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0A" w:rsidRDefault="00230B0A"/>
    <w:p w:rsidR="008A5BCA" w:rsidRDefault="008A5BCA" w:rsidP="00D52748">
      <w:pPr>
        <w:jc w:val="center"/>
        <w:rPr>
          <w:rFonts w:ascii="华文新魏" w:eastAsia="华文新魏"/>
          <w:sz w:val="52"/>
          <w:szCs w:val="52"/>
        </w:rPr>
      </w:pPr>
    </w:p>
    <w:p w:rsidR="008A5BCA" w:rsidRDefault="008A5BCA" w:rsidP="00D52748">
      <w:pPr>
        <w:jc w:val="center"/>
        <w:rPr>
          <w:rFonts w:ascii="华文新魏" w:eastAsia="华文新魏"/>
          <w:sz w:val="52"/>
          <w:szCs w:val="52"/>
        </w:rPr>
      </w:pPr>
    </w:p>
    <w:p w:rsidR="008A5BCA" w:rsidRDefault="008A5BCA" w:rsidP="00D52748">
      <w:pPr>
        <w:jc w:val="center"/>
        <w:rPr>
          <w:rFonts w:ascii="华文新魏" w:eastAsia="华文新魏"/>
          <w:sz w:val="52"/>
          <w:szCs w:val="52"/>
        </w:rPr>
      </w:pPr>
    </w:p>
    <w:p w:rsidR="00D52748" w:rsidRPr="008A5BCA" w:rsidRDefault="00AC2E87" w:rsidP="00D52748">
      <w:pPr>
        <w:jc w:val="center"/>
        <w:rPr>
          <w:rFonts w:ascii="华文新魏" w:eastAsia="华文新魏"/>
          <w:sz w:val="72"/>
          <w:szCs w:val="72"/>
        </w:rPr>
      </w:pPr>
      <w:r w:rsidRPr="00AC2E87">
        <w:rPr>
          <w:rFonts w:ascii="Brush Script MT" w:eastAsia="MingLiU-ExtB" w:hAnsi="Brush Script MT"/>
          <w:sz w:val="72"/>
          <w:szCs w:val="72"/>
        </w:rPr>
        <w:t>2017</w:t>
      </w:r>
      <w:r w:rsidR="00713367">
        <w:rPr>
          <w:rFonts w:ascii="华文新魏" w:eastAsia="华文新魏" w:hint="eastAsia"/>
          <w:sz w:val="72"/>
          <w:szCs w:val="72"/>
        </w:rPr>
        <w:t>年</w:t>
      </w:r>
      <w:r w:rsidR="00D52748" w:rsidRPr="008A5BCA">
        <w:rPr>
          <w:rFonts w:ascii="华文新魏" w:eastAsia="华文新魏" w:hint="eastAsia"/>
          <w:sz w:val="72"/>
          <w:szCs w:val="72"/>
        </w:rPr>
        <w:t>项目申报操作流程</w:t>
      </w:r>
    </w:p>
    <w:p w:rsidR="008A5BCA" w:rsidRDefault="008A5BCA" w:rsidP="00D52748">
      <w:pPr>
        <w:jc w:val="center"/>
        <w:rPr>
          <w:rFonts w:ascii="华文新魏" w:eastAsia="华文新魏"/>
          <w:sz w:val="52"/>
          <w:szCs w:val="52"/>
        </w:rPr>
      </w:pPr>
    </w:p>
    <w:p w:rsidR="008A5BCA" w:rsidRDefault="008A5BCA" w:rsidP="00D52748">
      <w:pPr>
        <w:jc w:val="center"/>
        <w:rPr>
          <w:rFonts w:ascii="华文新魏" w:eastAsia="华文新魏"/>
          <w:sz w:val="52"/>
          <w:szCs w:val="52"/>
        </w:rPr>
      </w:pPr>
    </w:p>
    <w:p w:rsidR="008A5BCA" w:rsidRDefault="008A5BCA" w:rsidP="00D52748">
      <w:pPr>
        <w:jc w:val="center"/>
        <w:rPr>
          <w:rFonts w:ascii="华文新魏" w:eastAsia="华文新魏"/>
          <w:sz w:val="52"/>
          <w:szCs w:val="52"/>
        </w:rPr>
      </w:pPr>
    </w:p>
    <w:p w:rsidR="008A5BCA" w:rsidRDefault="008A5BCA" w:rsidP="00D52748">
      <w:pPr>
        <w:jc w:val="center"/>
        <w:rPr>
          <w:rFonts w:ascii="华文新魏" w:eastAsia="华文新魏"/>
          <w:sz w:val="52"/>
          <w:szCs w:val="52"/>
        </w:rPr>
      </w:pPr>
    </w:p>
    <w:p w:rsidR="008A5BCA" w:rsidRDefault="008A5BCA" w:rsidP="00D52748">
      <w:pPr>
        <w:jc w:val="center"/>
        <w:rPr>
          <w:rFonts w:ascii="华文新魏" w:eastAsia="华文新魏"/>
          <w:sz w:val="52"/>
          <w:szCs w:val="52"/>
        </w:rPr>
      </w:pPr>
    </w:p>
    <w:p w:rsidR="008A5BCA" w:rsidRDefault="008A5BCA" w:rsidP="00D52748">
      <w:pPr>
        <w:jc w:val="center"/>
        <w:rPr>
          <w:rFonts w:ascii="华文新魏" w:eastAsia="华文新魏"/>
          <w:sz w:val="52"/>
          <w:szCs w:val="52"/>
        </w:rPr>
      </w:pPr>
    </w:p>
    <w:p w:rsidR="003E12AF" w:rsidRDefault="003E12AF" w:rsidP="00276F52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微软雅黑" w:eastAsia="微软雅黑" w:hAnsi="微软雅黑"/>
          <w:b/>
          <w:sz w:val="24"/>
          <w:szCs w:val="24"/>
        </w:rPr>
      </w:pPr>
    </w:p>
    <w:p w:rsidR="008A5BCA" w:rsidRDefault="008A5BCA" w:rsidP="003E12AF">
      <w:pPr>
        <w:tabs>
          <w:tab w:val="left" w:pos="284"/>
        </w:tabs>
        <w:spacing w:before="100" w:beforeAutospacing="1" w:after="100" w:afterAutospacing="1" w:line="36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202FD6">
        <w:rPr>
          <w:rFonts w:ascii="微软雅黑" w:eastAsia="微软雅黑" w:hAnsi="微软雅黑" w:hint="eastAsia"/>
          <w:b/>
          <w:sz w:val="24"/>
          <w:szCs w:val="24"/>
        </w:rPr>
        <w:t>北京星震同源数字系统股份有限公司提供技术支持（010-82609158）</w:t>
      </w:r>
    </w:p>
    <w:p w:rsidR="003E12AF" w:rsidRDefault="00276F52" w:rsidP="003E12AF">
      <w:pPr>
        <w:pStyle w:val="a5"/>
        <w:widowControl/>
        <w:ind w:left="360" w:firstLineChars="0" w:firstLine="0"/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30"/>
          <w:szCs w:val="30"/>
        </w:rPr>
        <w:t xml:space="preserve">     </w:t>
      </w:r>
      <w:r w:rsidR="00571186">
        <w:rPr>
          <w:rFonts w:hint="eastAsia"/>
          <w:b/>
          <w:color w:val="FF0000"/>
          <w:sz w:val="30"/>
          <w:szCs w:val="30"/>
        </w:rPr>
        <w:t xml:space="preserve">  </w:t>
      </w:r>
      <w:r w:rsidR="003E12AF" w:rsidRPr="00571186">
        <w:rPr>
          <w:rFonts w:hint="eastAsia"/>
          <w:b/>
          <w:color w:val="FF0000"/>
          <w:sz w:val="28"/>
          <w:szCs w:val="28"/>
        </w:rPr>
        <w:t>服务热线：</w:t>
      </w:r>
      <w:r w:rsidR="00571186">
        <w:rPr>
          <w:rFonts w:hint="eastAsia"/>
          <w:b/>
          <w:color w:val="FF0000"/>
          <w:sz w:val="28"/>
          <w:szCs w:val="28"/>
        </w:rPr>
        <w:t xml:space="preserve">18518077678   </w:t>
      </w:r>
      <w:r w:rsidR="003E12AF" w:rsidRPr="00571186">
        <w:rPr>
          <w:rFonts w:hint="eastAsia"/>
          <w:b/>
          <w:color w:val="FF0000"/>
          <w:sz w:val="28"/>
          <w:szCs w:val="28"/>
        </w:rPr>
        <w:t xml:space="preserve">010-82608528  </w:t>
      </w:r>
    </w:p>
    <w:p w:rsidR="005D0BBA" w:rsidRPr="00571186" w:rsidRDefault="005D0BBA" w:rsidP="003E12AF">
      <w:pPr>
        <w:pStyle w:val="a5"/>
        <w:widowControl/>
        <w:ind w:left="360" w:firstLineChars="0" w:firstLine="0"/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ab/>
      </w:r>
      <w:r>
        <w:rPr>
          <w:rFonts w:hint="eastAsia"/>
          <w:b/>
          <w:color w:val="FF0000"/>
          <w:sz w:val="28"/>
          <w:szCs w:val="28"/>
        </w:rPr>
        <w:tab/>
      </w:r>
      <w:r>
        <w:rPr>
          <w:rFonts w:hint="eastAsia"/>
          <w:b/>
          <w:color w:val="FF0000"/>
          <w:sz w:val="28"/>
          <w:szCs w:val="28"/>
        </w:rPr>
        <w:tab/>
        <w:t xml:space="preserve"> QQ</w:t>
      </w:r>
      <w:r>
        <w:rPr>
          <w:rFonts w:hint="eastAsia"/>
          <w:b/>
          <w:color w:val="FF0000"/>
          <w:sz w:val="28"/>
          <w:szCs w:val="28"/>
        </w:rPr>
        <w:t>服务群：</w:t>
      </w:r>
      <w:r>
        <w:rPr>
          <w:rFonts w:hint="eastAsia"/>
          <w:b/>
          <w:color w:val="FF0000"/>
          <w:sz w:val="28"/>
          <w:szCs w:val="28"/>
        </w:rPr>
        <w:t>296017771</w:t>
      </w:r>
      <w:r>
        <w:rPr>
          <w:rFonts w:hint="eastAsia"/>
          <w:b/>
          <w:color w:val="FF0000"/>
          <w:sz w:val="28"/>
          <w:szCs w:val="28"/>
        </w:rPr>
        <w:t>（星震同源省局项目申报</w:t>
      </w:r>
      <w:bookmarkStart w:id="0" w:name="_GoBack"/>
      <w:bookmarkEnd w:id="0"/>
      <w:r>
        <w:rPr>
          <w:rFonts w:hint="eastAsia"/>
          <w:b/>
          <w:color w:val="FF0000"/>
          <w:sz w:val="28"/>
          <w:szCs w:val="28"/>
        </w:rPr>
        <w:t>）</w:t>
      </w:r>
    </w:p>
    <w:p w:rsidR="003E12AF" w:rsidRPr="00571186" w:rsidRDefault="00276F52" w:rsidP="003E12AF">
      <w:pPr>
        <w:pStyle w:val="a5"/>
        <w:widowControl/>
        <w:ind w:left="360" w:firstLineChars="0" w:firstLine="0"/>
        <w:jc w:val="left"/>
        <w:rPr>
          <w:b/>
          <w:color w:val="FF0000"/>
          <w:sz w:val="28"/>
          <w:szCs w:val="28"/>
        </w:rPr>
      </w:pPr>
      <w:r w:rsidRPr="00571186">
        <w:rPr>
          <w:rFonts w:hint="eastAsia"/>
          <w:b/>
          <w:color w:val="FF0000"/>
          <w:sz w:val="28"/>
          <w:szCs w:val="28"/>
        </w:rPr>
        <w:t xml:space="preserve">     </w:t>
      </w:r>
      <w:r w:rsidR="00571186" w:rsidRPr="00571186">
        <w:rPr>
          <w:rFonts w:hint="eastAsia"/>
          <w:b/>
          <w:color w:val="FF0000"/>
          <w:sz w:val="28"/>
          <w:szCs w:val="28"/>
        </w:rPr>
        <w:t xml:space="preserve">  </w:t>
      </w:r>
      <w:r w:rsidR="00571186">
        <w:rPr>
          <w:rFonts w:hint="eastAsia"/>
          <w:b/>
          <w:color w:val="FF0000"/>
          <w:sz w:val="28"/>
          <w:szCs w:val="28"/>
        </w:rPr>
        <w:t xml:space="preserve"> </w:t>
      </w:r>
      <w:r w:rsidR="003E12AF" w:rsidRPr="00571186">
        <w:rPr>
          <w:rFonts w:hint="eastAsia"/>
          <w:b/>
          <w:color w:val="FF0000"/>
          <w:sz w:val="28"/>
          <w:szCs w:val="28"/>
        </w:rPr>
        <w:t>QQ</w:t>
      </w:r>
      <w:r w:rsidR="00571186">
        <w:rPr>
          <w:rFonts w:hint="eastAsia"/>
          <w:b/>
          <w:color w:val="FF0000"/>
          <w:sz w:val="28"/>
          <w:szCs w:val="28"/>
        </w:rPr>
        <w:t xml:space="preserve"> </w:t>
      </w:r>
      <w:r w:rsidR="003E12AF" w:rsidRPr="00571186">
        <w:rPr>
          <w:rFonts w:hint="eastAsia"/>
          <w:b/>
          <w:color w:val="FF0000"/>
          <w:sz w:val="28"/>
          <w:szCs w:val="28"/>
        </w:rPr>
        <w:t>在线：</w:t>
      </w:r>
      <w:r w:rsidR="003E12AF" w:rsidRPr="00571186">
        <w:rPr>
          <w:rFonts w:hint="eastAsia"/>
          <w:b/>
          <w:color w:val="FF0000"/>
          <w:sz w:val="28"/>
          <w:szCs w:val="28"/>
        </w:rPr>
        <w:t xml:space="preserve">1846980828  </w:t>
      </w:r>
      <w:r w:rsidR="00571186">
        <w:rPr>
          <w:rFonts w:hint="eastAsia"/>
          <w:b/>
          <w:color w:val="FF0000"/>
          <w:sz w:val="28"/>
          <w:szCs w:val="28"/>
        </w:rPr>
        <w:t xml:space="preserve"> </w:t>
      </w:r>
      <w:r w:rsidR="003E12AF" w:rsidRPr="00571186">
        <w:rPr>
          <w:rFonts w:hint="eastAsia"/>
          <w:b/>
          <w:color w:val="FF0000"/>
          <w:sz w:val="28"/>
          <w:szCs w:val="28"/>
        </w:rPr>
        <w:t>809473302</w:t>
      </w:r>
    </w:p>
    <w:p w:rsidR="003E12AF" w:rsidRDefault="003E12AF" w:rsidP="00713367">
      <w:pPr>
        <w:pStyle w:val="a5"/>
        <w:widowControl/>
        <w:ind w:left="360" w:firstLineChars="0" w:firstLine="0"/>
        <w:jc w:val="left"/>
        <w:rPr>
          <w:b/>
          <w:color w:val="FF0000"/>
          <w:sz w:val="30"/>
          <w:szCs w:val="30"/>
        </w:rPr>
      </w:pPr>
    </w:p>
    <w:p w:rsidR="00713367" w:rsidRDefault="00713367" w:rsidP="0087585C">
      <w:pPr>
        <w:widowControl/>
        <w:jc w:val="left"/>
        <w:rPr>
          <w:rFonts w:hint="eastAsia"/>
          <w:b/>
          <w:color w:val="FF0000"/>
          <w:sz w:val="30"/>
          <w:szCs w:val="30"/>
        </w:rPr>
      </w:pPr>
      <w:r w:rsidRPr="0087585C">
        <w:rPr>
          <w:rFonts w:hint="eastAsia"/>
          <w:b/>
          <w:color w:val="FF0000"/>
          <w:sz w:val="30"/>
          <w:szCs w:val="30"/>
        </w:rPr>
        <w:t>操作系统配置：</w:t>
      </w:r>
      <w:r w:rsidRPr="0087585C">
        <w:rPr>
          <w:rFonts w:hint="eastAsia"/>
          <w:b/>
          <w:color w:val="FF0000"/>
          <w:sz w:val="30"/>
          <w:szCs w:val="30"/>
        </w:rPr>
        <w:t>win7</w:t>
      </w:r>
      <w:r w:rsidR="002C53BF">
        <w:rPr>
          <w:rFonts w:hint="eastAsia"/>
          <w:b/>
          <w:color w:val="FF0000"/>
          <w:sz w:val="30"/>
          <w:szCs w:val="30"/>
        </w:rPr>
        <w:t xml:space="preserve"> </w:t>
      </w:r>
      <w:r w:rsidRPr="0087585C">
        <w:rPr>
          <w:rFonts w:hint="eastAsia"/>
          <w:b/>
          <w:color w:val="FF0000"/>
          <w:sz w:val="30"/>
          <w:szCs w:val="30"/>
        </w:rPr>
        <w:t>+</w:t>
      </w:r>
      <w:r w:rsidR="002C53BF">
        <w:rPr>
          <w:rFonts w:hint="eastAsia"/>
          <w:b/>
          <w:color w:val="FF0000"/>
          <w:sz w:val="30"/>
          <w:szCs w:val="30"/>
        </w:rPr>
        <w:t xml:space="preserve"> office</w:t>
      </w:r>
      <w:r w:rsidRPr="0087585C">
        <w:rPr>
          <w:rFonts w:hint="eastAsia"/>
          <w:b/>
          <w:color w:val="FF0000"/>
          <w:sz w:val="30"/>
          <w:szCs w:val="30"/>
        </w:rPr>
        <w:t>2007</w:t>
      </w:r>
      <w:r w:rsidRPr="0087585C">
        <w:rPr>
          <w:rFonts w:hint="eastAsia"/>
          <w:b/>
          <w:color w:val="FF0000"/>
          <w:sz w:val="30"/>
          <w:szCs w:val="30"/>
        </w:rPr>
        <w:t>专业版以上版本</w:t>
      </w:r>
    </w:p>
    <w:p w:rsidR="00ED04B2" w:rsidRDefault="00ED04B2" w:rsidP="0087585C">
      <w:pPr>
        <w:widowControl/>
        <w:jc w:val="left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请先备份原有系统的数据</w:t>
      </w:r>
    </w:p>
    <w:p w:rsidR="00766123" w:rsidRPr="0087585C" w:rsidRDefault="00766123" w:rsidP="0087585C">
      <w:pPr>
        <w:widowControl/>
        <w:jc w:val="left"/>
        <w:rPr>
          <w:b/>
          <w:color w:val="FF0000"/>
          <w:sz w:val="30"/>
          <w:szCs w:val="30"/>
        </w:rPr>
      </w:pPr>
    </w:p>
    <w:p w:rsidR="001C0611" w:rsidRDefault="001C0611" w:rsidP="00766123">
      <w:pPr>
        <w:pStyle w:val="1"/>
        <w:numPr>
          <w:ilvl w:val="0"/>
          <w:numId w:val="11"/>
        </w:numPr>
        <w:rPr>
          <w:sz w:val="36"/>
          <w:szCs w:val="36"/>
        </w:rPr>
      </w:pPr>
      <w:r w:rsidRPr="00914E1F">
        <w:rPr>
          <w:rFonts w:hint="eastAsia"/>
          <w:sz w:val="36"/>
          <w:szCs w:val="36"/>
        </w:rPr>
        <w:t>选择项目</w:t>
      </w:r>
      <w:r w:rsidR="007208A0" w:rsidRPr="00914E1F">
        <w:rPr>
          <w:rFonts w:hint="eastAsia"/>
          <w:sz w:val="36"/>
          <w:szCs w:val="36"/>
        </w:rPr>
        <w:t>申报年度</w:t>
      </w:r>
    </w:p>
    <w:p w:rsidR="00766123" w:rsidRPr="00766123" w:rsidRDefault="00766123" w:rsidP="00766123"/>
    <w:p w:rsidR="00D52748" w:rsidRDefault="00DF1216" w:rsidP="001C0611">
      <w:pPr>
        <w:pStyle w:val="a5"/>
        <w:widowControl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在进入项目管理库</w:t>
      </w:r>
      <w:r w:rsidR="001C0611" w:rsidRPr="001C0611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申报项目时，</w:t>
      </w:r>
      <w:r w:rsidR="001C0611" w:rsidRPr="001C0611">
        <w:rPr>
          <w:rFonts w:hint="eastAsia"/>
          <w:sz w:val="24"/>
          <w:szCs w:val="24"/>
        </w:rPr>
        <w:t>需要选择项目年度</w:t>
      </w:r>
      <w:r w:rsidR="007208A0">
        <w:rPr>
          <w:rFonts w:hint="eastAsia"/>
          <w:sz w:val="24"/>
          <w:szCs w:val="24"/>
        </w:rPr>
        <w:t>2017</w:t>
      </w:r>
      <w:r w:rsidR="001C0611" w:rsidRPr="001C0611">
        <w:rPr>
          <w:rFonts w:hint="eastAsia"/>
          <w:sz w:val="24"/>
          <w:szCs w:val="24"/>
        </w:rPr>
        <w:t>。如果已经确认了项目</w:t>
      </w:r>
      <w:r w:rsidR="007208A0">
        <w:rPr>
          <w:rFonts w:hint="eastAsia"/>
          <w:sz w:val="24"/>
          <w:szCs w:val="24"/>
        </w:rPr>
        <w:t>申报</w:t>
      </w:r>
      <w:r w:rsidR="001C0611" w:rsidRPr="001C0611">
        <w:rPr>
          <w:rFonts w:hint="eastAsia"/>
          <w:sz w:val="24"/>
          <w:szCs w:val="24"/>
        </w:rPr>
        <w:t>的年度，可以选择在</w:t>
      </w:r>
      <w:r w:rsidR="001C0611" w:rsidRPr="001C0611">
        <w:rPr>
          <w:rFonts w:hint="eastAsia"/>
          <w:sz w:val="24"/>
          <w:szCs w:val="24"/>
        </w:rPr>
        <w:t>30</w:t>
      </w:r>
      <w:r w:rsidR="001C0611" w:rsidRPr="001C0611">
        <w:rPr>
          <w:rFonts w:hint="eastAsia"/>
          <w:sz w:val="24"/>
          <w:szCs w:val="24"/>
        </w:rPr>
        <w:t>天内不再提示。</w:t>
      </w:r>
    </w:p>
    <w:p w:rsidR="001C0611" w:rsidRPr="001C0611" w:rsidRDefault="001C0611" w:rsidP="001C0611">
      <w:pPr>
        <w:pStyle w:val="a5"/>
        <w:widowControl/>
        <w:ind w:left="360" w:firstLineChars="0" w:firstLine="0"/>
        <w:jc w:val="left"/>
        <w:rPr>
          <w:sz w:val="24"/>
          <w:szCs w:val="24"/>
        </w:rPr>
      </w:pPr>
    </w:p>
    <w:p w:rsidR="001C0611" w:rsidRDefault="001C0611" w:rsidP="001C0611">
      <w:pPr>
        <w:pStyle w:val="a5"/>
        <w:widowControl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2772162" cy="1914792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611" w:rsidRDefault="001C0611" w:rsidP="001C0611">
      <w:pPr>
        <w:pStyle w:val="a5"/>
        <w:widowControl/>
        <w:ind w:left="360"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设置项目年度</w:t>
      </w:r>
    </w:p>
    <w:p w:rsidR="001C0611" w:rsidRDefault="001C0611" w:rsidP="001C0611">
      <w:pPr>
        <w:pStyle w:val="a5"/>
        <w:widowControl/>
        <w:ind w:left="360" w:firstLineChars="0" w:firstLine="0"/>
        <w:jc w:val="center"/>
      </w:pPr>
    </w:p>
    <w:p w:rsidR="001C0611" w:rsidRDefault="001C0611" w:rsidP="001C0611">
      <w:pPr>
        <w:pStyle w:val="a5"/>
        <w:widowControl/>
        <w:ind w:left="420" w:firstLineChars="0"/>
        <w:jc w:val="left"/>
        <w:rPr>
          <w:sz w:val="24"/>
          <w:szCs w:val="24"/>
        </w:rPr>
      </w:pPr>
      <w:r w:rsidRPr="001C0611">
        <w:rPr>
          <w:rFonts w:hint="eastAsia"/>
          <w:sz w:val="24"/>
          <w:szCs w:val="24"/>
        </w:rPr>
        <w:t>设置了项目</w:t>
      </w:r>
      <w:r w:rsidR="007208A0">
        <w:rPr>
          <w:rFonts w:hint="eastAsia"/>
          <w:sz w:val="24"/>
          <w:szCs w:val="24"/>
        </w:rPr>
        <w:t>申报</w:t>
      </w:r>
      <w:r w:rsidRPr="001C0611">
        <w:rPr>
          <w:rFonts w:hint="eastAsia"/>
          <w:sz w:val="24"/>
          <w:szCs w:val="24"/>
        </w:rPr>
        <w:t>年度后，在系统界面的右下角会用红色的字体提示当前的项目</w:t>
      </w:r>
      <w:r w:rsidR="007208A0">
        <w:rPr>
          <w:rFonts w:hint="eastAsia"/>
          <w:sz w:val="24"/>
          <w:szCs w:val="24"/>
        </w:rPr>
        <w:t>申报</w:t>
      </w:r>
      <w:r w:rsidRPr="001C0611">
        <w:rPr>
          <w:rFonts w:hint="eastAsia"/>
          <w:sz w:val="24"/>
          <w:szCs w:val="24"/>
        </w:rPr>
        <w:t>年度。</w:t>
      </w:r>
    </w:p>
    <w:p w:rsidR="00766123" w:rsidRDefault="00766123" w:rsidP="001C0611">
      <w:pPr>
        <w:pStyle w:val="a5"/>
        <w:widowControl/>
        <w:ind w:left="420" w:firstLineChars="0"/>
        <w:jc w:val="left"/>
        <w:rPr>
          <w:sz w:val="24"/>
          <w:szCs w:val="24"/>
        </w:rPr>
      </w:pPr>
    </w:p>
    <w:p w:rsidR="00766123" w:rsidRDefault="00766123" w:rsidP="001C0611">
      <w:pPr>
        <w:pStyle w:val="a5"/>
        <w:widowControl/>
        <w:ind w:left="420" w:firstLineChars="0"/>
        <w:jc w:val="left"/>
        <w:rPr>
          <w:sz w:val="24"/>
          <w:szCs w:val="24"/>
        </w:rPr>
      </w:pPr>
    </w:p>
    <w:p w:rsidR="00D17F33" w:rsidRDefault="00914E1F" w:rsidP="00914E1F">
      <w:pPr>
        <w:pStyle w:val="1"/>
        <w:rPr>
          <w:sz w:val="36"/>
          <w:szCs w:val="36"/>
        </w:rPr>
      </w:pPr>
      <w:r w:rsidRPr="00914E1F">
        <w:rPr>
          <w:rFonts w:hint="eastAsia"/>
          <w:sz w:val="36"/>
          <w:szCs w:val="36"/>
        </w:rPr>
        <w:t>2.</w:t>
      </w:r>
      <w:r w:rsidRPr="00914E1F">
        <w:rPr>
          <w:rFonts w:hint="eastAsia"/>
          <w:sz w:val="36"/>
          <w:szCs w:val="36"/>
        </w:rPr>
        <w:t>标注“已完成”</w:t>
      </w:r>
      <w:r w:rsidR="00943E24">
        <w:rPr>
          <w:rFonts w:hint="eastAsia"/>
          <w:sz w:val="36"/>
          <w:szCs w:val="36"/>
        </w:rPr>
        <w:t>的储备</w:t>
      </w:r>
      <w:r w:rsidRPr="00914E1F">
        <w:rPr>
          <w:rFonts w:hint="eastAsia"/>
          <w:sz w:val="36"/>
          <w:szCs w:val="36"/>
        </w:rPr>
        <w:t>项目</w:t>
      </w:r>
    </w:p>
    <w:p w:rsidR="00766123" w:rsidRPr="00766123" w:rsidRDefault="00766123" w:rsidP="00766123"/>
    <w:p w:rsidR="00D17F33" w:rsidRPr="00713A70" w:rsidRDefault="00766123" w:rsidP="00766123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="00D17F33" w:rsidRPr="00713A70">
        <w:rPr>
          <w:rFonts w:asciiTheme="majorEastAsia" w:eastAsiaTheme="majorEastAsia" w:hAnsiTheme="majorEastAsia" w:hint="eastAsia"/>
          <w:sz w:val="24"/>
          <w:szCs w:val="24"/>
        </w:rPr>
        <w:t>在2017</w:t>
      </w:r>
      <w:r w:rsidR="00276F52">
        <w:rPr>
          <w:rFonts w:asciiTheme="majorEastAsia" w:eastAsiaTheme="majorEastAsia" w:hAnsiTheme="majorEastAsia" w:hint="eastAsia"/>
          <w:sz w:val="24"/>
          <w:szCs w:val="24"/>
        </w:rPr>
        <w:t>年项目延续申报工作开始</w:t>
      </w:r>
      <w:r w:rsidR="00D17F33" w:rsidRPr="00713A70">
        <w:rPr>
          <w:rFonts w:asciiTheme="majorEastAsia" w:eastAsiaTheme="majorEastAsia" w:hAnsiTheme="majorEastAsia" w:hint="eastAsia"/>
          <w:sz w:val="24"/>
          <w:szCs w:val="24"/>
        </w:rPr>
        <w:t>前，对于2016</w:t>
      </w:r>
      <w:r>
        <w:rPr>
          <w:rFonts w:asciiTheme="majorEastAsia" w:eastAsiaTheme="majorEastAsia" w:hAnsiTheme="majorEastAsia" w:hint="eastAsia"/>
          <w:sz w:val="24"/>
          <w:szCs w:val="24"/>
        </w:rPr>
        <w:t>年已经审批立项的</w:t>
      </w:r>
      <w:r w:rsidR="002D709B">
        <w:rPr>
          <w:rFonts w:asciiTheme="majorEastAsia" w:eastAsiaTheme="majorEastAsia" w:hAnsiTheme="majorEastAsia" w:hint="eastAsia"/>
          <w:sz w:val="24"/>
          <w:szCs w:val="24"/>
        </w:rPr>
        <w:t>一年期</w:t>
      </w:r>
      <w:r w:rsidR="00D17F33" w:rsidRPr="00713A70">
        <w:rPr>
          <w:rFonts w:asciiTheme="majorEastAsia" w:eastAsiaTheme="majorEastAsia" w:hAnsiTheme="majorEastAsia" w:hint="eastAsia"/>
          <w:sz w:val="24"/>
          <w:szCs w:val="24"/>
        </w:rPr>
        <w:t>项目，应该</w:t>
      </w:r>
      <w:r w:rsidR="00943E24">
        <w:rPr>
          <w:rFonts w:asciiTheme="majorEastAsia" w:eastAsiaTheme="majorEastAsia" w:hAnsiTheme="majorEastAsia" w:hint="eastAsia"/>
          <w:sz w:val="24"/>
          <w:szCs w:val="24"/>
        </w:rPr>
        <w:t>先</w:t>
      </w:r>
      <w:r w:rsidR="00D17F33" w:rsidRPr="00713A70">
        <w:rPr>
          <w:rFonts w:asciiTheme="majorEastAsia" w:eastAsiaTheme="majorEastAsia" w:hAnsiTheme="majorEastAsia" w:hint="eastAsia"/>
          <w:sz w:val="24"/>
          <w:szCs w:val="24"/>
        </w:rPr>
        <w:t>在储备库中及时标注为“</w:t>
      </w:r>
      <w:r w:rsidR="0053792C" w:rsidRPr="0053792C">
        <w:rPr>
          <w:rFonts w:asciiTheme="majorEastAsia" w:eastAsiaTheme="majorEastAsia" w:hAnsiTheme="majorEastAsia" w:hint="eastAsia"/>
          <w:b/>
          <w:sz w:val="24"/>
          <w:szCs w:val="24"/>
        </w:rPr>
        <w:t>已</w:t>
      </w:r>
      <w:r w:rsidR="00D17F33" w:rsidRPr="0053792C">
        <w:rPr>
          <w:rFonts w:asciiTheme="majorEastAsia" w:eastAsiaTheme="majorEastAsia" w:hAnsiTheme="majorEastAsia" w:hint="eastAsia"/>
          <w:b/>
          <w:sz w:val="24"/>
          <w:szCs w:val="24"/>
        </w:rPr>
        <w:t>完成</w:t>
      </w:r>
      <w:r w:rsidR="00D17F33" w:rsidRPr="00713A70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2D709B">
        <w:rPr>
          <w:rFonts w:asciiTheme="majorEastAsia" w:eastAsiaTheme="majorEastAsia" w:hAnsiTheme="majorEastAsia" w:hint="eastAsia"/>
          <w:sz w:val="24"/>
          <w:szCs w:val="24"/>
        </w:rPr>
        <w:t>状态</w:t>
      </w:r>
      <w:r w:rsidR="00D17F33" w:rsidRPr="00713A7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2369E" w:rsidRPr="000012F4" w:rsidRDefault="0042369E" w:rsidP="00500462">
      <w:pPr>
        <w:pStyle w:val="a5"/>
        <w:numPr>
          <w:ilvl w:val="0"/>
          <w:numId w:val="6"/>
        </w:numPr>
        <w:spacing w:line="360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0012F4">
        <w:rPr>
          <w:rFonts w:asciiTheme="majorEastAsia" w:eastAsiaTheme="majorEastAsia" w:hAnsiTheme="majorEastAsia" w:hint="eastAsia"/>
          <w:sz w:val="24"/>
          <w:szCs w:val="24"/>
        </w:rPr>
        <w:t>进入项目储备库，选择“储备项目维护\</w:t>
      </w:r>
      <w:r w:rsidR="0053792C">
        <w:rPr>
          <w:rFonts w:asciiTheme="majorEastAsia" w:eastAsiaTheme="majorEastAsia" w:hAnsiTheme="majorEastAsia" w:hint="eastAsia"/>
          <w:sz w:val="24"/>
          <w:szCs w:val="24"/>
        </w:rPr>
        <w:t>导出”界面，查询</w:t>
      </w:r>
      <w:r w:rsidRPr="000012F4">
        <w:rPr>
          <w:rFonts w:asciiTheme="majorEastAsia" w:eastAsiaTheme="majorEastAsia" w:hAnsiTheme="majorEastAsia" w:hint="eastAsia"/>
          <w:sz w:val="24"/>
          <w:szCs w:val="24"/>
        </w:rPr>
        <w:t>所有储备项目。</w:t>
      </w:r>
    </w:p>
    <w:p w:rsidR="0042369E" w:rsidRPr="00713A70" w:rsidRDefault="0042369E" w:rsidP="00500462">
      <w:pPr>
        <w:pStyle w:val="a5"/>
        <w:numPr>
          <w:ilvl w:val="0"/>
          <w:numId w:val="6"/>
        </w:numPr>
        <w:spacing w:line="360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713A70">
        <w:rPr>
          <w:rFonts w:asciiTheme="majorEastAsia" w:eastAsiaTheme="majorEastAsia" w:hAnsiTheme="majorEastAsia" w:hint="eastAsia"/>
          <w:sz w:val="24"/>
          <w:szCs w:val="24"/>
        </w:rPr>
        <w:t>对于已经立项还未完成的</w:t>
      </w:r>
      <w:r w:rsidR="00434460" w:rsidRPr="00713A70">
        <w:rPr>
          <w:rFonts w:asciiTheme="majorEastAsia" w:eastAsiaTheme="majorEastAsia" w:hAnsiTheme="majorEastAsia" w:hint="eastAsia"/>
          <w:sz w:val="24"/>
          <w:szCs w:val="24"/>
        </w:rPr>
        <w:t>多年期</w:t>
      </w:r>
      <w:r w:rsidR="00943E24">
        <w:rPr>
          <w:rFonts w:asciiTheme="majorEastAsia" w:eastAsiaTheme="majorEastAsia" w:hAnsiTheme="majorEastAsia" w:hint="eastAsia"/>
          <w:sz w:val="24"/>
          <w:szCs w:val="24"/>
        </w:rPr>
        <w:t>储备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t>项目，这些项目应该被标注为“实施中”</w:t>
      </w:r>
      <w:r w:rsidR="0053792C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lastRenderedPageBreak/>
        <w:t>选中已经立项的项目，点击</w:t>
      </w:r>
      <w:r w:rsidR="00434460" w:rsidRPr="00713A70">
        <w:rPr>
          <w:rFonts w:asciiTheme="majorEastAsia" w:eastAsiaTheme="majorEastAsia" w:hAnsiTheme="majorEastAsia" w:hint="eastAsia"/>
          <w:sz w:val="24"/>
          <w:szCs w:val="24"/>
        </w:rPr>
        <w:t>“标注实施中”按钮，标注项目</w:t>
      </w:r>
      <w:r w:rsidR="0053792C">
        <w:rPr>
          <w:rFonts w:asciiTheme="majorEastAsia" w:eastAsiaTheme="majorEastAsia" w:hAnsiTheme="majorEastAsia" w:hint="eastAsia"/>
          <w:sz w:val="24"/>
          <w:szCs w:val="24"/>
        </w:rPr>
        <w:t>状态为</w:t>
      </w:r>
      <w:r w:rsidR="00434460" w:rsidRPr="00713A70">
        <w:rPr>
          <w:rFonts w:asciiTheme="majorEastAsia" w:eastAsiaTheme="majorEastAsia" w:hAnsiTheme="majorEastAsia" w:hint="eastAsia"/>
          <w:sz w:val="24"/>
          <w:szCs w:val="24"/>
        </w:rPr>
        <w:t>正在实施中</w:t>
      </w:r>
      <w:r w:rsidR="0053792C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42369E" w:rsidRDefault="00434460" w:rsidP="00500462">
      <w:pPr>
        <w:pStyle w:val="a5"/>
        <w:numPr>
          <w:ilvl w:val="0"/>
          <w:numId w:val="6"/>
        </w:numPr>
        <w:spacing w:line="360" w:lineRule="auto"/>
        <w:ind w:firstLine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13A70">
        <w:rPr>
          <w:rFonts w:asciiTheme="majorEastAsia" w:eastAsiaTheme="majorEastAsia" w:hAnsiTheme="majorEastAsia" w:hint="eastAsia"/>
          <w:sz w:val="24"/>
          <w:szCs w:val="24"/>
        </w:rPr>
        <w:t>对于2016</w:t>
      </w:r>
      <w:r w:rsidR="000A2E5E">
        <w:rPr>
          <w:rFonts w:asciiTheme="majorEastAsia" w:eastAsiaTheme="majorEastAsia" w:hAnsiTheme="majorEastAsia" w:hint="eastAsia"/>
          <w:sz w:val="24"/>
          <w:szCs w:val="24"/>
        </w:rPr>
        <w:t>年已经审批立项的一年期项目，应该先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t>在储备库中及时标注为“</w:t>
      </w:r>
      <w:r w:rsidR="0053792C">
        <w:rPr>
          <w:rFonts w:asciiTheme="majorEastAsia" w:eastAsiaTheme="majorEastAsia" w:hAnsiTheme="majorEastAsia" w:hint="eastAsia"/>
          <w:sz w:val="24"/>
          <w:szCs w:val="24"/>
        </w:rPr>
        <w:t>已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t>完成”</w:t>
      </w:r>
      <w:r w:rsidR="002D709B">
        <w:rPr>
          <w:rFonts w:asciiTheme="majorEastAsia" w:eastAsiaTheme="majorEastAsia" w:hAnsiTheme="majorEastAsia" w:hint="eastAsia"/>
          <w:sz w:val="24"/>
          <w:szCs w:val="24"/>
        </w:rPr>
        <w:t>状态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42369E" w:rsidRPr="00713A70">
        <w:rPr>
          <w:rFonts w:asciiTheme="majorEastAsia" w:eastAsiaTheme="majorEastAsia" w:hAnsiTheme="majorEastAsia" w:hint="eastAsia"/>
          <w:sz w:val="24"/>
          <w:szCs w:val="24"/>
        </w:rPr>
        <w:t>选中已完成</w:t>
      </w:r>
      <w:r w:rsidR="0053792C">
        <w:rPr>
          <w:rFonts w:asciiTheme="majorEastAsia" w:eastAsiaTheme="majorEastAsia" w:hAnsiTheme="majorEastAsia" w:hint="eastAsia"/>
          <w:sz w:val="24"/>
          <w:szCs w:val="24"/>
        </w:rPr>
        <w:t>的储备</w:t>
      </w:r>
      <w:r w:rsidR="0042369E" w:rsidRPr="00713A70">
        <w:rPr>
          <w:rFonts w:asciiTheme="majorEastAsia" w:eastAsiaTheme="majorEastAsia" w:hAnsiTheme="majorEastAsia" w:hint="eastAsia"/>
          <w:sz w:val="24"/>
          <w:szCs w:val="24"/>
        </w:rPr>
        <w:t>项目，点击“标注已完成”按钮，来标注项目已经完成。</w:t>
      </w:r>
      <w:r w:rsidR="0053792C" w:rsidRPr="0053792C">
        <w:rPr>
          <w:rFonts w:asciiTheme="majorEastAsia" w:eastAsiaTheme="majorEastAsia" w:hAnsiTheme="majorEastAsia" w:hint="eastAsia"/>
          <w:b/>
          <w:sz w:val="24"/>
          <w:szCs w:val="24"/>
        </w:rPr>
        <w:t>注意：</w:t>
      </w:r>
      <w:r w:rsidRPr="0053792C">
        <w:rPr>
          <w:rFonts w:asciiTheme="majorEastAsia" w:eastAsiaTheme="majorEastAsia" w:hAnsiTheme="majorEastAsia" w:hint="eastAsia"/>
          <w:b/>
          <w:sz w:val="24"/>
          <w:szCs w:val="24"/>
        </w:rPr>
        <w:t>如果这些项目还未被标为</w:t>
      </w:r>
      <w:r w:rsidR="002D709B">
        <w:rPr>
          <w:rFonts w:asciiTheme="majorEastAsia" w:eastAsiaTheme="majorEastAsia" w:hAnsiTheme="majorEastAsia" w:hint="eastAsia"/>
          <w:b/>
          <w:sz w:val="24"/>
          <w:szCs w:val="24"/>
        </w:rPr>
        <w:t>“实施中项目”，应该先标注为“实施中项目”，再去标注为“已完成</w:t>
      </w:r>
      <w:r w:rsidRPr="0053792C">
        <w:rPr>
          <w:rFonts w:asciiTheme="majorEastAsia" w:eastAsiaTheme="majorEastAsia" w:hAnsiTheme="majorEastAsia" w:hint="eastAsia"/>
          <w:b/>
          <w:sz w:val="24"/>
          <w:szCs w:val="24"/>
        </w:rPr>
        <w:t>项目</w:t>
      </w:r>
      <w:r w:rsidR="002D709B">
        <w:rPr>
          <w:rFonts w:asciiTheme="majorEastAsia" w:eastAsiaTheme="majorEastAsia" w:hAnsiTheme="majorEastAsia" w:hint="eastAsia"/>
          <w:b/>
          <w:sz w:val="24"/>
          <w:szCs w:val="24"/>
        </w:rPr>
        <w:t>”</w:t>
      </w:r>
      <w:r w:rsidRPr="0053792C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53792C" w:rsidRPr="0064265A" w:rsidRDefault="0053792C" w:rsidP="00500462">
      <w:pPr>
        <w:pStyle w:val="a5"/>
        <w:numPr>
          <w:ilvl w:val="0"/>
          <w:numId w:val="6"/>
        </w:numPr>
        <w:spacing w:line="360" w:lineRule="auto"/>
        <w:ind w:firstLine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4265A">
        <w:rPr>
          <w:rFonts w:asciiTheme="majorEastAsia" w:eastAsiaTheme="majorEastAsia" w:hAnsiTheme="majorEastAsia" w:hint="eastAsia"/>
          <w:b/>
          <w:sz w:val="24"/>
          <w:szCs w:val="24"/>
        </w:rPr>
        <w:t>标注</w:t>
      </w:r>
      <w:r w:rsidR="00690D1E" w:rsidRPr="0064265A">
        <w:rPr>
          <w:rFonts w:asciiTheme="majorEastAsia" w:eastAsiaTheme="majorEastAsia" w:hAnsiTheme="majorEastAsia" w:hint="eastAsia"/>
          <w:b/>
          <w:sz w:val="24"/>
          <w:szCs w:val="24"/>
        </w:rPr>
        <w:t>已完成的项目</w:t>
      </w:r>
      <w:r w:rsidR="002D709B" w:rsidRPr="0064265A"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Pr="0064265A">
        <w:rPr>
          <w:rFonts w:asciiTheme="majorEastAsia" w:eastAsiaTheme="majorEastAsia" w:hAnsiTheme="majorEastAsia" w:hint="eastAsia"/>
          <w:b/>
          <w:sz w:val="24"/>
          <w:szCs w:val="24"/>
        </w:rPr>
        <w:t>在</w:t>
      </w:r>
      <w:r w:rsidR="0064265A" w:rsidRPr="0064265A">
        <w:rPr>
          <w:rFonts w:asciiTheme="majorEastAsia" w:eastAsiaTheme="majorEastAsia" w:hAnsiTheme="majorEastAsia" w:hint="eastAsia"/>
          <w:b/>
          <w:sz w:val="24"/>
          <w:szCs w:val="24"/>
        </w:rPr>
        <w:t>审</w:t>
      </w:r>
      <w:r w:rsidRPr="0064265A">
        <w:rPr>
          <w:rFonts w:asciiTheme="majorEastAsia" w:eastAsiaTheme="majorEastAsia" w:hAnsiTheme="majorEastAsia" w:hint="eastAsia"/>
          <w:b/>
          <w:sz w:val="24"/>
          <w:szCs w:val="24"/>
        </w:rPr>
        <w:t>报开发项目时，中会</w:t>
      </w:r>
      <w:r w:rsidR="00690D1E" w:rsidRPr="0064265A">
        <w:rPr>
          <w:rFonts w:asciiTheme="majorEastAsia" w:eastAsiaTheme="majorEastAsia" w:hAnsiTheme="majorEastAsia" w:hint="eastAsia"/>
          <w:b/>
          <w:sz w:val="24"/>
          <w:szCs w:val="24"/>
        </w:rPr>
        <w:t>被</w:t>
      </w:r>
      <w:r w:rsidRPr="0064265A">
        <w:rPr>
          <w:rFonts w:asciiTheme="majorEastAsia" w:eastAsiaTheme="majorEastAsia" w:hAnsiTheme="majorEastAsia" w:hint="eastAsia"/>
          <w:b/>
          <w:sz w:val="24"/>
          <w:szCs w:val="24"/>
        </w:rPr>
        <w:t>自动过滤掉</w:t>
      </w:r>
      <w:r w:rsidR="00B97AC3" w:rsidRPr="0064265A">
        <w:rPr>
          <w:rFonts w:asciiTheme="majorEastAsia" w:eastAsiaTheme="majorEastAsia" w:hAnsiTheme="majorEastAsia" w:hint="eastAsia"/>
          <w:b/>
          <w:sz w:val="24"/>
          <w:szCs w:val="24"/>
        </w:rPr>
        <w:t>，不能再生成申报项目</w:t>
      </w:r>
      <w:r w:rsidRPr="0064265A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766123" w:rsidRPr="0064265A" w:rsidRDefault="00766123" w:rsidP="00766123">
      <w:pPr>
        <w:pStyle w:val="a5"/>
        <w:spacing w:line="360" w:lineRule="auto"/>
        <w:ind w:left="420" w:firstLineChars="0" w:firstLine="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66123" w:rsidRPr="0053792C" w:rsidRDefault="00766123" w:rsidP="00766123">
      <w:pPr>
        <w:pStyle w:val="a5"/>
        <w:spacing w:line="360" w:lineRule="auto"/>
        <w:ind w:left="420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52748" w:rsidRDefault="00914E1F" w:rsidP="00914E1F">
      <w:pPr>
        <w:pStyle w:val="1"/>
        <w:rPr>
          <w:sz w:val="36"/>
          <w:szCs w:val="36"/>
        </w:rPr>
      </w:pPr>
      <w:r w:rsidRPr="00914E1F">
        <w:rPr>
          <w:rFonts w:hint="eastAsia"/>
          <w:sz w:val="36"/>
          <w:szCs w:val="36"/>
        </w:rPr>
        <w:t>3.</w:t>
      </w:r>
      <w:r w:rsidR="00891C14" w:rsidRPr="00914E1F">
        <w:rPr>
          <w:rFonts w:hint="eastAsia"/>
          <w:sz w:val="36"/>
          <w:szCs w:val="36"/>
        </w:rPr>
        <w:t>添加</w:t>
      </w:r>
      <w:r w:rsidR="0053792C" w:rsidRPr="00914E1F">
        <w:rPr>
          <w:rFonts w:hint="eastAsia"/>
          <w:sz w:val="36"/>
          <w:szCs w:val="36"/>
        </w:rPr>
        <w:t>新的</w:t>
      </w:r>
      <w:r w:rsidRPr="00914E1F">
        <w:rPr>
          <w:rFonts w:hint="eastAsia"/>
          <w:sz w:val="36"/>
          <w:szCs w:val="36"/>
        </w:rPr>
        <w:t>储备项目</w:t>
      </w:r>
    </w:p>
    <w:p w:rsidR="00766123" w:rsidRPr="00766123" w:rsidRDefault="00766123" w:rsidP="00766123"/>
    <w:p w:rsidR="00891C14" w:rsidRPr="00713A70" w:rsidRDefault="00891C14" w:rsidP="00500462">
      <w:pPr>
        <w:pStyle w:val="a5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713A70">
        <w:rPr>
          <w:rFonts w:hint="eastAsia"/>
          <w:sz w:val="24"/>
          <w:szCs w:val="24"/>
        </w:rPr>
        <w:t>登录“国家重点档案保护与开发项目管理系统”，点击“项目储备库”</w:t>
      </w:r>
      <w:r w:rsidR="00180B76" w:rsidRPr="00713A70">
        <w:rPr>
          <w:rFonts w:hint="eastAsia"/>
          <w:sz w:val="24"/>
          <w:szCs w:val="24"/>
        </w:rPr>
        <w:t>进入项目储备库。在“省储备项目录入”界面添加储备项目。</w:t>
      </w:r>
    </w:p>
    <w:p w:rsidR="00180B76" w:rsidRPr="00713A70" w:rsidRDefault="00180B76" w:rsidP="00500462">
      <w:pPr>
        <w:pStyle w:val="a5"/>
        <w:spacing w:line="360" w:lineRule="auto"/>
        <w:ind w:left="360" w:firstLineChars="0" w:firstLine="0"/>
        <w:jc w:val="left"/>
        <w:rPr>
          <w:sz w:val="24"/>
          <w:szCs w:val="24"/>
        </w:rPr>
      </w:pPr>
    </w:p>
    <w:p w:rsidR="00180B76" w:rsidRPr="00713A70" w:rsidRDefault="00180B76" w:rsidP="00500462">
      <w:pPr>
        <w:pStyle w:val="a5"/>
        <w:spacing w:line="360" w:lineRule="auto"/>
        <w:ind w:left="357" w:firstLineChars="0" w:firstLine="0"/>
        <w:jc w:val="center"/>
        <w:rPr>
          <w:sz w:val="24"/>
          <w:szCs w:val="24"/>
        </w:rPr>
      </w:pPr>
      <w:r w:rsidRPr="00713A70">
        <w:rPr>
          <w:noProof/>
          <w:sz w:val="24"/>
          <w:szCs w:val="24"/>
        </w:rPr>
        <w:drawing>
          <wp:inline distT="0" distB="0" distL="0" distR="0">
            <wp:extent cx="5322846" cy="28783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52" cy="288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B76" w:rsidRPr="00766123" w:rsidRDefault="00180B76" w:rsidP="00500462">
      <w:pPr>
        <w:pStyle w:val="a5"/>
        <w:spacing w:line="360" w:lineRule="auto"/>
        <w:ind w:left="360" w:firstLineChars="0" w:firstLine="0"/>
        <w:jc w:val="center"/>
        <w:rPr>
          <w:szCs w:val="21"/>
        </w:rPr>
      </w:pPr>
      <w:r w:rsidRPr="00766123">
        <w:rPr>
          <w:rFonts w:hint="eastAsia"/>
          <w:szCs w:val="21"/>
        </w:rPr>
        <w:t>图</w:t>
      </w:r>
      <w:r w:rsidRPr="00766123">
        <w:rPr>
          <w:rFonts w:hint="eastAsia"/>
          <w:szCs w:val="21"/>
        </w:rPr>
        <w:t xml:space="preserve"> </w:t>
      </w:r>
      <w:r w:rsidRPr="00766123">
        <w:rPr>
          <w:szCs w:val="21"/>
        </w:rPr>
        <w:t>–</w:t>
      </w:r>
      <w:r w:rsidRPr="00766123">
        <w:rPr>
          <w:rFonts w:hint="eastAsia"/>
          <w:szCs w:val="21"/>
        </w:rPr>
        <w:t xml:space="preserve"> </w:t>
      </w:r>
      <w:r w:rsidRPr="00766123">
        <w:rPr>
          <w:rFonts w:hint="eastAsia"/>
          <w:szCs w:val="21"/>
        </w:rPr>
        <w:t>添加储备项目</w:t>
      </w:r>
    </w:p>
    <w:p w:rsidR="00180B76" w:rsidRPr="00713A70" w:rsidRDefault="00180B76" w:rsidP="00500462">
      <w:pPr>
        <w:pStyle w:val="a5"/>
        <w:spacing w:line="360" w:lineRule="auto"/>
        <w:ind w:left="360" w:firstLineChars="0" w:firstLine="0"/>
        <w:jc w:val="center"/>
        <w:rPr>
          <w:sz w:val="24"/>
          <w:szCs w:val="24"/>
        </w:rPr>
      </w:pPr>
    </w:p>
    <w:p w:rsidR="00180B76" w:rsidRDefault="00723515" w:rsidP="00500462">
      <w:pPr>
        <w:pStyle w:val="a5"/>
        <w:spacing w:line="360" w:lineRule="auto"/>
        <w:ind w:left="420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723515">
        <w:rPr>
          <w:rFonts w:asciiTheme="majorEastAsia" w:eastAsiaTheme="majorEastAsia" w:hAnsiTheme="majorEastAsia" w:hint="eastAsia"/>
          <w:b/>
          <w:sz w:val="24"/>
          <w:szCs w:val="24"/>
        </w:rPr>
        <w:t>第一步：</w:t>
      </w:r>
      <w:r w:rsidR="00065386" w:rsidRPr="00713A70">
        <w:rPr>
          <w:rFonts w:asciiTheme="majorEastAsia" w:eastAsiaTheme="majorEastAsia" w:hAnsiTheme="majorEastAsia" w:hint="eastAsia"/>
          <w:sz w:val="24"/>
          <w:szCs w:val="24"/>
        </w:rPr>
        <w:t>点击“申报单位名称”栏的【+】按钮，</w:t>
      </w:r>
      <w:r>
        <w:rPr>
          <w:rFonts w:asciiTheme="majorEastAsia" w:eastAsiaTheme="majorEastAsia" w:hAnsiTheme="majorEastAsia" w:hint="eastAsia"/>
          <w:sz w:val="24"/>
          <w:szCs w:val="24"/>
        </w:rPr>
        <w:t>添加储备项目。</w:t>
      </w:r>
    </w:p>
    <w:p w:rsidR="00723515" w:rsidRPr="00713A70" w:rsidRDefault="00723515" w:rsidP="00500462">
      <w:pPr>
        <w:pStyle w:val="a5"/>
        <w:numPr>
          <w:ilvl w:val="0"/>
          <w:numId w:val="8"/>
        </w:numPr>
        <w:spacing w:line="360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对于非“国家重点档案目录基础体系建设项目”</w:t>
      </w:r>
      <w:r w:rsidRPr="0072351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点击“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t>添加牵头单位</w:t>
      </w:r>
      <w:r>
        <w:rPr>
          <w:rFonts w:asciiTheme="majorEastAsia" w:eastAsiaTheme="majorEastAsia" w:hAnsiTheme="majorEastAsia" w:hint="eastAsia"/>
          <w:sz w:val="24"/>
          <w:szCs w:val="24"/>
        </w:rPr>
        <w:t>”按钮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t>与</w:t>
      </w:r>
      <w:r>
        <w:rPr>
          <w:rFonts w:asciiTheme="majorEastAsia" w:eastAsiaTheme="majorEastAsia" w:hAnsiTheme="majorEastAsia" w:hint="eastAsia"/>
          <w:sz w:val="24"/>
          <w:szCs w:val="24"/>
        </w:rPr>
        <w:t>“添加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t>参与单位</w:t>
      </w:r>
      <w:r>
        <w:rPr>
          <w:rFonts w:asciiTheme="majorEastAsia" w:eastAsiaTheme="majorEastAsia" w:hAnsiTheme="majorEastAsia" w:hint="eastAsia"/>
          <w:sz w:val="24"/>
          <w:szCs w:val="24"/>
        </w:rPr>
        <w:t>”按钮来添加牵头单位与参与单位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0A2E5E">
        <w:rPr>
          <w:rFonts w:asciiTheme="majorEastAsia" w:eastAsiaTheme="majorEastAsia" w:hAnsiTheme="majorEastAsia" w:hint="eastAsia"/>
          <w:sz w:val="24"/>
          <w:szCs w:val="24"/>
        </w:rPr>
        <w:t>再</w:t>
      </w:r>
      <w:r w:rsidR="0053792C">
        <w:rPr>
          <w:rFonts w:asciiTheme="majorEastAsia" w:eastAsiaTheme="majorEastAsia" w:hAnsiTheme="majorEastAsia" w:hint="eastAsia"/>
          <w:sz w:val="24"/>
          <w:szCs w:val="24"/>
        </w:rPr>
        <w:t>填写该储备项目</w:t>
      </w:r>
      <w:r w:rsidR="00926AC0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53792C">
        <w:rPr>
          <w:rFonts w:asciiTheme="majorEastAsia" w:eastAsiaTheme="majorEastAsia" w:hAnsiTheme="majorEastAsia" w:hint="eastAsia"/>
          <w:sz w:val="24"/>
          <w:szCs w:val="24"/>
        </w:rPr>
        <w:t>其它列信息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23515" w:rsidRPr="0053792C" w:rsidRDefault="00723515" w:rsidP="00500462">
      <w:pPr>
        <w:pStyle w:val="a5"/>
        <w:numPr>
          <w:ilvl w:val="0"/>
          <w:numId w:val="7"/>
        </w:numPr>
        <w:spacing w:line="360" w:lineRule="auto"/>
        <w:ind w:firstLine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对于</w:t>
      </w:r>
      <w:r w:rsidR="0053792C">
        <w:rPr>
          <w:rFonts w:asciiTheme="majorEastAsia" w:eastAsiaTheme="majorEastAsia" w:hAnsiTheme="majorEastAsia" w:hint="eastAsia"/>
          <w:sz w:val="24"/>
          <w:szCs w:val="24"/>
        </w:rPr>
        <w:t>新增</w:t>
      </w:r>
      <w:r>
        <w:rPr>
          <w:rFonts w:asciiTheme="majorEastAsia" w:eastAsiaTheme="majorEastAsia" w:hAnsiTheme="majorEastAsia" w:hint="eastAsia"/>
          <w:sz w:val="24"/>
          <w:szCs w:val="24"/>
        </w:rPr>
        <w:t>“国家重点档案目录基础体系建设项目”</w:t>
      </w:r>
      <w:r w:rsidR="0053792C">
        <w:rPr>
          <w:rFonts w:asciiTheme="majorEastAsia" w:eastAsiaTheme="majorEastAsia" w:hAnsiTheme="majorEastAsia" w:hint="eastAsia"/>
          <w:sz w:val="24"/>
          <w:szCs w:val="24"/>
        </w:rPr>
        <w:t>，需要先选择申报年</w:t>
      </w:r>
      <w:r w:rsidR="00943E24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53792C">
        <w:rPr>
          <w:rFonts w:asciiTheme="majorEastAsia" w:eastAsiaTheme="majorEastAsia" w:hAnsiTheme="majorEastAsia" w:hint="eastAsia"/>
          <w:sz w:val="24"/>
          <w:szCs w:val="24"/>
        </w:rPr>
        <w:t>后</w:t>
      </w:r>
      <w:r>
        <w:rPr>
          <w:rFonts w:asciiTheme="majorEastAsia" w:eastAsiaTheme="majorEastAsia" w:hAnsiTheme="majorEastAsia" w:hint="eastAsia"/>
          <w:sz w:val="24"/>
          <w:szCs w:val="24"/>
        </w:rPr>
        <w:t>点击勾选“国家重点档案目录基础体系建设项目”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勾选框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，系统将自动生成重点档案</w:t>
      </w:r>
      <w:r w:rsidR="00943E24">
        <w:rPr>
          <w:rFonts w:asciiTheme="majorEastAsia" w:eastAsiaTheme="majorEastAsia" w:hAnsiTheme="majorEastAsia" w:hint="eastAsia"/>
          <w:sz w:val="24"/>
          <w:szCs w:val="24"/>
        </w:rPr>
        <w:t>目录</w:t>
      </w:r>
      <w:r>
        <w:rPr>
          <w:rFonts w:asciiTheme="majorEastAsia" w:eastAsiaTheme="majorEastAsia" w:hAnsiTheme="majorEastAsia" w:hint="eastAsia"/>
          <w:sz w:val="24"/>
          <w:szCs w:val="24"/>
        </w:rPr>
        <w:t>相关信息</w:t>
      </w:r>
      <w:r w:rsidR="00D734FC">
        <w:rPr>
          <w:rFonts w:asciiTheme="majorEastAsia" w:eastAsiaTheme="majorEastAsia" w:hAnsiTheme="majorEastAsia" w:hint="eastAsia"/>
          <w:sz w:val="24"/>
          <w:szCs w:val="24"/>
        </w:rPr>
        <w:t>，再填写该重点档案</w:t>
      </w:r>
      <w:r w:rsidR="00943E24">
        <w:rPr>
          <w:rFonts w:asciiTheme="majorEastAsia" w:eastAsiaTheme="majorEastAsia" w:hAnsiTheme="majorEastAsia" w:hint="eastAsia"/>
          <w:sz w:val="24"/>
          <w:szCs w:val="24"/>
        </w:rPr>
        <w:t>目录</w:t>
      </w:r>
      <w:r w:rsidR="00D734FC">
        <w:rPr>
          <w:rFonts w:asciiTheme="majorEastAsia" w:eastAsiaTheme="majorEastAsia" w:hAnsiTheme="majorEastAsia" w:hint="eastAsia"/>
          <w:sz w:val="24"/>
          <w:szCs w:val="24"/>
        </w:rPr>
        <w:t>储备项目</w:t>
      </w:r>
      <w:r w:rsidR="00926AC0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D734FC">
        <w:rPr>
          <w:rFonts w:asciiTheme="majorEastAsia" w:eastAsiaTheme="majorEastAsia" w:hAnsiTheme="majorEastAsia" w:hint="eastAsia"/>
          <w:sz w:val="24"/>
          <w:szCs w:val="24"/>
        </w:rPr>
        <w:t>其它列信息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53792C" w:rsidRPr="0053792C">
        <w:rPr>
          <w:rFonts w:asciiTheme="majorEastAsia" w:eastAsiaTheme="majorEastAsia" w:hAnsiTheme="majorEastAsia" w:hint="eastAsia"/>
          <w:b/>
          <w:sz w:val="24"/>
          <w:szCs w:val="24"/>
        </w:rPr>
        <w:t>注意：</w:t>
      </w:r>
      <w:r w:rsidR="00500462" w:rsidRPr="0053792C">
        <w:rPr>
          <w:rFonts w:asciiTheme="majorEastAsia" w:eastAsiaTheme="majorEastAsia" w:hAnsiTheme="majorEastAsia" w:hint="eastAsia"/>
          <w:b/>
          <w:sz w:val="24"/>
          <w:szCs w:val="24"/>
        </w:rPr>
        <w:t>国家重点档案目录基础体系建设项目每年只能</w:t>
      </w:r>
      <w:r w:rsidR="0053792C">
        <w:rPr>
          <w:rFonts w:asciiTheme="majorEastAsia" w:eastAsiaTheme="majorEastAsia" w:hAnsiTheme="majorEastAsia" w:hint="eastAsia"/>
          <w:b/>
          <w:sz w:val="24"/>
          <w:szCs w:val="24"/>
        </w:rPr>
        <w:t>新增一条储备</w:t>
      </w:r>
      <w:r w:rsidR="00500462" w:rsidRPr="0053792C">
        <w:rPr>
          <w:rFonts w:asciiTheme="majorEastAsia" w:eastAsiaTheme="majorEastAsia" w:hAnsiTheme="majorEastAsia" w:hint="eastAsia"/>
          <w:b/>
          <w:sz w:val="24"/>
          <w:szCs w:val="24"/>
        </w:rPr>
        <w:t>项目。</w:t>
      </w:r>
    </w:p>
    <w:p w:rsidR="00065386" w:rsidRPr="00713A70" w:rsidRDefault="00065386" w:rsidP="00500462">
      <w:pPr>
        <w:pStyle w:val="a5"/>
        <w:spacing w:line="360" w:lineRule="auto"/>
        <w:ind w:left="780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65386" w:rsidRPr="00713A70" w:rsidRDefault="001C0611" w:rsidP="00500462">
      <w:pPr>
        <w:pStyle w:val="a5"/>
        <w:spacing w:line="360" w:lineRule="auto"/>
        <w:ind w:left="357" w:firstLineChars="0" w:firstLine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4189228" cy="2651239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674" cy="265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386" w:rsidRPr="00766123" w:rsidRDefault="00065386" w:rsidP="00500462">
      <w:pPr>
        <w:pStyle w:val="a5"/>
        <w:spacing w:line="360" w:lineRule="auto"/>
        <w:ind w:firstLineChars="0" w:firstLine="0"/>
        <w:jc w:val="center"/>
        <w:rPr>
          <w:rFonts w:asciiTheme="majorEastAsia" w:eastAsiaTheme="majorEastAsia" w:hAnsiTheme="majorEastAsia"/>
          <w:szCs w:val="21"/>
        </w:rPr>
      </w:pPr>
      <w:r w:rsidRPr="00766123">
        <w:rPr>
          <w:rFonts w:asciiTheme="majorEastAsia" w:eastAsiaTheme="majorEastAsia" w:hAnsiTheme="majorEastAsia" w:hint="eastAsia"/>
          <w:szCs w:val="21"/>
        </w:rPr>
        <w:t xml:space="preserve">图 </w:t>
      </w:r>
      <w:r w:rsidRPr="00766123">
        <w:rPr>
          <w:rFonts w:asciiTheme="majorEastAsia" w:eastAsiaTheme="majorEastAsia" w:hAnsiTheme="majorEastAsia"/>
          <w:szCs w:val="21"/>
        </w:rPr>
        <w:t>–</w:t>
      </w:r>
      <w:r w:rsidRPr="00766123">
        <w:rPr>
          <w:rFonts w:asciiTheme="majorEastAsia" w:eastAsiaTheme="majorEastAsia" w:hAnsiTheme="majorEastAsia" w:hint="eastAsia"/>
          <w:szCs w:val="21"/>
        </w:rPr>
        <w:t xml:space="preserve"> 添加单位</w:t>
      </w:r>
    </w:p>
    <w:p w:rsidR="00065386" w:rsidRPr="00713A70" w:rsidRDefault="00065386" w:rsidP="00500462">
      <w:pPr>
        <w:pStyle w:val="a5"/>
        <w:spacing w:line="360" w:lineRule="auto"/>
        <w:ind w:firstLineChars="0" w:firstLine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65386" w:rsidRDefault="00500462" w:rsidP="00500462">
      <w:pPr>
        <w:spacing w:line="360" w:lineRule="auto"/>
        <w:ind w:firstLineChars="100" w:firstLine="241"/>
        <w:jc w:val="left"/>
        <w:rPr>
          <w:rFonts w:asciiTheme="majorEastAsia" w:eastAsiaTheme="majorEastAsia" w:hAnsiTheme="majorEastAsia"/>
          <w:sz w:val="24"/>
          <w:szCs w:val="24"/>
        </w:rPr>
      </w:pPr>
      <w:r w:rsidRPr="00500462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D734FC">
        <w:rPr>
          <w:rFonts w:asciiTheme="majorEastAsia" w:eastAsiaTheme="majorEastAsia" w:hAnsiTheme="majorEastAsia" w:hint="eastAsia"/>
          <w:b/>
          <w:sz w:val="24"/>
          <w:szCs w:val="24"/>
        </w:rPr>
        <w:t>二</w:t>
      </w:r>
      <w:r w:rsidRPr="00500462">
        <w:rPr>
          <w:rFonts w:asciiTheme="majorEastAsia" w:eastAsiaTheme="majorEastAsia" w:hAnsiTheme="majorEastAsia" w:hint="eastAsia"/>
          <w:b/>
          <w:sz w:val="24"/>
          <w:szCs w:val="24"/>
        </w:rPr>
        <w:t>步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26AC0">
        <w:rPr>
          <w:rFonts w:asciiTheme="majorEastAsia" w:eastAsiaTheme="majorEastAsia" w:hAnsiTheme="majorEastAsia" w:hint="eastAsia"/>
          <w:sz w:val="24"/>
          <w:szCs w:val="24"/>
        </w:rPr>
        <w:t>所有新增储备项目添加完成后</w:t>
      </w:r>
      <w:r w:rsidR="00D734FC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065386" w:rsidRPr="00723515">
        <w:rPr>
          <w:rFonts w:asciiTheme="majorEastAsia" w:eastAsiaTheme="majorEastAsia" w:hAnsiTheme="majorEastAsia" w:hint="eastAsia"/>
          <w:sz w:val="24"/>
          <w:szCs w:val="24"/>
        </w:rPr>
        <w:t>点击“保存”按钮</w:t>
      </w:r>
      <w:r w:rsidR="00926AC0">
        <w:rPr>
          <w:rFonts w:asciiTheme="majorEastAsia" w:eastAsiaTheme="majorEastAsia" w:hAnsiTheme="majorEastAsia" w:hint="eastAsia"/>
          <w:sz w:val="24"/>
          <w:szCs w:val="24"/>
        </w:rPr>
        <w:t>，保存新增的储备项目。</w:t>
      </w:r>
    </w:p>
    <w:p w:rsidR="00766123" w:rsidRDefault="00766123" w:rsidP="00766123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66123" w:rsidRPr="00723515" w:rsidRDefault="00766123" w:rsidP="00766123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E4FEE" w:rsidRDefault="00914E1F" w:rsidP="00914E1F">
      <w:pPr>
        <w:pStyle w:val="1"/>
        <w:rPr>
          <w:sz w:val="36"/>
          <w:szCs w:val="36"/>
        </w:rPr>
      </w:pPr>
      <w:r w:rsidRPr="00914E1F">
        <w:rPr>
          <w:rFonts w:hint="eastAsia"/>
          <w:sz w:val="36"/>
          <w:szCs w:val="36"/>
        </w:rPr>
        <w:t>4.</w:t>
      </w:r>
      <w:r w:rsidR="00366444" w:rsidRPr="00914E1F">
        <w:rPr>
          <w:rFonts w:hint="eastAsia"/>
          <w:sz w:val="36"/>
          <w:szCs w:val="36"/>
        </w:rPr>
        <w:t>新增</w:t>
      </w:r>
      <w:r w:rsidR="007E4FEE" w:rsidRPr="00914E1F">
        <w:rPr>
          <w:rFonts w:hint="eastAsia"/>
          <w:sz w:val="36"/>
          <w:szCs w:val="36"/>
        </w:rPr>
        <w:t>申报</w:t>
      </w:r>
      <w:r w:rsidR="00D734FC" w:rsidRPr="00914E1F">
        <w:rPr>
          <w:rFonts w:hint="eastAsia"/>
          <w:sz w:val="36"/>
          <w:szCs w:val="36"/>
        </w:rPr>
        <w:t>开发</w:t>
      </w:r>
      <w:r w:rsidR="002737A5" w:rsidRPr="00914E1F">
        <w:rPr>
          <w:rFonts w:hint="eastAsia"/>
          <w:sz w:val="36"/>
          <w:szCs w:val="36"/>
        </w:rPr>
        <w:t>项目</w:t>
      </w:r>
      <w:r w:rsidR="00366444" w:rsidRPr="00914E1F">
        <w:rPr>
          <w:rFonts w:hint="eastAsia"/>
          <w:sz w:val="36"/>
          <w:szCs w:val="36"/>
        </w:rPr>
        <w:t>以及延续</w:t>
      </w:r>
      <w:r w:rsidR="002737A5" w:rsidRPr="00914E1F">
        <w:rPr>
          <w:rFonts w:hint="eastAsia"/>
          <w:sz w:val="36"/>
          <w:szCs w:val="36"/>
        </w:rPr>
        <w:t>申报</w:t>
      </w:r>
      <w:r w:rsidR="00D734FC" w:rsidRPr="00914E1F">
        <w:rPr>
          <w:rFonts w:hint="eastAsia"/>
          <w:sz w:val="36"/>
          <w:szCs w:val="36"/>
        </w:rPr>
        <w:t>开发</w:t>
      </w:r>
      <w:r w:rsidR="002737A5" w:rsidRPr="00914E1F">
        <w:rPr>
          <w:rFonts w:hint="eastAsia"/>
          <w:sz w:val="36"/>
          <w:szCs w:val="36"/>
        </w:rPr>
        <w:t>项目</w:t>
      </w:r>
    </w:p>
    <w:p w:rsidR="00766123" w:rsidRPr="00766123" w:rsidRDefault="00766123" w:rsidP="00766123"/>
    <w:p w:rsidR="007E4FEE" w:rsidRPr="00713A70" w:rsidRDefault="008A5BCA" w:rsidP="00500462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713A70">
        <w:rPr>
          <w:rFonts w:asciiTheme="majorEastAsia" w:eastAsiaTheme="majorEastAsia" w:hAnsiTheme="majorEastAsia" w:hint="eastAsia"/>
          <w:b/>
          <w:sz w:val="24"/>
          <w:szCs w:val="24"/>
        </w:rPr>
        <w:t>第一步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7E4FEE" w:rsidRPr="00713A70">
        <w:rPr>
          <w:rFonts w:asciiTheme="majorEastAsia" w:eastAsiaTheme="majorEastAsia" w:hAnsiTheme="majorEastAsia" w:hint="eastAsia"/>
          <w:sz w:val="24"/>
          <w:szCs w:val="24"/>
        </w:rPr>
        <w:t>点击“项目管理库”进入</w:t>
      </w:r>
      <w:r w:rsidR="00715629">
        <w:rPr>
          <w:rFonts w:asciiTheme="majorEastAsia" w:eastAsiaTheme="majorEastAsia" w:hAnsiTheme="majorEastAsia" w:hint="eastAsia"/>
          <w:sz w:val="24"/>
          <w:szCs w:val="24"/>
        </w:rPr>
        <w:t>申报</w:t>
      </w:r>
      <w:r w:rsidR="00D734FC">
        <w:rPr>
          <w:rFonts w:asciiTheme="majorEastAsia" w:eastAsiaTheme="majorEastAsia" w:hAnsiTheme="majorEastAsia" w:hint="eastAsia"/>
          <w:sz w:val="24"/>
          <w:szCs w:val="24"/>
        </w:rPr>
        <w:t>开发</w:t>
      </w:r>
      <w:r w:rsidR="00715629">
        <w:rPr>
          <w:rFonts w:asciiTheme="majorEastAsia" w:eastAsiaTheme="majorEastAsia" w:hAnsiTheme="majorEastAsia" w:hint="eastAsia"/>
          <w:sz w:val="24"/>
          <w:szCs w:val="24"/>
        </w:rPr>
        <w:t>项目</w:t>
      </w:r>
      <w:r w:rsidR="00926AC0">
        <w:rPr>
          <w:rFonts w:asciiTheme="majorEastAsia" w:eastAsiaTheme="majorEastAsia" w:hAnsiTheme="majorEastAsia" w:hint="eastAsia"/>
          <w:sz w:val="24"/>
          <w:szCs w:val="24"/>
        </w:rPr>
        <w:t>的“</w:t>
      </w:r>
      <w:r w:rsidR="00926AC0" w:rsidRPr="00713A70">
        <w:rPr>
          <w:rFonts w:asciiTheme="majorEastAsia" w:eastAsiaTheme="majorEastAsia" w:hAnsiTheme="majorEastAsia" w:hint="eastAsia"/>
          <w:sz w:val="24"/>
          <w:szCs w:val="24"/>
        </w:rPr>
        <w:t>项目申报</w:t>
      </w:r>
      <w:r w:rsidR="00926AC0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926AC0" w:rsidRPr="00713A70">
        <w:rPr>
          <w:rFonts w:asciiTheme="majorEastAsia" w:eastAsiaTheme="majorEastAsia" w:hAnsiTheme="majorEastAsia" w:hint="eastAsia"/>
          <w:sz w:val="24"/>
          <w:szCs w:val="24"/>
        </w:rPr>
        <w:t>界面</w:t>
      </w:r>
      <w:r w:rsidR="007E4FEE" w:rsidRPr="00713A7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E4FEE" w:rsidRPr="00715629" w:rsidRDefault="007E4FEE" w:rsidP="00500462">
      <w:pPr>
        <w:pStyle w:val="a5"/>
        <w:spacing w:line="360" w:lineRule="auto"/>
        <w:ind w:left="420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E4FEE" w:rsidRPr="00713A70" w:rsidRDefault="007E4FEE" w:rsidP="00500462">
      <w:pPr>
        <w:pStyle w:val="a5"/>
        <w:spacing w:line="360" w:lineRule="auto"/>
        <w:ind w:left="357" w:firstLineChars="0" w:firstLine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13A70">
        <w:rPr>
          <w:noProof/>
          <w:sz w:val="24"/>
          <w:szCs w:val="24"/>
        </w:rPr>
        <w:drawing>
          <wp:inline distT="0" distB="0" distL="0" distR="0">
            <wp:extent cx="5274310" cy="285212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EE" w:rsidRPr="00766123" w:rsidRDefault="007E4FEE" w:rsidP="00500462">
      <w:pPr>
        <w:pStyle w:val="a5"/>
        <w:spacing w:line="360" w:lineRule="auto"/>
        <w:ind w:firstLineChars="0" w:firstLine="0"/>
        <w:jc w:val="center"/>
        <w:rPr>
          <w:rFonts w:asciiTheme="majorEastAsia" w:eastAsiaTheme="majorEastAsia" w:hAnsiTheme="majorEastAsia"/>
          <w:szCs w:val="21"/>
        </w:rPr>
      </w:pPr>
      <w:r w:rsidRPr="00766123">
        <w:rPr>
          <w:rFonts w:asciiTheme="majorEastAsia" w:eastAsiaTheme="majorEastAsia" w:hAnsiTheme="majorEastAsia" w:hint="eastAsia"/>
          <w:szCs w:val="21"/>
        </w:rPr>
        <w:t xml:space="preserve">图 </w:t>
      </w:r>
      <w:r w:rsidRPr="00766123">
        <w:rPr>
          <w:rFonts w:asciiTheme="majorEastAsia" w:eastAsiaTheme="majorEastAsia" w:hAnsiTheme="majorEastAsia"/>
          <w:szCs w:val="21"/>
        </w:rPr>
        <w:t>–</w:t>
      </w:r>
      <w:r w:rsidRPr="00766123">
        <w:rPr>
          <w:rFonts w:asciiTheme="majorEastAsia" w:eastAsiaTheme="majorEastAsia" w:hAnsiTheme="majorEastAsia" w:hint="eastAsia"/>
          <w:szCs w:val="21"/>
        </w:rPr>
        <w:t xml:space="preserve"> </w:t>
      </w:r>
      <w:r w:rsidR="00715629">
        <w:rPr>
          <w:rFonts w:asciiTheme="majorEastAsia" w:eastAsiaTheme="majorEastAsia" w:hAnsiTheme="majorEastAsia" w:hint="eastAsia"/>
          <w:szCs w:val="21"/>
        </w:rPr>
        <w:t>开发</w:t>
      </w:r>
      <w:r w:rsidRPr="00766123">
        <w:rPr>
          <w:rFonts w:asciiTheme="majorEastAsia" w:eastAsiaTheme="majorEastAsia" w:hAnsiTheme="majorEastAsia" w:hint="eastAsia"/>
          <w:szCs w:val="21"/>
        </w:rPr>
        <w:t>项目申报界面</w:t>
      </w:r>
    </w:p>
    <w:p w:rsidR="007E4FEE" w:rsidRPr="00713A70" w:rsidRDefault="007E4FEE" w:rsidP="00500462">
      <w:pPr>
        <w:pStyle w:val="a5"/>
        <w:spacing w:line="360" w:lineRule="auto"/>
        <w:ind w:firstLineChars="0" w:firstLine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E4FEE" w:rsidRPr="00713A70" w:rsidRDefault="008A5BCA" w:rsidP="00500462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713A70">
        <w:rPr>
          <w:rFonts w:asciiTheme="majorEastAsia" w:eastAsiaTheme="majorEastAsia" w:hAnsiTheme="majorEastAsia" w:hint="eastAsia"/>
          <w:b/>
          <w:sz w:val="24"/>
          <w:szCs w:val="24"/>
        </w:rPr>
        <w:t>第二步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366444" w:rsidRPr="00713A70">
        <w:rPr>
          <w:rFonts w:asciiTheme="majorEastAsia" w:eastAsiaTheme="majorEastAsia" w:hAnsiTheme="majorEastAsia" w:hint="eastAsia"/>
          <w:sz w:val="24"/>
          <w:szCs w:val="24"/>
        </w:rPr>
        <w:t>点击“添加”按钮添加</w:t>
      </w:r>
      <w:r w:rsidR="00715629">
        <w:rPr>
          <w:rFonts w:asciiTheme="majorEastAsia" w:eastAsiaTheme="majorEastAsia" w:hAnsiTheme="majorEastAsia" w:hint="eastAsia"/>
          <w:sz w:val="24"/>
          <w:szCs w:val="24"/>
        </w:rPr>
        <w:t>要申报的</w:t>
      </w:r>
      <w:r w:rsidR="00D734FC">
        <w:rPr>
          <w:rFonts w:asciiTheme="majorEastAsia" w:eastAsiaTheme="majorEastAsia" w:hAnsiTheme="majorEastAsia" w:hint="eastAsia"/>
          <w:sz w:val="24"/>
          <w:szCs w:val="24"/>
        </w:rPr>
        <w:t>开发</w:t>
      </w:r>
      <w:r w:rsidR="00D734FC" w:rsidRPr="00713A70">
        <w:rPr>
          <w:rFonts w:asciiTheme="majorEastAsia" w:eastAsiaTheme="majorEastAsia" w:hAnsiTheme="majorEastAsia" w:hint="eastAsia"/>
          <w:sz w:val="24"/>
          <w:szCs w:val="24"/>
        </w:rPr>
        <w:t>项目</w:t>
      </w:r>
      <w:r w:rsidR="00366444" w:rsidRPr="00713A7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737A5" w:rsidRPr="00713A70" w:rsidRDefault="00715629" w:rsidP="00500462">
      <w:pPr>
        <w:pStyle w:val="a5"/>
        <w:spacing w:line="360" w:lineRule="auto"/>
        <w:ind w:left="420" w:firstLineChars="0" w:firstLine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在选择储备项目</w:t>
      </w:r>
      <w:r w:rsidR="008A5BCA" w:rsidRPr="00713A70">
        <w:rPr>
          <w:rFonts w:asciiTheme="majorEastAsia" w:eastAsiaTheme="majorEastAsia" w:hAnsiTheme="majorEastAsia" w:hint="eastAsia"/>
          <w:sz w:val="24"/>
          <w:szCs w:val="24"/>
        </w:rPr>
        <w:t>列表中应该</w:t>
      </w:r>
      <w:r>
        <w:rPr>
          <w:rFonts w:asciiTheme="majorEastAsia" w:eastAsiaTheme="majorEastAsia" w:hAnsiTheme="majorEastAsia" w:hint="eastAsia"/>
          <w:sz w:val="24"/>
          <w:szCs w:val="24"/>
        </w:rPr>
        <w:t>列出</w:t>
      </w:r>
      <w:r w:rsidR="002737A5" w:rsidRPr="00713A70">
        <w:rPr>
          <w:rFonts w:asciiTheme="majorEastAsia" w:eastAsiaTheme="majorEastAsia" w:hAnsiTheme="majorEastAsia" w:hint="eastAsia"/>
          <w:sz w:val="24"/>
          <w:szCs w:val="24"/>
        </w:rPr>
        <w:t>在储备库中</w:t>
      </w:r>
      <w:r w:rsidR="00D734FC">
        <w:rPr>
          <w:rFonts w:asciiTheme="majorEastAsia" w:eastAsiaTheme="majorEastAsia" w:hAnsiTheme="majorEastAsia" w:hint="eastAsia"/>
          <w:sz w:val="24"/>
          <w:szCs w:val="24"/>
        </w:rPr>
        <w:t>没有申报过</w:t>
      </w:r>
      <w:r w:rsidR="008A5BCA" w:rsidRPr="00713A70">
        <w:rPr>
          <w:rFonts w:asciiTheme="majorEastAsia" w:eastAsiaTheme="majorEastAsia" w:hAnsiTheme="majorEastAsia" w:hint="eastAsia"/>
          <w:sz w:val="24"/>
          <w:szCs w:val="24"/>
        </w:rPr>
        <w:t>或上年</w:t>
      </w:r>
      <w:r>
        <w:rPr>
          <w:rFonts w:asciiTheme="majorEastAsia" w:eastAsiaTheme="majorEastAsia" w:hAnsiTheme="majorEastAsia" w:hint="eastAsia"/>
          <w:sz w:val="24"/>
          <w:szCs w:val="24"/>
        </w:rPr>
        <w:t>已经</w:t>
      </w:r>
      <w:r w:rsidR="008A5BCA" w:rsidRPr="00713A70">
        <w:rPr>
          <w:rFonts w:asciiTheme="majorEastAsia" w:eastAsiaTheme="majorEastAsia" w:hAnsiTheme="majorEastAsia" w:hint="eastAsia"/>
          <w:sz w:val="24"/>
          <w:szCs w:val="24"/>
        </w:rPr>
        <w:t>申报</w:t>
      </w:r>
      <w:r>
        <w:rPr>
          <w:rFonts w:asciiTheme="majorEastAsia" w:eastAsiaTheme="majorEastAsia" w:hAnsiTheme="majorEastAsia" w:hint="eastAsia"/>
          <w:sz w:val="24"/>
          <w:szCs w:val="24"/>
        </w:rPr>
        <w:t>但</w:t>
      </w:r>
      <w:r w:rsidR="008A5BCA" w:rsidRPr="00713A70">
        <w:rPr>
          <w:rFonts w:asciiTheme="majorEastAsia" w:eastAsiaTheme="majorEastAsia" w:hAnsiTheme="majorEastAsia" w:hint="eastAsia"/>
          <w:sz w:val="24"/>
          <w:szCs w:val="24"/>
        </w:rPr>
        <w:t>未</w:t>
      </w:r>
      <w:r w:rsidR="00D734FC">
        <w:rPr>
          <w:rFonts w:asciiTheme="majorEastAsia" w:eastAsiaTheme="majorEastAsia" w:hAnsiTheme="majorEastAsia" w:hint="eastAsia"/>
          <w:sz w:val="24"/>
          <w:szCs w:val="24"/>
        </w:rPr>
        <w:t>完成</w:t>
      </w:r>
      <w:r w:rsidR="008A5BCA" w:rsidRPr="00713A70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D734FC" w:rsidRPr="00713A70">
        <w:rPr>
          <w:rFonts w:asciiTheme="majorEastAsia" w:eastAsiaTheme="majorEastAsia" w:hAnsiTheme="majorEastAsia" w:hint="eastAsia"/>
          <w:sz w:val="24"/>
          <w:szCs w:val="24"/>
        </w:rPr>
        <w:t>储备</w:t>
      </w:r>
      <w:r w:rsidR="008A5BCA" w:rsidRPr="00713A70">
        <w:rPr>
          <w:rFonts w:asciiTheme="majorEastAsia" w:eastAsiaTheme="majorEastAsia" w:hAnsiTheme="majorEastAsia" w:hint="eastAsia"/>
          <w:sz w:val="24"/>
          <w:szCs w:val="24"/>
        </w:rPr>
        <w:t>项目</w:t>
      </w:r>
      <w:r w:rsidR="00D734FC">
        <w:rPr>
          <w:rFonts w:asciiTheme="majorEastAsia" w:eastAsiaTheme="majorEastAsia" w:hAnsiTheme="majorEastAsia" w:hint="eastAsia"/>
          <w:sz w:val="24"/>
          <w:szCs w:val="24"/>
        </w:rPr>
        <w:t>信息</w:t>
      </w:r>
      <w:r w:rsidR="008A5BCA" w:rsidRPr="00713A7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66444" w:rsidRPr="00713A70" w:rsidRDefault="00366444" w:rsidP="00500462">
      <w:pPr>
        <w:pStyle w:val="a5"/>
        <w:spacing w:line="360" w:lineRule="auto"/>
        <w:ind w:left="420" w:firstLineChars="0" w:firstLine="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366444" w:rsidRPr="00713A70" w:rsidRDefault="00366444" w:rsidP="00500462">
      <w:pPr>
        <w:pStyle w:val="a5"/>
        <w:spacing w:line="360" w:lineRule="auto"/>
        <w:ind w:left="357" w:firstLineChars="0" w:firstLine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13A70">
        <w:rPr>
          <w:noProof/>
          <w:sz w:val="24"/>
          <w:szCs w:val="24"/>
        </w:rPr>
        <w:drawing>
          <wp:inline distT="0" distB="0" distL="0" distR="0">
            <wp:extent cx="4417610" cy="2790908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522" cy="27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44" w:rsidRPr="00766123" w:rsidRDefault="00366444" w:rsidP="00500462">
      <w:pPr>
        <w:pStyle w:val="a5"/>
        <w:spacing w:line="360" w:lineRule="auto"/>
        <w:ind w:firstLineChars="0" w:firstLine="0"/>
        <w:jc w:val="center"/>
        <w:rPr>
          <w:rFonts w:asciiTheme="majorEastAsia" w:eastAsiaTheme="majorEastAsia" w:hAnsiTheme="majorEastAsia"/>
          <w:szCs w:val="21"/>
        </w:rPr>
      </w:pPr>
      <w:r w:rsidRPr="00766123">
        <w:rPr>
          <w:rFonts w:asciiTheme="majorEastAsia" w:eastAsiaTheme="majorEastAsia" w:hAnsiTheme="majorEastAsia" w:hint="eastAsia"/>
          <w:szCs w:val="21"/>
        </w:rPr>
        <w:t xml:space="preserve">图 </w:t>
      </w:r>
      <w:r w:rsidRPr="00766123">
        <w:rPr>
          <w:rFonts w:asciiTheme="majorEastAsia" w:eastAsiaTheme="majorEastAsia" w:hAnsiTheme="majorEastAsia"/>
          <w:szCs w:val="21"/>
        </w:rPr>
        <w:t>–</w:t>
      </w:r>
      <w:r w:rsidRPr="00766123">
        <w:rPr>
          <w:rFonts w:asciiTheme="majorEastAsia" w:eastAsiaTheme="majorEastAsia" w:hAnsiTheme="majorEastAsia" w:hint="eastAsia"/>
          <w:szCs w:val="21"/>
        </w:rPr>
        <w:t xml:space="preserve"> 添加</w:t>
      </w:r>
      <w:r w:rsidR="00D734FC" w:rsidRPr="00766123">
        <w:rPr>
          <w:rFonts w:asciiTheme="majorEastAsia" w:eastAsiaTheme="majorEastAsia" w:hAnsiTheme="majorEastAsia" w:hint="eastAsia"/>
          <w:szCs w:val="21"/>
        </w:rPr>
        <w:t>开发</w:t>
      </w:r>
      <w:r w:rsidRPr="00766123">
        <w:rPr>
          <w:rFonts w:asciiTheme="majorEastAsia" w:eastAsiaTheme="majorEastAsia" w:hAnsiTheme="majorEastAsia" w:hint="eastAsia"/>
          <w:szCs w:val="21"/>
        </w:rPr>
        <w:t xml:space="preserve">项目 </w:t>
      </w:r>
    </w:p>
    <w:p w:rsidR="00366444" w:rsidRPr="00713A70" w:rsidRDefault="00366444" w:rsidP="00500462">
      <w:pPr>
        <w:pStyle w:val="a5"/>
        <w:spacing w:line="360" w:lineRule="auto"/>
        <w:ind w:firstLineChars="0" w:firstLine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C16A8" w:rsidRPr="00713A70" w:rsidRDefault="008A5BCA" w:rsidP="00500462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713A70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第三步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t>;</w:t>
      </w:r>
      <w:r w:rsidR="00C4560E" w:rsidRPr="00713A70">
        <w:rPr>
          <w:rFonts w:asciiTheme="majorEastAsia" w:eastAsiaTheme="majorEastAsia" w:hAnsiTheme="majorEastAsia" w:hint="eastAsia"/>
          <w:sz w:val="24"/>
          <w:szCs w:val="24"/>
        </w:rPr>
        <w:t>选择</w:t>
      </w:r>
      <w:r w:rsidR="00715629">
        <w:rPr>
          <w:rFonts w:asciiTheme="majorEastAsia" w:eastAsiaTheme="majorEastAsia" w:hAnsiTheme="majorEastAsia" w:hint="eastAsia"/>
          <w:sz w:val="24"/>
          <w:szCs w:val="24"/>
        </w:rPr>
        <w:t>要申报的储备</w:t>
      </w:r>
      <w:r w:rsidR="00C4560E" w:rsidRPr="00713A70">
        <w:rPr>
          <w:rFonts w:asciiTheme="majorEastAsia" w:eastAsiaTheme="majorEastAsia" w:hAnsiTheme="majorEastAsia" w:hint="eastAsia"/>
          <w:sz w:val="24"/>
          <w:szCs w:val="24"/>
        </w:rPr>
        <w:t>项目，点击“确认”按钮</w:t>
      </w:r>
      <w:r w:rsidR="00D734FC">
        <w:rPr>
          <w:rFonts w:asciiTheme="majorEastAsia" w:eastAsiaTheme="majorEastAsia" w:hAnsiTheme="majorEastAsia" w:hint="eastAsia"/>
          <w:sz w:val="24"/>
          <w:szCs w:val="24"/>
        </w:rPr>
        <w:t>或双击</w:t>
      </w:r>
      <w:r w:rsidR="00C4560E" w:rsidRPr="00713A70">
        <w:rPr>
          <w:rFonts w:asciiTheme="majorEastAsia" w:eastAsiaTheme="majorEastAsia" w:hAnsiTheme="majorEastAsia" w:hint="eastAsia"/>
          <w:sz w:val="24"/>
          <w:szCs w:val="24"/>
        </w:rPr>
        <w:t>选</w:t>
      </w:r>
      <w:r w:rsidR="00D734FC">
        <w:rPr>
          <w:rFonts w:asciiTheme="majorEastAsia" w:eastAsiaTheme="majorEastAsia" w:hAnsiTheme="majorEastAsia" w:hint="eastAsia"/>
          <w:sz w:val="24"/>
          <w:szCs w:val="24"/>
        </w:rPr>
        <w:t>中</w:t>
      </w:r>
      <w:r w:rsidR="00715629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D734FC">
        <w:rPr>
          <w:rFonts w:asciiTheme="majorEastAsia" w:eastAsiaTheme="majorEastAsia" w:hAnsiTheme="majorEastAsia" w:hint="eastAsia"/>
          <w:sz w:val="24"/>
          <w:szCs w:val="24"/>
        </w:rPr>
        <w:t>储备项目</w:t>
      </w:r>
      <w:r w:rsidR="00C4560E" w:rsidRPr="00713A7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C16A8" w:rsidRPr="002C53BF" w:rsidRDefault="00D734FC" w:rsidP="002C53BF">
      <w:pPr>
        <w:pStyle w:val="a5"/>
        <w:numPr>
          <w:ilvl w:val="0"/>
          <w:numId w:val="10"/>
        </w:numPr>
        <w:spacing w:line="360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2C53BF">
        <w:rPr>
          <w:rFonts w:asciiTheme="majorEastAsia" w:eastAsiaTheme="majorEastAsia" w:hAnsiTheme="majorEastAsia" w:hint="eastAsia"/>
          <w:sz w:val="24"/>
          <w:szCs w:val="24"/>
        </w:rPr>
        <w:t>如果该储备项目实施周期为1年或2016年没有申报过，系统直接进入新增的word模板。</w:t>
      </w:r>
    </w:p>
    <w:p w:rsidR="00D734FC" w:rsidRPr="002C53BF" w:rsidRDefault="00D734FC" w:rsidP="002C53BF">
      <w:pPr>
        <w:pStyle w:val="a5"/>
        <w:numPr>
          <w:ilvl w:val="0"/>
          <w:numId w:val="10"/>
        </w:numPr>
        <w:spacing w:line="360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2C53BF">
        <w:rPr>
          <w:rFonts w:asciiTheme="majorEastAsia" w:eastAsiaTheme="majorEastAsia" w:hAnsiTheme="majorEastAsia" w:hint="eastAsia"/>
          <w:sz w:val="24"/>
          <w:szCs w:val="24"/>
        </w:rPr>
        <w:t>如果该储备项目实施周期大于1年且2016年申报过并同意立项的项目，如下</w:t>
      </w:r>
      <w:proofErr w:type="gramStart"/>
      <w:r w:rsidRPr="002C53BF">
        <w:rPr>
          <w:rFonts w:asciiTheme="majorEastAsia" w:eastAsiaTheme="majorEastAsia" w:hAnsiTheme="majorEastAsia" w:hint="eastAsia"/>
          <w:sz w:val="24"/>
          <w:szCs w:val="24"/>
        </w:rPr>
        <w:t>图选择</w:t>
      </w:r>
      <w:proofErr w:type="gramEnd"/>
      <w:r w:rsidRPr="002C53BF">
        <w:rPr>
          <w:rFonts w:asciiTheme="majorEastAsia" w:eastAsiaTheme="majorEastAsia" w:hAnsiTheme="majorEastAsia" w:hint="eastAsia"/>
          <w:sz w:val="24"/>
          <w:szCs w:val="24"/>
        </w:rPr>
        <w:t>延续申报开发项目。</w:t>
      </w:r>
    </w:p>
    <w:p w:rsidR="00D734FC" w:rsidRDefault="00D734FC" w:rsidP="002C53BF">
      <w:pPr>
        <w:pStyle w:val="a5"/>
        <w:numPr>
          <w:ilvl w:val="0"/>
          <w:numId w:val="10"/>
        </w:numPr>
        <w:spacing w:line="360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2C53BF">
        <w:rPr>
          <w:rFonts w:asciiTheme="majorEastAsia" w:eastAsiaTheme="majorEastAsia" w:hAnsiTheme="majorEastAsia" w:hint="eastAsia"/>
          <w:sz w:val="24"/>
          <w:szCs w:val="24"/>
        </w:rPr>
        <w:t>如果该储备项目实施周期大于1年且2016年</w:t>
      </w:r>
      <w:r w:rsidR="00746EBE" w:rsidRPr="002C53BF">
        <w:rPr>
          <w:rFonts w:asciiTheme="majorEastAsia" w:eastAsiaTheme="majorEastAsia" w:hAnsiTheme="majorEastAsia" w:hint="eastAsia"/>
          <w:sz w:val="24"/>
          <w:szCs w:val="24"/>
        </w:rPr>
        <w:t>申报过</w:t>
      </w:r>
      <w:r w:rsidR="00E27A46">
        <w:rPr>
          <w:rFonts w:asciiTheme="majorEastAsia" w:eastAsiaTheme="majorEastAsia" w:hAnsiTheme="majorEastAsia" w:hint="eastAsia"/>
          <w:sz w:val="24"/>
          <w:szCs w:val="24"/>
        </w:rPr>
        <w:t>但</w:t>
      </w:r>
      <w:r w:rsidR="00746EBE" w:rsidRPr="002C53BF">
        <w:rPr>
          <w:rFonts w:asciiTheme="majorEastAsia" w:eastAsiaTheme="majorEastAsia" w:hAnsiTheme="majorEastAsia" w:hint="eastAsia"/>
          <w:sz w:val="24"/>
          <w:szCs w:val="24"/>
        </w:rPr>
        <w:t>没有立项的项目</w:t>
      </w:r>
      <w:r w:rsidRPr="002C53BF">
        <w:rPr>
          <w:rFonts w:asciiTheme="majorEastAsia" w:eastAsiaTheme="majorEastAsia" w:hAnsiTheme="majorEastAsia" w:hint="eastAsia"/>
          <w:sz w:val="24"/>
          <w:szCs w:val="24"/>
        </w:rPr>
        <w:t>，如下</w:t>
      </w:r>
      <w:proofErr w:type="gramStart"/>
      <w:r w:rsidRPr="002C53BF">
        <w:rPr>
          <w:rFonts w:asciiTheme="majorEastAsia" w:eastAsiaTheme="majorEastAsia" w:hAnsiTheme="majorEastAsia" w:hint="eastAsia"/>
          <w:sz w:val="24"/>
          <w:szCs w:val="24"/>
        </w:rPr>
        <w:t>图选择</w:t>
      </w:r>
      <w:proofErr w:type="gramEnd"/>
      <w:r w:rsidR="00746EBE" w:rsidRPr="002C53BF">
        <w:rPr>
          <w:rFonts w:asciiTheme="majorEastAsia" w:eastAsiaTheme="majorEastAsia" w:hAnsiTheme="majorEastAsia" w:hint="eastAsia"/>
          <w:sz w:val="24"/>
          <w:szCs w:val="24"/>
        </w:rPr>
        <w:t>新增</w:t>
      </w:r>
      <w:r w:rsidRPr="002C53BF">
        <w:rPr>
          <w:rFonts w:asciiTheme="majorEastAsia" w:eastAsiaTheme="majorEastAsia" w:hAnsiTheme="majorEastAsia" w:hint="eastAsia"/>
          <w:sz w:val="24"/>
          <w:szCs w:val="24"/>
        </w:rPr>
        <w:t>申报开发项目。</w:t>
      </w:r>
    </w:p>
    <w:p w:rsidR="00914E1F" w:rsidRPr="002C53BF" w:rsidRDefault="00914E1F" w:rsidP="00914E1F">
      <w:pPr>
        <w:pStyle w:val="a5"/>
        <w:spacing w:line="360" w:lineRule="auto"/>
        <w:ind w:left="420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C16A8" w:rsidRPr="00713A70" w:rsidRDefault="00FC16A8" w:rsidP="00500462">
      <w:pPr>
        <w:pStyle w:val="a5"/>
        <w:spacing w:line="360" w:lineRule="auto"/>
        <w:ind w:left="357" w:firstLineChars="0" w:firstLine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13A70">
        <w:rPr>
          <w:noProof/>
          <w:sz w:val="24"/>
          <w:szCs w:val="24"/>
        </w:rPr>
        <w:drawing>
          <wp:inline distT="0" distB="0" distL="0" distR="0">
            <wp:extent cx="4341412" cy="1623507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933" cy="162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A8" w:rsidRPr="00766123" w:rsidRDefault="00FC16A8" w:rsidP="00500462">
      <w:pPr>
        <w:pStyle w:val="a5"/>
        <w:spacing w:line="360" w:lineRule="auto"/>
        <w:ind w:left="420" w:firstLineChars="0" w:firstLine="0"/>
        <w:jc w:val="center"/>
        <w:rPr>
          <w:rFonts w:asciiTheme="majorEastAsia" w:eastAsiaTheme="majorEastAsia" w:hAnsiTheme="majorEastAsia"/>
          <w:szCs w:val="21"/>
        </w:rPr>
      </w:pPr>
      <w:r w:rsidRPr="00766123">
        <w:rPr>
          <w:rFonts w:asciiTheme="majorEastAsia" w:eastAsiaTheme="majorEastAsia" w:hAnsiTheme="majorEastAsia" w:hint="eastAsia"/>
          <w:szCs w:val="21"/>
        </w:rPr>
        <w:t xml:space="preserve">图 </w:t>
      </w:r>
      <w:r w:rsidRPr="00766123">
        <w:rPr>
          <w:rFonts w:asciiTheme="majorEastAsia" w:eastAsiaTheme="majorEastAsia" w:hAnsiTheme="majorEastAsia"/>
          <w:szCs w:val="21"/>
        </w:rPr>
        <w:t>–</w:t>
      </w:r>
      <w:r w:rsidRPr="00766123">
        <w:rPr>
          <w:rFonts w:asciiTheme="majorEastAsia" w:eastAsiaTheme="majorEastAsia" w:hAnsiTheme="majorEastAsia" w:hint="eastAsia"/>
          <w:szCs w:val="21"/>
        </w:rPr>
        <w:t xml:space="preserve"> 选</w:t>
      </w:r>
      <w:r w:rsidR="00746EBE" w:rsidRPr="00766123">
        <w:rPr>
          <w:rFonts w:asciiTheme="majorEastAsia" w:eastAsiaTheme="majorEastAsia" w:hAnsiTheme="majorEastAsia" w:hint="eastAsia"/>
          <w:szCs w:val="21"/>
        </w:rPr>
        <w:t>择</w:t>
      </w:r>
      <w:r w:rsidRPr="00766123">
        <w:rPr>
          <w:rFonts w:asciiTheme="majorEastAsia" w:eastAsiaTheme="majorEastAsia" w:hAnsiTheme="majorEastAsia" w:hint="eastAsia"/>
          <w:szCs w:val="21"/>
        </w:rPr>
        <w:t>新建或延续申报</w:t>
      </w:r>
    </w:p>
    <w:p w:rsidR="00FC16A8" w:rsidRPr="00713A70" w:rsidRDefault="00FC16A8" w:rsidP="00500462">
      <w:pPr>
        <w:pStyle w:val="a5"/>
        <w:spacing w:line="360" w:lineRule="auto"/>
        <w:ind w:left="420" w:firstLineChars="0" w:firstLine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B5CB4" w:rsidRPr="00713A70" w:rsidRDefault="00D17F33" w:rsidP="00746EBE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713A70">
        <w:rPr>
          <w:rFonts w:asciiTheme="majorEastAsia" w:eastAsiaTheme="majorEastAsia" w:hAnsiTheme="majorEastAsia" w:hint="eastAsia"/>
          <w:sz w:val="24"/>
          <w:szCs w:val="24"/>
        </w:rPr>
        <w:t>对于</w:t>
      </w:r>
      <w:r w:rsidR="0091131E" w:rsidRPr="00713A70">
        <w:rPr>
          <w:rFonts w:asciiTheme="majorEastAsia" w:eastAsiaTheme="majorEastAsia" w:hAnsiTheme="majorEastAsia" w:hint="eastAsia"/>
          <w:sz w:val="24"/>
          <w:szCs w:val="24"/>
        </w:rPr>
        <w:t>新增申报</w:t>
      </w:r>
      <w:r w:rsidR="00746EBE">
        <w:rPr>
          <w:rFonts w:asciiTheme="majorEastAsia" w:eastAsiaTheme="majorEastAsia" w:hAnsiTheme="majorEastAsia" w:hint="eastAsia"/>
          <w:sz w:val="24"/>
          <w:szCs w:val="24"/>
        </w:rPr>
        <w:t>开发</w:t>
      </w:r>
      <w:r w:rsidR="0091131E" w:rsidRPr="00713A70">
        <w:rPr>
          <w:rFonts w:asciiTheme="majorEastAsia" w:eastAsiaTheme="majorEastAsia" w:hAnsiTheme="majorEastAsia" w:hint="eastAsia"/>
          <w:sz w:val="24"/>
          <w:szCs w:val="24"/>
        </w:rPr>
        <w:t>项目，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t>与</w:t>
      </w:r>
      <w:r w:rsidR="00746EBE">
        <w:rPr>
          <w:rFonts w:asciiTheme="majorEastAsia" w:eastAsiaTheme="majorEastAsia" w:hAnsiTheme="majorEastAsia" w:hint="eastAsia"/>
          <w:sz w:val="24"/>
          <w:szCs w:val="24"/>
        </w:rPr>
        <w:t>2016年</w:t>
      </w:r>
      <w:r w:rsidR="00E27A46">
        <w:rPr>
          <w:rFonts w:asciiTheme="majorEastAsia" w:eastAsiaTheme="majorEastAsia" w:hAnsiTheme="majorEastAsia" w:hint="eastAsia"/>
          <w:sz w:val="24"/>
          <w:szCs w:val="24"/>
        </w:rPr>
        <w:t>开发项目</w:t>
      </w:r>
      <w:r w:rsidR="00746EBE">
        <w:rPr>
          <w:rFonts w:asciiTheme="majorEastAsia" w:eastAsiaTheme="majorEastAsia" w:hAnsiTheme="majorEastAsia" w:hint="eastAsia"/>
          <w:sz w:val="24"/>
          <w:szCs w:val="24"/>
        </w:rPr>
        <w:t>申报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943E24">
        <w:rPr>
          <w:rFonts w:asciiTheme="majorEastAsia" w:eastAsiaTheme="majorEastAsia" w:hAnsiTheme="majorEastAsia" w:hint="eastAsia"/>
          <w:sz w:val="24"/>
          <w:szCs w:val="24"/>
        </w:rPr>
        <w:t>填报</w:t>
      </w:r>
      <w:r w:rsidR="00E27A46">
        <w:rPr>
          <w:rFonts w:asciiTheme="majorEastAsia" w:eastAsiaTheme="majorEastAsia" w:hAnsiTheme="majorEastAsia" w:hint="eastAsia"/>
          <w:sz w:val="24"/>
          <w:szCs w:val="24"/>
        </w:rPr>
        <w:t>流程相同。系统会根据储备</w:t>
      </w:r>
      <w:r w:rsidR="00943E24">
        <w:rPr>
          <w:rFonts w:asciiTheme="majorEastAsia" w:eastAsiaTheme="majorEastAsia" w:hAnsiTheme="majorEastAsia" w:hint="eastAsia"/>
          <w:sz w:val="24"/>
          <w:szCs w:val="24"/>
        </w:rPr>
        <w:t>项目的</w:t>
      </w:r>
      <w:r w:rsidR="00746EBE">
        <w:rPr>
          <w:rFonts w:asciiTheme="majorEastAsia" w:eastAsiaTheme="majorEastAsia" w:hAnsiTheme="majorEastAsia" w:hint="eastAsia"/>
          <w:sz w:val="24"/>
          <w:szCs w:val="24"/>
        </w:rPr>
        <w:t>实施</w:t>
      </w:r>
      <w:r w:rsidRPr="00713A70">
        <w:rPr>
          <w:rFonts w:asciiTheme="majorEastAsia" w:eastAsiaTheme="majorEastAsia" w:hAnsiTheme="majorEastAsia" w:hint="eastAsia"/>
          <w:sz w:val="24"/>
          <w:szCs w:val="24"/>
        </w:rPr>
        <w:t>周期、牵头单位与参与单位等信息形成</w:t>
      </w:r>
      <w:r w:rsidR="00E27A46">
        <w:rPr>
          <w:rFonts w:asciiTheme="majorEastAsia" w:eastAsiaTheme="majorEastAsia" w:hAnsiTheme="majorEastAsia" w:hint="eastAsia"/>
          <w:sz w:val="24"/>
          <w:szCs w:val="24"/>
        </w:rPr>
        <w:t>与之相对应的</w:t>
      </w:r>
      <w:r w:rsidR="00273D25" w:rsidRPr="00713A70">
        <w:rPr>
          <w:rFonts w:asciiTheme="majorEastAsia" w:eastAsiaTheme="majorEastAsia" w:hAnsiTheme="majorEastAsia" w:hint="eastAsia"/>
          <w:sz w:val="24"/>
          <w:szCs w:val="24"/>
        </w:rPr>
        <w:t>“国家重点档案专项资金项目申报书”</w:t>
      </w:r>
      <w:r w:rsidR="00944226">
        <w:rPr>
          <w:rFonts w:asciiTheme="majorEastAsia" w:eastAsiaTheme="majorEastAsia" w:hAnsiTheme="majorEastAsia" w:hint="eastAsia"/>
          <w:sz w:val="24"/>
          <w:szCs w:val="24"/>
        </w:rPr>
        <w:t>，需填写其它内容</w:t>
      </w:r>
      <w:r w:rsidR="00273D25" w:rsidRPr="00713A7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A0187" w:rsidRPr="00713A70" w:rsidRDefault="00D17F33" w:rsidP="00500462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713A70">
        <w:rPr>
          <w:rFonts w:hint="eastAsia"/>
          <w:kern w:val="0"/>
          <w:sz w:val="24"/>
          <w:szCs w:val="24"/>
        </w:rPr>
        <w:t>对于</w:t>
      </w:r>
      <w:r w:rsidRPr="00713A70">
        <w:rPr>
          <w:kern w:val="0"/>
          <w:sz w:val="24"/>
          <w:szCs w:val="24"/>
        </w:rPr>
        <w:t>2016</w:t>
      </w:r>
      <w:r w:rsidRPr="00713A70">
        <w:rPr>
          <w:rFonts w:hint="eastAsia"/>
          <w:kern w:val="0"/>
          <w:sz w:val="24"/>
          <w:szCs w:val="24"/>
        </w:rPr>
        <w:t>年已经申报</w:t>
      </w:r>
      <w:r w:rsidR="00746EBE">
        <w:rPr>
          <w:rFonts w:hint="eastAsia"/>
          <w:kern w:val="0"/>
          <w:sz w:val="24"/>
          <w:szCs w:val="24"/>
        </w:rPr>
        <w:t>并立项</w:t>
      </w:r>
      <w:r w:rsidR="00E27A46">
        <w:rPr>
          <w:rFonts w:hint="eastAsia"/>
          <w:kern w:val="0"/>
          <w:sz w:val="24"/>
          <w:szCs w:val="24"/>
        </w:rPr>
        <w:t>的多年期</w:t>
      </w:r>
      <w:r w:rsidRPr="00713A70">
        <w:rPr>
          <w:rFonts w:hint="eastAsia"/>
          <w:kern w:val="0"/>
          <w:sz w:val="24"/>
          <w:szCs w:val="24"/>
        </w:rPr>
        <w:t>项目，如果需要再次申报，则应该选择“延续申报</w:t>
      </w:r>
      <w:r w:rsidR="00434460" w:rsidRPr="00713A70">
        <w:rPr>
          <w:rFonts w:hint="eastAsia"/>
          <w:kern w:val="0"/>
          <w:sz w:val="24"/>
          <w:szCs w:val="24"/>
        </w:rPr>
        <w:t>开发项目</w:t>
      </w:r>
      <w:r w:rsidRPr="00713A70">
        <w:rPr>
          <w:rFonts w:hint="eastAsia"/>
          <w:kern w:val="0"/>
          <w:sz w:val="24"/>
          <w:szCs w:val="24"/>
        </w:rPr>
        <w:t>”。</w:t>
      </w:r>
    </w:p>
    <w:p w:rsidR="00434460" w:rsidRPr="00713A70" w:rsidRDefault="00500462" w:rsidP="00500462">
      <w:pPr>
        <w:pStyle w:val="a5"/>
        <w:spacing w:line="360" w:lineRule="auto"/>
        <w:ind w:left="420" w:firstLineChars="0" w:firstLine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对于</w:t>
      </w:r>
      <w:r w:rsidR="00434460" w:rsidRPr="00713A70">
        <w:rPr>
          <w:rFonts w:hint="eastAsia"/>
          <w:kern w:val="0"/>
          <w:sz w:val="24"/>
          <w:szCs w:val="24"/>
        </w:rPr>
        <w:t>“延续申报开发项目”</w:t>
      </w:r>
      <w:r w:rsidR="00E27A46">
        <w:rPr>
          <w:rFonts w:hint="eastAsia"/>
          <w:kern w:val="0"/>
          <w:sz w:val="24"/>
          <w:szCs w:val="24"/>
        </w:rPr>
        <w:t>系统生成</w:t>
      </w:r>
      <w:r w:rsidR="00746EBE">
        <w:rPr>
          <w:rFonts w:hint="eastAsia"/>
          <w:kern w:val="0"/>
          <w:sz w:val="24"/>
          <w:szCs w:val="24"/>
        </w:rPr>
        <w:t>的申报书会</w:t>
      </w:r>
      <w:r w:rsidR="007B5CB4" w:rsidRPr="00713A70">
        <w:rPr>
          <w:rFonts w:hint="eastAsia"/>
          <w:kern w:val="0"/>
          <w:sz w:val="24"/>
          <w:szCs w:val="24"/>
        </w:rPr>
        <w:t>继承</w:t>
      </w:r>
      <w:r w:rsidR="00746EBE">
        <w:rPr>
          <w:rFonts w:hint="eastAsia"/>
          <w:kern w:val="0"/>
          <w:sz w:val="24"/>
          <w:szCs w:val="24"/>
        </w:rPr>
        <w:t>2016</w:t>
      </w:r>
      <w:r w:rsidR="00746EBE">
        <w:rPr>
          <w:rFonts w:hint="eastAsia"/>
          <w:kern w:val="0"/>
          <w:sz w:val="24"/>
          <w:szCs w:val="24"/>
        </w:rPr>
        <w:t>年</w:t>
      </w:r>
      <w:r w:rsidR="00944226">
        <w:rPr>
          <w:rFonts w:hint="eastAsia"/>
          <w:kern w:val="0"/>
          <w:sz w:val="24"/>
          <w:szCs w:val="24"/>
        </w:rPr>
        <w:t>该项目</w:t>
      </w:r>
      <w:r w:rsidR="007B5CB4" w:rsidRPr="00713A70">
        <w:rPr>
          <w:rFonts w:hint="eastAsia"/>
          <w:kern w:val="0"/>
          <w:sz w:val="24"/>
          <w:szCs w:val="24"/>
        </w:rPr>
        <w:t>申报书内容，但</w:t>
      </w:r>
      <w:r w:rsidR="00746EBE">
        <w:rPr>
          <w:rFonts w:hint="eastAsia"/>
          <w:kern w:val="0"/>
          <w:sz w:val="24"/>
          <w:szCs w:val="24"/>
        </w:rPr>
        <w:t>清空</w:t>
      </w:r>
      <w:r w:rsidR="007B5CB4" w:rsidRPr="00713A70">
        <w:rPr>
          <w:rFonts w:hint="eastAsia"/>
          <w:kern w:val="0"/>
          <w:sz w:val="24"/>
          <w:szCs w:val="24"/>
        </w:rPr>
        <w:t>了项目金额</w:t>
      </w:r>
      <w:r w:rsidR="00746EBE">
        <w:rPr>
          <w:rFonts w:hint="eastAsia"/>
          <w:kern w:val="0"/>
          <w:sz w:val="24"/>
          <w:szCs w:val="24"/>
        </w:rPr>
        <w:t>等数据</w:t>
      </w:r>
      <w:r w:rsidR="00E27A46">
        <w:rPr>
          <w:rFonts w:hint="eastAsia"/>
          <w:kern w:val="0"/>
          <w:sz w:val="24"/>
          <w:szCs w:val="24"/>
        </w:rPr>
        <w:t>，</w:t>
      </w:r>
      <w:r w:rsidR="00746EBE">
        <w:rPr>
          <w:rFonts w:hint="eastAsia"/>
          <w:kern w:val="0"/>
          <w:sz w:val="24"/>
          <w:szCs w:val="24"/>
        </w:rPr>
        <w:t>需</w:t>
      </w:r>
      <w:r w:rsidR="007B5CB4" w:rsidRPr="00713A70">
        <w:rPr>
          <w:rFonts w:hint="eastAsia"/>
          <w:kern w:val="0"/>
          <w:sz w:val="24"/>
          <w:szCs w:val="24"/>
        </w:rPr>
        <w:t>重新</w:t>
      </w:r>
      <w:r w:rsidR="00E27A46">
        <w:rPr>
          <w:rFonts w:hint="eastAsia"/>
          <w:kern w:val="0"/>
          <w:sz w:val="24"/>
          <w:szCs w:val="24"/>
        </w:rPr>
        <w:t>去</w:t>
      </w:r>
      <w:r w:rsidR="007B5CB4" w:rsidRPr="00713A70">
        <w:rPr>
          <w:rFonts w:hint="eastAsia"/>
          <w:kern w:val="0"/>
          <w:sz w:val="24"/>
          <w:szCs w:val="24"/>
        </w:rPr>
        <w:t>填写，申报书的</w:t>
      </w:r>
      <w:r w:rsidR="00746EBE">
        <w:rPr>
          <w:rFonts w:hint="eastAsia"/>
          <w:kern w:val="0"/>
          <w:sz w:val="24"/>
          <w:szCs w:val="24"/>
        </w:rPr>
        <w:t>格式会按国家局的要求自动匹配好，</w:t>
      </w:r>
      <w:proofErr w:type="gramStart"/>
      <w:r w:rsidR="00746EBE">
        <w:rPr>
          <w:rFonts w:hint="eastAsia"/>
          <w:kern w:val="0"/>
          <w:sz w:val="24"/>
          <w:szCs w:val="24"/>
        </w:rPr>
        <w:t>您仅需要</w:t>
      </w:r>
      <w:proofErr w:type="gramEnd"/>
      <w:r w:rsidR="00746EBE">
        <w:rPr>
          <w:rFonts w:hint="eastAsia"/>
          <w:kern w:val="0"/>
          <w:sz w:val="24"/>
          <w:szCs w:val="24"/>
        </w:rPr>
        <w:t>修改内容即可</w:t>
      </w:r>
      <w:r w:rsidR="007B5CB4" w:rsidRPr="00713A70">
        <w:rPr>
          <w:rFonts w:hint="eastAsia"/>
          <w:kern w:val="0"/>
          <w:sz w:val="24"/>
          <w:szCs w:val="24"/>
        </w:rPr>
        <w:t>。</w:t>
      </w:r>
    </w:p>
    <w:p w:rsidR="00713A70" w:rsidRDefault="00713A70" w:rsidP="00500462">
      <w:pPr>
        <w:spacing w:line="360" w:lineRule="auto"/>
        <w:jc w:val="left"/>
        <w:rPr>
          <w:kern w:val="0"/>
          <w:sz w:val="24"/>
          <w:szCs w:val="24"/>
        </w:rPr>
      </w:pPr>
      <w:r w:rsidRPr="00713A70">
        <w:rPr>
          <w:rFonts w:hint="eastAsia"/>
          <w:b/>
          <w:kern w:val="0"/>
          <w:sz w:val="24"/>
          <w:szCs w:val="24"/>
        </w:rPr>
        <w:t>第四步</w:t>
      </w:r>
      <w:r w:rsidRPr="00713A70">
        <w:rPr>
          <w:rFonts w:hint="eastAsia"/>
          <w:kern w:val="0"/>
          <w:sz w:val="24"/>
          <w:szCs w:val="24"/>
        </w:rPr>
        <w:t xml:space="preserve">: </w:t>
      </w:r>
      <w:r w:rsidR="00AF76ED">
        <w:rPr>
          <w:rFonts w:hint="eastAsia"/>
          <w:kern w:val="0"/>
          <w:sz w:val="24"/>
          <w:szCs w:val="24"/>
        </w:rPr>
        <w:t>完成项目申报书</w:t>
      </w:r>
      <w:r w:rsidRPr="00713A70">
        <w:rPr>
          <w:rFonts w:hint="eastAsia"/>
          <w:kern w:val="0"/>
          <w:sz w:val="24"/>
          <w:szCs w:val="24"/>
        </w:rPr>
        <w:t>填写，</w:t>
      </w:r>
      <w:r w:rsidR="00500462">
        <w:rPr>
          <w:rFonts w:hint="eastAsia"/>
          <w:kern w:val="0"/>
          <w:sz w:val="24"/>
          <w:szCs w:val="24"/>
        </w:rPr>
        <w:t>点击“</w:t>
      </w:r>
      <w:r w:rsidRPr="00713A70">
        <w:rPr>
          <w:rFonts w:hint="eastAsia"/>
          <w:kern w:val="0"/>
          <w:sz w:val="24"/>
          <w:szCs w:val="24"/>
        </w:rPr>
        <w:t>保存申报书</w:t>
      </w:r>
      <w:r w:rsidR="00AF76ED">
        <w:rPr>
          <w:rFonts w:hint="eastAsia"/>
          <w:kern w:val="0"/>
          <w:sz w:val="24"/>
          <w:szCs w:val="24"/>
        </w:rPr>
        <w:t>”按钮</w:t>
      </w:r>
      <w:r w:rsidR="00500462">
        <w:rPr>
          <w:rFonts w:hint="eastAsia"/>
          <w:kern w:val="0"/>
          <w:sz w:val="24"/>
          <w:szCs w:val="24"/>
        </w:rPr>
        <w:t>保存申报书</w:t>
      </w:r>
      <w:r w:rsidRPr="00713A70">
        <w:rPr>
          <w:rFonts w:hint="eastAsia"/>
          <w:kern w:val="0"/>
          <w:sz w:val="24"/>
          <w:szCs w:val="24"/>
        </w:rPr>
        <w:t>。</w:t>
      </w:r>
    </w:p>
    <w:p w:rsidR="000D67C9" w:rsidRPr="00713367" w:rsidRDefault="000D67C9" w:rsidP="00713367">
      <w:pPr>
        <w:spacing w:line="360" w:lineRule="auto"/>
        <w:jc w:val="left"/>
        <w:rPr>
          <w:kern w:val="0"/>
          <w:sz w:val="24"/>
          <w:szCs w:val="24"/>
        </w:rPr>
      </w:pPr>
      <w:r w:rsidRPr="000D67C9">
        <w:rPr>
          <w:rFonts w:hint="eastAsia"/>
          <w:b/>
          <w:kern w:val="0"/>
          <w:sz w:val="24"/>
          <w:szCs w:val="24"/>
        </w:rPr>
        <w:t>第五步</w:t>
      </w:r>
      <w:r>
        <w:rPr>
          <w:rFonts w:hint="eastAsia"/>
          <w:kern w:val="0"/>
          <w:sz w:val="24"/>
          <w:szCs w:val="24"/>
        </w:rPr>
        <w:t>：</w:t>
      </w:r>
      <w:r w:rsidR="00713367">
        <w:rPr>
          <w:rFonts w:hint="eastAsia"/>
          <w:kern w:val="0"/>
          <w:sz w:val="24"/>
          <w:szCs w:val="24"/>
        </w:rPr>
        <w:t>如果需要申报后补助项目，</w:t>
      </w:r>
      <w:r w:rsidRPr="00713367">
        <w:rPr>
          <w:rFonts w:hint="eastAsia"/>
          <w:kern w:val="0"/>
          <w:sz w:val="24"/>
          <w:szCs w:val="24"/>
        </w:rPr>
        <w:t>点击“后补助项目申报”进行后补助项目申报。</w:t>
      </w:r>
    </w:p>
    <w:p w:rsidR="000D67C9" w:rsidRDefault="00AF76ED" w:rsidP="000D67C9">
      <w:pPr>
        <w:pStyle w:val="a5"/>
        <w:numPr>
          <w:ilvl w:val="0"/>
          <w:numId w:val="9"/>
        </w:numPr>
        <w:spacing w:line="360" w:lineRule="auto"/>
        <w:ind w:firstLineChars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先确认</w:t>
      </w:r>
      <w:r w:rsidR="007208A0">
        <w:rPr>
          <w:rFonts w:hint="eastAsia"/>
          <w:kern w:val="0"/>
          <w:sz w:val="24"/>
          <w:szCs w:val="24"/>
        </w:rPr>
        <w:t>项目</w:t>
      </w:r>
      <w:r w:rsidR="000D67C9">
        <w:rPr>
          <w:rFonts w:hint="eastAsia"/>
          <w:kern w:val="0"/>
          <w:sz w:val="24"/>
          <w:szCs w:val="24"/>
        </w:rPr>
        <w:t>申报年份</w:t>
      </w:r>
      <w:r w:rsidR="007208A0">
        <w:rPr>
          <w:rFonts w:hint="eastAsia"/>
          <w:kern w:val="0"/>
          <w:sz w:val="24"/>
          <w:szCs w:val="24"/>
        </w:rPr>
        <w:t>是</w:t>
      </w:r>
      <w:r w:rsidR="007208A0">
        <w:rPr>
          <w:rFonts w:hint="eastAsia"/>
          <w:kern w:val="0"/>
          <w:sz w:val="24"/>
          <w:szCs w:val="24"/>
        </w:rPr>
        <w:t>2017</w:t>
      </w:r>
      <w:r w:rsidR="007208A0">
        <w:rPr>
          <w:rFonts w:hint="eastAsia"/>
          <w:kern w:val="0"/>
          <w:sz w:val="24"/>
          <w:szCs w:val="24"/>
        </w:rPr>
        <w:t>年</w:t>
      </w:r>
      <w:r w:rsidR="000D67C9">
        <w:rPr>
          <w:rFonts w:hint="eastAsia"/>
          <w:kern w:val="0"/>
          <w:sz w:val="24"/>
          <w:szCs w:val="24"/>
        </w:rPr>
        <w:t>，点击“添加”按钮，选择档案馆，系统将会生成“国家重点档案专项资金后补助项目申报表”，并已填写档案馆</w:t>
      </w:r>
      <w:r>
        <w:rPr>
          <w:rFonts w:hint="eastAsia"/>
          <w:kern w:val="0"/>
          <w:sz w:val="24"/>
          <w:szCs w:val="24"/>
        </w:rPr>
        <w:t>名称、</w:t>
      </w:r>
      <w:r>
        <w:rPr>
          <w:rFonts w:hint="eastAsia"/>
          <w:kern w:val="0"/>
          <w:sz w:val="24"/>
          <w:szCs w:val="24"/>
        </w:rPr>
        <w:lastRenderedPageBreak/>
        <w:t>编码等</w:t>
      </w:r>
      <w:r w:rsidR="000D67C9">
        <w:rPr>
          <w:rFonts w:hint="eastAsia"/>
          <w:kern w:val="0"/>
          <w:sz w:val="24"/>
          <w:szCs w:val="24"/>
        </w:rPr>
        <w:t>信息</w:t>
      </w:r>
      <w:r w:rsidR="00944226">
        <w:rPr>
          <w:rFonts w:hint="eastAsia"/>
          <w:kern w:val="0"/>
          <w:sz w:val="24"/>
          <w:szCs w:val="24"/>
        </w:rPr>
        <w:t>，需</w:t>
      </w:r>
      <w:r>
        <w:rPr>
          <w:rFonts w:hint="eastAsia"/>
          <w:kern w:val="0"/>
          <w:sz w:val="24"/>
          <w:szCs w:val="24"/>
        </w:rPr>
        <w:t>完成其他内容的填写</w:t>
      </w:r>
      <w:r w:rsidR="000D67C9">
        <w:rPr>
          <w:rFonts w:hint="eastAsia"/>
          <w:kern w:val="0"/>
          <w:sz w:val="24"/>
          <w:szCs w:val="24"/>
        </w:rPr>
        <w:t>。</w:t>
      </w:r>
    </w:p>
    <w:p w:rsidR="000D67C9" w:rsidRDefault="007208A0" w:rsidP="000D67C9">
      <w:pPr>
        <w:pStyle w:val="a5"/>
        <w:numPr>
          <w:ilvl w:val="0"/>
          <w:numId w:val="9"/>
        </w:numPr>
        <w:spacing w:line="360" w:lineRule="auto"/>
        <w:ind w:firstLineChars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如有佐证材料，</w:t>
      </w:r>
      <w:r w:rsidR="000D67C9">
        <w:rPr>
          <w:rFonts w:hint="eastAsia"/>
          <w:kern w:val="0"/>
          <w:sz w:val="24"/>
          <w:szCs w:val="24"/>
        </w:rPr>
        <w:t>点击“添加附件”</w:t>
      </w:r>
      <w:r w:rsidR="00713367">
        <w:rPr>
          <w:rFonts w:hint="eastAsia"/>
          <w:kern w:val="0"/>
          <w:sz w:val="24"/>
          <w:szCs w:val="24"/>
        </w:rPr>
        <w:t>按钮添加后补助项目相关附件。</w:t>
      </w:r>
      <w:r w:rsidR="00AF76ED">
        <w:rPr>
          <w:rFonts w:hint="eastAsia"/>
          <w:kern w:val="0"/>
          <w:sz w:val="24"/>
          <w:szCs w:val="24"/>
        </w:rPr>
        <w:t>添加附件时，</w:t>
      </w:r>
      <w:r w:rsidR="00713367">
        <w:rPr>
          <w:rFonts w:hint="eastAsia"/>
          <w:kern w:val="0"/>
          <w:sz w:val="24"/>
          <w:szCs w:val="24"/>
        </w:rPr>
        <w:t>最多添加三个附件，且格式限定为“</w:t>
      </w:r>
      <w:r w:rsidR="00713367">
        <w:rPr>
          <w:rFonts w:hint="eastAsia"/>
          <w:kern w:val="0"/>
          <w:sz w:val="24"/>
          <w:szCs w:val="24"/>
        </w:rPr>
        <w:t>word/excel/</w:t>
      </w:r>
      <w:proofErr w:type="spellStart"/>
      <w:r w:rsidR="00713367">
        <w:rPr>
          <w:rFonts w:hint="eastAsia"/>
          <w:kern w:val="0"/>
          <w:sz w:val="24"/>
          <w:szCs w:val="24"/>
        </w:rPr>
        <w:t>ppt</w:t>
      </w:r>
      <w:proofErr w:type="spellEnd"/>
      <w:r w:rsidR="00713367">
        <w:rPr>
          <w:rFonts w:hint="eastAsia"/>
          <w:kern w:val="0"/>
          <w:sz w:val="24"/>
          <w:szCs w:val="24"/>
        </w:rPr>
        <w:t>/mp4</w:t>
      </w:r>
      <w:r w:rsidR="00713367">
        <w:rPr>
          <w:rFonts w:hint="eastAsia"/>
          <w:kern w:val="0"/>
          <w:sz w:val="24"/>
          <w:szCs w:val="24"/>
        </w:rPr>
        <w:t>”。</w:t>
      </w:r>
    </w:p>
    <w:p w:rsidR="00713367" w:rsidRDefault="00713367" w:rsidP="00713367">
      <w:pPr>
        <w:pStyle w:val="a5"/>
        <w:spacing w:line="360" w:lineRule="auto"/>
        <w:ind w:left="420" w:firstLineChars="0" w:firstLine="0"/>
        <w:jc w:val="left"/>
        <w:rPr>
          <w:kern w:val="0"/>
          <w:sz w:val="24"/>
          <w:szCs w:val="24"/>
        </w:rPr>
      </w:pPr>
    </w:p>
    <w:p w:rsidR="00713367" w:rsidRDefault="00713367" w:rsidP="00713367">
      <w:pPr>
        <w:pStyle w:val="a5"/>
        <w:spacing w:line="360" w:lineRule="auto"/>
        <w:ind w:left="420" w:firstLineChars="0" w:firstLine="0"/>
        <w:jc w:val="center"/>
        <w:rPr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928341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367" w:rsidRPr="00766123" w:rsidRDefault="00713367" w:rsidP="00713367">
      <w:pPr>
        <w:pStyle w:val="a5"/>
        <w:spacing w:line="360" w:lineRule="auto"/>
        <w:ind w:left="420" w:firstLineChars="0" w:firstLine="0"/>
        <w:jc w:val="center"/>
        <w:rPr>
          <w:kern w:val="0"/>
          <w:szCs w:val="21"/>
        </w:rPr>
      </w:pPr>
      <w:r w:rsidRPr="00766123">
        <w:rPr>
          <w:rFonts w:hint="eastAsia"/>
          <w:kern w:val="0"/>
          <w:szCs w:val="21"/>
        </w:rPr>
        <w:t>图</w:t>
      </w:r>
      <w:r w:rsidRPr="00766123">
        <w:rPr>
          <w:rFonts w:hint="eastAsia"/>
          <w:kern w:val="0"/>
          <w:szCs w:val="21"/>
        </w:rPr>
        <w:t xml:space="preserve"> </w:t>
      </w:r>
      <w:r w:rsidRPr="00766123">
        <w:rPr>
          <w:kern w:val="0"/>
          <w:szCs w:val="21"/>
        </w:rPr>
        <w:t>–</w:t>
      </w:r>
      <w:r w:rsidRPr="00766123">
        <w:rPr>
          <w:rFonts w:hint="eastAsia"/>
          <w:kern w:val="0"/>
          <w:szCs w:val="21"/>
        </w:rPr>
        <w:t xml:space="preserve"> </w:t>
      </w:r>
      <w:r w:rsidRPr="00766123">
        <w:rPr>
          <w:rFonts w:hint="eastAsia"/>
          <w:kern w:val="0"/>
          <w:szCs w:val="21"/>
        </w:rPr>
        <w:t>后补助项目添加附件</w:t>
      </w:r>
    </w:p>
    <w:p w:rsidR="00713367" w:rsidRDefault="00713367" w:rsidP="00713367">
      <w:pPr>
        <w:pStyle w:val="a5"/>
        <w:spacing w:line="360" w:lineRule="auto"/>
        <w:ind w:left="420" w:firstLineChars="0" w:firstLine="0"/>
        <w:jc w:val="center"/>
        <w:rPr>
          <w:kern w:val="0"/>
          <w:sz w:val="24"/>
          <w:szCs w:val="24"/>
        </w:rPr>
      </w:pPr>
    </w:p>
    <w:p w:rsidR="007208A0" w:rsidRDefault="00713367" w:rsidP="007208A0">
      <w:pPr>
        <w:pStyle w:val="a5"/>
        <w:numPr>
          <w:ilvl w:val="0"/>
          <w:numId w:val="9"/>
        </w:numPr>
        <w:spacing w:line="360" w:lineRule="auto"/>
        <w:ind w:firstLineChars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点击“保存”按钮保存填报的后补助项目。</w:t>
      </w:r>
    </w:p>
    <w:p w:rsidR="007208A0" w:rsidRDefault="007208A0" w:rsidP="007208A0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7208A0">
        <w:rPr>
          <w:rFonts w:hint="eastAsia"/>
          <w:b/>
          <w:kern w:val="0"/>
          <w:sz w:val="24"/>
          <w:szCs w:val="24"/>
        </w:rPr>
        <w:t>第六步：</w:t>
      </w:r>
      <w:r>
        <w:rPr>
          <w:rFonts w:hint="eastAsia"/>
          <w:b/>
          <w:kern w:val="0"/>
          <w:sz w:val="24"/>
          <w:szCs w:val="24"/>
        </w:rPr>
        <w:t>“</w:t>
      </w:r>
      <w:r>
        <w:rPr>
          <w:rFonts w:asciiTheme="majorEastAsia" w:eastAsiaTheme="majorEastAsia" w:hAnsiTheme="majorEastAsia" w:hint="eastAsia"/>
          <w:sz w:val="24"/>
          <w:szCs w:val="24"/>
        </w:rPr>
        <w:t>国家重点档案目录基础体系建设项目”申报。</w:t>
      </w:r>
    </w:p>
    <w:p w:rsidR="007208A0" w:rsidRDefault="007208A0" w:rsidP="007208A0">
      <w:pPr>
        <w:pStyle w:val="a5"/>
        <w:numPr>
          <w:ilvl w:val="0"/>
          <w:numId w:val="9"/>
        </w:numPr>
        <w:spacing w:line="360" w:lineRule="auto"/>
        <w:ind w:firstLineChars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点击“目录项目申报”进入“</w:t>
      </w:r>
      <w:r>
        <w:rPr>
          <w:rFonts w:asciiTheme="majorEastAsia" w:eastAsiaTheme="majorEastAsia" w:hAnsiTheme="majorEastAsia" w:hint="eastAsia"/>
          <w:sz w:val="24"/>
          <w:szCs w:val="24"/>
        </w:rPr>
        <w:t>国家重点档案目录基础体系建设项目</w:t>
      </w:r>
      <w:r>
        <w:rPr>
          <w:rFonts w:hint="eastAsia"/>
          <w:kern w:val="0"/>
          <w:sz w:val="24"/>
          <w:szCs w:val="24"/>
        </w:rPr>
        <w:t>”申报界面。</w:t>
      </w:r>
    </w:p>
    <w:p w:rsidR="007208A0" w:rsidRDefault="00AF76ED" w:rsidP="007208A0">
      <w:pPr>
        <w:pStyle w:val="a5"/>
        <w:numPr>
          <w:ilvl w:val="0"/>
          <w:numId w:val="9"/>
        </w:numPr>
        <w:spacing w:line="360" w:lineRule="auto"/>
        <w:ind w:firstLineChars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确认</w:t>
      </w:r>
      <w:r>
        <w:rPr>
          <w:rFonts w:asciiTheme="majorEastAsia" w:eastAsiaTheme="majorEastAsia" w:hAnsiTheme="majorEastAsia" w:hint="eastAsia"/>
          <w:sz w:val="24"/>
          <w:szCs w:val="24"/>
        </w:rPr>
        <w:t>目录项目申报</w:t>
      </w:r>
      <w:r w:rsidR="007208A0">
        <w:rPr>
          <w:rFonts w:hint="eastAsia"/>
          <w:kern w:val="0"/>
          <w:sz w:val="24"/>
          <w:szCs w:val="24"/>
        </w:rPr>
        <w:t>年份是</w:t>
      </w:r>
      <w:r w:rsidR="007208A0">
        <w:rPr>
          <w:rFonts w:hint="eastAsia"/>
          <w:kern w:val="0"/>
          <w:sz w:val="24"/>
          <w:szCs w:val="24"/>
        </w:rPr>
        <w:t>2017</w:t>
      </w:r>
      <w:r w:rsidR="007208A0">
        <w:rPr>
          <w:rFonts w:hint="eastAsia"/>
          <w:kern w:val="0"/>
          <w:sz w:val="24"/>
          <w:szCs w:val="24"/>
        </w:rPr>
        <w:t>年，点击“检索”按钮，系统会自动生成“</w:t>
      </w:r>
      <w:r w:rsidR="007208A0">
        <w:rPr>
          <w:rFonts w:hint="eastAsia"/>
          <w:kern w:val="0"/>
          <w:sz w:val="24"/>
          <w:szCs w:val="24"/>
        </w:rPr>
        <w:t>2017</w:t>
      </w:r>
      <w:r w:rsidR="007208A0">
        <w:rPr>
          <w:rFonts w:hint="eastAsia"/>
          <w:kern w:val="0"/>
          <w:sz w:val="24"/>
          <w:szCs w:val="24"/>
        </w:rPr>
        <w:t>年度</w:t>
      </w:r>
      <w:r w:rsidR="007208A0">
        <w:rPr>
          <w:rFonts w:asciiTheme="majorEastAsia" w:eastAsiaTheme="majorEastAsia" w:hAnsiTheme="majorEastAsia" w:hint="eastAsia"/>
          <w:sz w:val="24"/>
          <w:szCs w:val="24"/>
        </w:rPr>
        <w:t>国家重点档案目录基础体系建设项目申报表</w:t>
      </w:r>
      <w:r w:rsidR="007208A0">
        <w:rPr>
          <w:rFonts w:hint="eastAsia"/>
          <w:kern w:val="0"/>
          <w:sz w:val="24"/>
          <w:szCs w:val="24"/>
        </w:rPr>
        <w:t>”。填写申报内容，点击</w:t>
      </w:r>
      <w:r w:rsidR="00224408">
        <w:rPr>
          <w:rFonts w:hint="eastAsia"/>
          <w:kern w:val="0"/>
          <w:sz w:val="24"/>
          <w:szCs w:val="24"/>
        </w:rPr>
        <w:t>“</w:t>
      </w:r>
      <w:r w:rsidR="007208A0">
        <w:rPr>
          <w:rFonts w:hint="eastAsia"/>
          <w:kern w:val="0"/>
          <w:sz w:val="24"/>
          <w:szCs w:val="24"/>
        </w:rPr>
        <w:t>保存</w:t>
      </w:r>
      <w:r>
        <w:rPr>
          <w:rFonts w:hint="eastAsia"/>
          <w:kern w:val="0"/>
          <w:sz w:val="24"/>
          <w:szCs w:val="24"/>
        </w:rPr>
        <w:t>”按钮，保存填写</w:t>
      </w:r>
      <w:r w:rsidR="00224408">
        <w:rPr>
          <w:rFonts w:hint="eastAsia"/>
          <w:kern w:val="0"/>
          <w:sz w:val="24"/>
          <w:szCs w:val="24"/>
        </w:rPr>
        <w:t>的“</w:t>
      </w:r>
      <w:r w:rsidR="00224408">
        <w:rPr>
          <w:rFonts w:asciiTheme="majorEastAsia" w:eastAsiaTheme="majorEastAsia" w:hAnsiTheme="majorEastAsia" w:hint="eastAsia"/>
          <w:sz w:val="24"/>
          <w:szCs w:val="24"/>
        </w:rPr>
        <w:t>国家重点档案目录基础体系建设项目</w:t>
      </w:r>
      <w:r>
        <w:rPr>
          <w:rFonts w:asciiTheme="majorEastAsia" w:eastAsiaTheme="majorEastAsia" w:hAnsiTheme="majorEastAsia" w:hint="eastAsia"/>
          <w:sz w:val="24"/>
          <w:szCs w:val="24"/>
        </w:rPr>
        <w:t>申报表</w:t>
      </w:r>
      <w:r w:rsidR="00224408">
        <w:rPr>
          <w:rFonts w:hint="eastAsia"/>
          <w:kern w:val="0"/>
          <w:sz w:val="24"/>
          <w:szCs w:val="24"/>
        </w:rPr>
        <w:t>”。</w:t>
      </w:r>
    </w:p>
    <w:p w:rsidR="00224408" w:rsidRPr="007208A0" w:rsidRDefault="00224408" w:rsidP="00224408">
      <w:pPr>
        <w:pStyle w:val="a5"/>
        <w:spacing w:line="360" w:lineRule="auto"/>
        <w:ind w:left="420" w:firstLineChars="0" w:firstLine="0"/>
        <w:jc w:val="left"/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注意：检索</w:t>
      </w:r>
      <w:r w:rsidRPr="00224408">
        <w:rPr>
          <w:rFonts w:asciiTheme="majorEastAsia" w:eastAsiaTheme="majorEastAsia" w:hAnsiTheme="majorEastAsia" w:hint="eastAsia"/>
          <w:b/>
          <w:sz w:val="24"/>
          <w:szCs w:val="24"/>
        </w:rPr>
        <w:t>国家重点档案目录基础体系建设项目</w:t>
      </w:r>
      <w:r w:rsidR="00AF76ED">
        <w:rPr>
          <w:rFonts w:asciiTheme="majorEastAsia" w:eastAsiaTheme="majorEastAsia" w:hAnsiTheme="majorEastAsia" w:hint="eastAsia"/>
          <w:b/>
          <w:sz w:val="24"/>
          <w:szCs w:val="24"/>
        </w:rPr>
        <w:t>前，必须先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在</w:t>
      </w:r>
      <w:r w:rsidR="00AF76ED">
        <w:rPr>
          <w:rFonts w:asciiTheme="majorEastAsia" w:eastAsiaTheme="majorEastAsia" w:hAnsiTheme="majorEastAsia" w:hint="eastAsia"/>
          <w:b/>
          <w:sz w:val="24"/>
          <w:szCs w:val="24"/>
        </w:rPr>
        <w:t>项目储备库中添加</w:t>
      </w:r>
      <w:r w:rsidR="003A7628">
        <w:rPr>
          <w:rFonts w:asciiTheme="majorEastAsia" w:eastAsiaTheme="majorEastAsia" w:hAnsiTheme="majorEastAsia" w:hint="eastAsia"/>
          <w:b/>
          <w:sz w:val="24"/>
          <w:szCs w:val="24"/>
        </w:rPr>
        <w:t>该年度</w:t>
      </w:r>
      <w:r w:rsidR="00AF76ED">
        <w:rPr>
          <w:rFonts w:asciiTheme="majorEastAsia" w:eastAsiaTheme="majorEastAsia" w:hAnsiTheme="majorEastAsia" w:hint="eastAsia"/>
          <w:b/>
          <w:sz w:val="24"/>
          <w:szCs w:val="24"/>
        </w:rPr>
        <w:t>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“</w:t>
      </w:r>
      <w:r w:rsidRPr="00224408">
        <w:rPr>
          <w:rFonts w:asciiTheme="majorEastAsia" w:eastAsiaTheme="majorEastAsia" w:hAnsiTheme="majorEastAsia" w:hint="eastAsia"/>
          <w:b/>
          <w:sz w:val="24"/>
          <w:szCs w:val="24"/>
        </w:rPr>
        <w:t>国家重点档案目录基础体系建设项目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”。</w:t>
      </w:r>
    </w:p>
    <w:p w:rsidR="00713A70" w:rsidRPr="00713A70" w:rsidRDefault="00713367" w:rsidP="00500462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第</w:t>
      </w:r>
      <w:r w:rsidR="00224408">
        <w:rPr>
          <w:rFonts w:hint="eastAsia"/>
          <w:b/>
          <w:kern w:val="0"/>
          <w:sz w:val="24"/>
          <w:szCs w:val="24"/>
        </w:rPr>
        <w:t>七</w:t>
      </w:r>
      <w:r w:rsidR="00713A70" w:rsidRPr="00713A70">
        <w:rPr>
          <w:rFonts w:hint="eastAsia"/>
          <w:b/>
          <w:kern w:val="0"/>
          <w:sz w:val="24"/>
          <w:szCs w:val="24"/>
        </w:rPr>
        <w:t>步</w:t>
      </w:r>
      <w:r w:rsidR="00713A70" w:rsidRPr="00713A70">
        <w:rPr>
          <w:rFonts w:hint="eastAsia"/>
          <w:kern w:val="0"/>
          <w:sz w:val="24"/>
          <w:szCs w:val="24"/>
        </w:rPr>
        <w:t>：在“数据导出”界面，</w:t>
      </w:r>
      <w:r w:rsidR="00746EBE">
        <w:rPr>
          <w:rFonts w:hint="eastAsia"/>
          <w:kern w:val="0"/>
          <w:sz w:val="24"/>
          <w:szCs w:val="24"/>
        </w:rPr>
        <w:t>确认项目申报年度</w:t>
      </w:r>
      <w:r w:rsidR="00134F47">
        <w:rPr>
          <w:rFonts w:hint="eastAsia"/>
          <w:kern w:val="0"/>
          <w:sz w:val="24"/>
          <w:szCs w:val="24"/>
        </w:rPr>
        <w:t>为</w:t>
      </w:r>
      <w:r w:rsidR="00944226">
        <w:rPr>
          <w:rFonts w:hint="eastAsia"/>
          <w:kern w:val="0"/>
          <w:sz w:val="24"/>
          <w:szCs w:val="24"/>
        </w:rPr>
        <w:t>2017</w:t>
      </w:r>
      <w:r w:rsidR="00944226">
        <w:rPr>
          <w:rFonts w:hint="eastAsia"/>
          <w:kern w:val="0"/>
          <w:sz w:val="24"/>
          <w:szCs w:val="24"/>
        </w:rPr>
        <w:t>年</w:t>
      </w:r>
      <w:r w:rsidR="00746EBE">
        <w:rPr>
          <w:rFonts w:hint="eastAsia"/>
          <w:kern w:val="0"/>
          <w:sz w:val="24"/>
          <w:szCs w:val="24"/>
        </w:rPr>
        <w:t>后，</w:t>
      </w:r>
      <w:r w:rsidR="00713A70" w:rsidRPr="00713A70">
        <w:rPr>
          <w:rFonts w:hint="eastAsia"/>
          <w:kern w:val="0"/>
          <w:sz w:val="24"/>
          <w:szCs w:val="24"/>
        </w:rPr>
        <w:t>点击“加密导出”</w:t>
      </w:r>
      <w:r w:rsidR="00134F47">
        <w:rPr>
          <w:rFonts w:hint="eastAsia"/>
          <w:kern w:val="0"/>
          <w:sz w:val="24"/>
          <w:szCs w:val="24"/>
        </w:rPr>
        <w:t>按钮</w:t>
      </w:r>
      <w:r w:rsidR="00713A70" w:rsidRPr="00713A70">
        <w:rPr>
          <w:rFonts w:hint="eastAsia"/>
          <w:kern w:val="0"/>
          <w:sz w:val="24"/>
          <w:szCs w:val="24"/>
        </w:rPr>
        <w:t>，将</w:t>
      </w:r>
      <w:r w:rsidR="00746EBE">
        <w:rPr>
          <w:rFonts w:hint="eastAsia"/>
          <w:kern w:val="0"/>
          <w:sz w:val="24"/>
          <w:szCs w:val="24"/>
        </w:rPr>
        <w:t>2017</w:t>
      </w:r>
      <w:r w:rsidR="00746EBE">
        <w:rPr>
          <w:rFonts w:hint="eastAsia"/>
          <w:kern w:val="0"/>
          <w:sz w:val="24"/>
          <w:szCs w:val="24"/>
        </w:rPr>
        <w:t>年申报项目</w:t>
      </w:r>
      <w:r w:rsidR="00713A70" w:rsidRPr="00713A70">
        <w:rPr>
          <w:rFonts w:hint="eastAsia"/>
          <w:kern w:val="0"/>
          <w:sz w:val="24"/>
          <w:szCs w:val="24"/>
        </w:rPr>
        <w:t>以加密文件</w:t>
      </w:r>
      <w:r w:rsidR="00713A70" w:rsidRPr="00713A70">
        <w:rPr>
          <w:rFonts w:hint="eastAsia"/>
          <w:kern w:val="0"/>
          <w:sz w:val="24"/>
          <w:szCs w:val="24"/>
        </w:rPr>
        <w:t>dbf</w:t>
      </w:r>
      <w:r w:rsidR="00713A70" w:rsidRPr="00713A70">
        <w:rPr>
          <w:rFonts w:hint="eastAsia"/>
          <w:kern w:val="0"/>
          <w:sz w:val="24"/>
          <w:szCs w:val="24"/>
        </w:rPr>
        <w:t>格式导出。</w:t>
      </w:r>
    </w:p>
    <w:p w:rsidR="00713A70" w:rsidRPr="00713A70" w:rsidRDefault="00713367" w:rsidP="00500462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第</w:t>
      </w:r>
      <w:r w:rsidR="00224408">
        <w:rPr>
          <w:rFonts w:hint="eastAsia"/>
          <w:b/>
          <w:kern w:val="0"/>
          <w:sz w:val="24"/>
          <w:szCs w:val="24"/>
        </w:rPr>
        <w:t>八</w:t>
      </w:r>
      <w:r w:rsidR="00713A70" w:rsidRPr="00713A70">
        <w:rPr>
          <w:rFonts w:hint="eastAsia"/>
          <w:b/>
          <w:kern w:val="0"/>
          <w:sz w:val="24"/>
          <w:szCs w:val="24"/>
        </w:rPr>
        <w:t>步：</w:t>
      </w:r>
      <w:r w:rsidR="00713A70" w:rsidRPr="00713A70">
        <w:rPr>
          <w:rFonts w:hint="eastAsia"/>
          <w:kern w:val="0"/>
          <w:sz w:val="24"/>
          <w:szCs w:val="24"/>
        </w:rPr>
        <w:t>将加密文件刻盘上报国家局。</w:t>
      </w:r>
    </w:p>
    <w:sectPr w:rsidR="00713A70" w:rsidRPr="00713A70" w:rsidSect="00423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690" w:rsidRDefault="00A34690" w:rsidP="00D52748">
      <w:r>
        <w:separator/>
      </w:r>
    </w:p>
  </w:endnote>
  <w:endnote w:type="continuationSeparator" w:id="0">
    <w:p w:rsidR="00A34690" w:rsidRDefault="00A34690" w:rsidP="00D5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690" w:rsidRDefault="00A34690" w:rsidP="00D52748">
      <w:r>
        <w:separator/>
      </w:r>
    </w:p>
  </w:footnote>
  <w:footnote w:type="continuationSeparator" w:id="0">
    <w:p w:rsidR="00A34690" w:rsidRDefault="00A34690" w:rsidP="00D52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8E4"/>
    <w:multiLevelType w:val="hybridMultilevel"/>
    <w:tmpl w:val="B0424FA2"/>
    <w:lvl w:ilvl="0" w:tplc="23ACC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C6F2B"/>
    <w:multiLevelType w:val="hybridMultilevel"/>
    <w:tmpl w:val="67CEE2A0"/>
    <w:lvl w:ilvl="0" w:tplc="1C427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99792F"/>
    <w:multiLevelType w:val="hybridMultilevel"/>
    <w:tmpl w:val="75466D3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667F81"/>
    <w:multiLevelType w:val="hybridMultilevel"/>
    <w:tmpl w:val="2CA0637E"/>
    <w:lvl w:ilvl="0" w:tplc="DDF6C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C03489"/>
    <w:multiLevelType w:val="hybridMultilevel"/>
    <w:tmpl w:val="FB1C21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C7B6103"/>
    <w:multiLevelType w:val="hybridMultilevel"/>
    <w:tmpl w:val="FDBCD5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D8B138B"/>
    <w:multiLevelType w:val="hybridMultilevel"/>
    <w:tmpl w:val="C6ECF502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59E74B42"/>
    <w:multiLevelType w:val="hybridMultilevel"/>
    <w:tmpl w:val="BA1AF23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F7A1E95"/>
    <w:multiLevelType w:val="hybridMultilevel"/>
    <w:tmpl w:val="E0FA8E4E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0DB5B3A"/>
    <w:multiLevelType w:val="hybridMultilevel"/>
    <w:tmpl w:val="10F4A9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8180DEF"/>
    <w:multiLevelType w:val="hybridMultilevel"/>
    <w:tmpl w:val="5FFE0E1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526"/>
    <w:rsid w:val="000012F4"/>
    <w:rsid w:val="000321E3"/>
    <w:rsid w:val="00065386"/>
    <w:rsid w:val="000A2E5E"/>
    <w:rsid w:val="000D67C9"/>
    <w:rsid w:val="000D6A65"/>
    <w:rsid w:val="000E6049"/>
    <w:rsid w:val="00134F47"/>
    <w:rsid w:val="00180B76"/>
    <w:rsid w:val="001939FA"/>
    <w:rsid w:val="001C0611"/>
    <w:rsid w:val="00202273"/>
    <w:rsid w:val="00215887"/>
    <w:rsid w:val="00224408"/>
    <w:rsid w:val="00230B0A"/>
    <w:rsid w:val="002737A5"/>
    <w:rsid w:val="00273D25"/>
    <w:rsid w:val="00276F52"/>
    <w:rsid w:val="002C53BF"/>
    <w:rsid w:val="002D709B"/>
    <w:rsid w:val="00366444"/>
    <w:rsid w:val="003A7628"/>
    <w:rsid w:val="003E12AF"/>
    <w:rsid w:val="004231AB"/>
    <w:rsid w:val="0042369E"/>
    <w:rsid w:val="00434460"/>
    <w:rsid w:val="004B4623"/>
    <w:rsid w:val="00500462"/>
    <w:rsid w:val="00536E5B"/>
    <w:rsid w:val="0053792C"/>
    <w:rsid w:val="00571186"/>
    <w:rsid w:val="005D0BBA"/>
    <w:rsid w:val="0064265A"/>
    <w:rsid w:val="00690D1E"/>
    <w:rsid w:val="00713367"/>
    <w:rsid w:val="00713A70"/>
    <w:rsid w:val="00715629"/>
    <w:rsid w:val="007208A0"/>
    <w:rsid w:val="00723515"/>
    <w:rsid w:val="00746EBE"/>
    <w:rsid w:val="00766123"/>
    <w:rsid w:val="00784813"/>
    <w:rsid w:val="007B5CB4"/>
    <w:rsid w:val="007E4FEE"/>
    <w:rsid w:val="0087585C"/>
    <w:rsid w:val="00891C14"/>
    <w:rsid w:val="008A0187"/>
    <w:rsid w:val="008A5BCA"/>
    <w:rsid w:val="0091131E"/>
    <w:rsid w:val="00914E1F"/>
    <w:rsid w:val="00926AC0"/>
    <w:rsid w:val="00935BD4"/>
    <w:rsid w:val="00943E24"/>
    <w:rsid w:val="00944226"/>
    <w:rsid w:val="00967526"/>
    <w:rsid w:val="00A34690"/>
    <w:rsid w:val="00A62642"/>
    <w:rsid w:val="00AC2E87"/>
    <w:rsid w:val="00AF76ED"/>
    <w:rsid w:val="00B63322"/>
    <w:rsid w:val="00B97AC3"/>
    <w:rsid w:val="00BD268C"/>
    <w:rsid w:val="00C4560E"/>
    <w:rsid w:val="00D17F33"/>
    <w:rsid w:val="00D52748"/>
    <w:rsid w:val="00D734FC"/>
    <w:rsid w:val="00DF1216"/>
    <w:rsid w:val="00E27A46"/>
    <w:rsid w:val="00EB255A"/>
    <w:rsid w:val="00ED04B2"/>
    <w:rsid w:val="00ED65F7"/>
    <w:rsid w:val="00F30DBE"/>
    <w:rsid w:val="00FC16A8"/>
    <w:rsid w:val="00FE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A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4E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748"/>
    <w:rPr>
      <w:sz w:val="18"/>
      <w:szCs w:val="18"/>
    </w:rPr>
  </w:style>
  <w:style w:type="paragraph" w:styleId="a5">
    <w:name w:val="List Paragraph"/>
    <w:basedOn w:val="a"/>
    <w:uiPriority w:val="34"/>
    <w:qFormat/>
    <w:rsid w:val="00B6332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80B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0B7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4E1F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4E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748"/>
    <w:rPr>
      <w:sz w:val="18"/>
      <w:szCs w:val="18"/>
    </w:rPr>
  </w:style>
  <w:style w:type="paragraph" w:styleId="a5">
    <w:name w:val="List Paragraph"/>
    <w:basedOn w:val="a"/>
    <w:uiPriority w:val="34"/>
    <w:qFormat/>
    <w:rsid w:val="00B6332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80B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0B7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4E1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xz-mjl</dc:creator>
  <cp:lastModifiedBy>DELL</cp:lastModifiedBy>
  <cp:revision>40</cp:revision>
  <dcterms:created xsi:type="dcterms:W3CDTF">2016-09-19T06:58:00Z</dcterms:created>
  <dcterms:modified xsi:type="dcterms:W3CDTF">2016-09-20T08:43:00Z</dcterms:modified>
</cp:coreProperties>
</file>