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rPr>
          <w:rFonts w:ascii="Times New Roman" w:hAnsi="Times New Roman" w:eastAsia="方正黑体_GBK"/>
          <w:bCs/>
          <w:sz w:val="31"/>
          <w:szCs w:val="31"/>
          <w:highlight w:val="none"/>
        </w:rPr>
      </w:pPr>
      <w:r>
        <w:rPr>
          <w:rFonts w:ascii="Times New Roman" w:hAnsi="Times New Roman" w:eastAsia="方正黑体_GBK"/>
          <w:bCs/>
          <w:sz w:val="31"/>
          <w:szCs w:val="31"/>
          <w:highlight w:val="none"/>
        </w:rPr>
        <w:t>附件</w:t>
      </w:r>
      <w:r>
        <w:rPr>
          <w:rFonts w:hint="eastAsia" w:ascii="Times New Roman" w:hAnsi="Times New Roman" w:eastAsia="方正黑体_GBK"/>
          <w:bCs/>
          <w:sz w:val="31"/>
          <w:szCs w:val="31"/>
          <w:highlight w:val="none"/>
        </w:rPr>
        <w:t>5</w:t>
      </w:r>
    </w:p>
    <w:p>
      <w:pPr>
        <w:spacing w:line="560" w:lineRule="exact"/>
        <w:ind w:firstLine="0" w:firstLineChars="0"/>
        <w:jc w:val="center"/>
        <w:rPr>
          <w:rFonts w:ascii="Times New Roman" w:hAnsi="Times New Roman" w:eastAsia="方正小标宋_GBK"/>
          <w:bCs/>
          <w:kern w:val="0"/>
          <w:sz w:val="44"/>
          <w:szCs w:val="44"/>
          <w:highlight w:val="none"/>
        </w:rPr>
      </w:pPr>
    </w:p>
    <w:p>
      <w:pPr>
        <w:spacing w:line="560" w:lineRule="exact"/>
        <w:ind w:firstLine="0" w:firstLineChars="0"/>
        <w:jc w:val="center"/>
        <w:rPr>
          <w:rFonts w:ascii="Times New Roman" w:hAnsi="Times New Roman" w:eastAsia="方正小标宋_GBK"/>
          <w:bCs/>
          <w:kern w:val="0"/>
          <w:sz w:val="40"/>
          <w:szCs w:val="40"/>
          <w:highlight w:val="none"/>
        </w:rPr>
      </w:pPr>
      <w:r>
        <w:rPr>
          <w:rFonts w:ascii="Times New Roman" w:hAnsi="Times New Roman" w:eastAsia="方正小标宋_GBK"/>
          <w:bCs/>
          <w:kern w:val="0"/>
          <w:sz w:val="40"/>
          <w:szCs w:val="40"/>
          <w:highlight w:val="none"/>
        </w:rPr>
        <w:t>材料报送指南</w:t>
      </w:r>
    </w:p>
    <w:p>
      <w:pPr>
        <w:spacing w:line="578" w:lineRule="exact"/>
        <w:ind w:firstLine="620"/>
        <w:rPr>
          <w:rFonts w:ascii="方正仿宋_GBK" w:hAnsi="方正仿宋_GBK" w:eastAsia="方正仿宋_GBK" w:cs="方正仿宋_GBK"/>
          <w:kern w:val="0"/>
          <w:sz w:val="31"/>
          <w:szCs w:val="31"/>
          <w:highlight w:val="none"/>
        </w:rPr>
      </w:pPr>
    </w:p>
    <w:p>
      <w:pPr>
        <w:spacing w:line="578" w:lineRule="exact"/>
        <w:ind w:firstLine="620"/>
        <w:rPr>
          <w:rFonts w:ascii="方正黑体_GBK" w:hAnsi="黑体" w:eastAsia="方正黑体_GBK" w:cs="黑体"/>
          <w:kern w:val="0"/>
          <w:sz w:val="31"/>
          <w:szCs w:val="31"/>
          <w:highlight w:val="none"/>
        </w:rPr>
      </w:pPr>
      <w:r>
        <w:rPr>
          <w:rFonts w:hint="eastAsia" w:ascii="方正黑体_GBK" w:hAnsi="黑体" w:eastAsia="方正黑体_GBK" w:cs="黑体"/>
          <w:kern w:val="0"/>
          <w:sz w:val="31"/>
          <w:szCs w:val="31"/>
          <w:highlight w:val="none"/>
        </w:rPr>
        <w:t>一、纸质材料</w:t>
      </w:r>
    </w:p>
    <w:p>
      <w:pPr>
        <w:numPr>
          <w:ilvl w:val="255"/>
          <w:numId w:val="0"/>
        </w:numPr>
        <w:spacing w:line="578" w:lineRule="exact"/>
        <w:ind w:firstLine="620" w:firstLineChars="200"/>
        <w:rPr>
          <w:rFonts w:ascii="方正楷体_GBK" w:hAnsi="方正仿宋_GBK" w:eastAsia="方正楷体_GBK" w:cs="方正仿宋_GBK"/>
          <w:bCs/>
          <w:kern w:val="0"/>
          <w:sz w:val="31"/>
          <w:szCs w:val="31"/>
          <w:highlight w:val="none"/>
        </w:rPr>
      </w:pPr>
      <w:r>
        <w:rPr>
          <w:rFonts w:hint="eastAsia" w:ascii="方正楷体_GBK" w:hAnsi="方正仿宋_GBK" w:eastAsia="方正楷体_GBK" w:cs="方正仿宋_GBK"/>
          <w:bCs/>
          <w:kern w:val="0"/>
          <w:sz w:val="31"/>
          <w:szCs w:val="31"/>
          <w:highlight w:val="none"/>
        </w:rPr>
        <w:t>（一）个人申报材料</w:t>
      </w:r>
    </w:p>
    <w:p>
      <w:pPr>
        <w:spacing w:line="578" w:lineRule="exact"/>
        <w:ind w:firstLine="620"/>
        <w:rPr>
          <w:rFonts w:ascii="方正仿宋_GBK" w:hAnsi="方正仿宋_GBK" w:eastAsia="方正仿宋_GBK" w:cs="方正仿宋_GBK"/>
          <w:kern w:val="0"/>
          <w:sz w:val="31"/>
          <w:szCs w:val="31"/>
          <w:highlight w:val="none"/>
        </w:rPr>
      </w:pPr>
      <w:r>
        <w:rPr>
          <w:rFonts w:ascii="Times New Roman" w:hAnsi="Times New Roman" w:eastAsia="方正仿宋_GBK" w:cs="Times New Roman"/>
          <w:kern w:val="0"/>
          <w:sz w:val="31"/>
          <w:szCs w:val="31"/>
          <w:highlight w:val="none"/>
        </w:rPr>
        <w:t>1.</w:t>
      </w:r>
      <w:r>
        <w:rPr>
          <w:rFonts w:hint="eastAsia" w:ascii="Times New Roman" w:hAnsi="Times New Roman" w:eastAsia="方正仿宋_GBK" w:cs="Times New Roman"/>
          <w:kern w:val="0"/>
          <w:sz w:val="31"/>
          <w:szCs w:val="31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申报材料目录（</w:t>
      </w:r>
      <w:r>
        <w:rPr>
          <w:rFonts w:hint="eastAsia" w:ascii="Times New Roman" w:hAnsi="Times New Roman" w:eastAsia="方正仿宋_GBK" w:cs="Times New Roman"/>
          <w:kern w:val="0"/>
          <w:sz w:val="31"/>
          <w:szCs w:val="31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份）</w:t>
      </w:r>
    </w:p>
    <w:p>
      <w:pPr>
        <w:spacing w:line="578" w:lineRule="exact"/>
        <w:ind w:firstLine="620"/>
        <w:rPr>
          <w:rFonts w:hint="default" w:ascii="方正仿宋_GBK" w:hAnsi="方正仿宋_GBK" w:eastAsia="方正仿宋_GBK" w:cs="方正仿宋_GBK"/>
          <w:kern w:val="0"/>
          <w:sz w:val="31"/>
          <w:szCs w:val="31"/>
          <w:highlight w:val="none"/>
        </w:rPr>
      </w:pPr>
      <w:r>
        <w:rPr>
          <w:rFonts w:ascii="Times New Roman" w:hAnsi="Times New Roman" w:eastAsia="方正仿宋_GBK" w:cs="Times New Roman"/>
          <w:kern w:val="0"/>
          <w:sz w:val="31"/>
          <w:szCs w:val="31"/>
          <w:highlight w:val="none"/>
        </w:rPr>
        <w:t>2.</w:t>
      </w:r>
      <w:r>
        <w:rPr>
          <w:rFonts w:hint="eastAsia" w:ascii="Times New Roman" w:hAnsi="Times New Roman" w:eastAsia="方正仿宋_GBK" w:cs="Times New Roman"/>
          <w:kern w:val="0"/>
          <w:sz w:val="31"/>
          <w:szCs w:val="31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《专业技术职务任职资格评审表》（一式</w:t>
      </w:r>
      <w:r>
        <w:rPr>
          <w:rFonts w:hint="eastAsia" w:ascii="Times New Roman" w:hAnsi="Times New Roman" w:eastAsia="方正仿宋_GBK" w:cs="Times New Roman"/>
          <w:kern w:val="0"/>
          <w:sz w:val="31"/>
          <w:szCs w:val="31"/>
          <w:highlight w:val="none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份，</w:t>
      </w:r>
      <w:r>
        <w:rPr>
          <w:rFonts w:hint="eastAsia" w:ascii="Times New Roman" w:hAnsi="Times New Roman" w:eastAsia="方正仿宋_GBK" w:cs="Times New Roman"/>
          <w:kern w:val="0"/>
          <w:sz w:val="31"/>
          <w:szCs w:val="31"/>
          <w:highlight w:val="none"/>
        </w:rPr>
        <w:t>A4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纸双面打印</w:t>
      </w:r>
      <w:r>
        <w:rPr>
          <w:rFonts w:hint="default" w:ascii="方正仿宋_GBK" w:hAnsi="方正仿宋_GBK" w:eastAsia="方正仿宋_GBK" w:cs="方正仿宋_GBK"/>
          <w:kern w:val="0"/>
          <w:sz w:val="31"/>
          <w:szCs w:val="31"/>
          <w:highlight w:val="none"/>
        </w:rPr>
        <w:t>，</w:t>
      </w:r>
      <w:r>
        <w:rPr>
          <w:rFonts w:hint="default" w:ascii="Times New Roman" w:hAnsi="Times New Roman" w:eastAsia="方正仿宋_GBK"/>
          <w:color w:val="000000"/>
          <w:kern w:val="0"/>
          <w:sz w:val="31"/>
          <w:szCs w:val="31"/>
          <w:highlight w:val="none"/>
        </w:rPr>
        <w:t>表内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</w:rPr>
        <w:t>所有年月均按照“2023.07”式样填写</w:t>
      </w:r>
      <w:r>
        <w:rPr>
          <w:rFonts w:hint="default" w:ascii="方正仿宋_GBK" w:hAnsi="方正仿宋_GBK" w:eastAsia="方正仿宋_GBK" w:cs="方正仿宋_GBK"/>
          <w:kern w:val="0"/>
          <w:sz w:val="31"/>
          <w:szCs w:val="31"/>
          <w:highlight w:val="none"/>
        </w:rPr>
        <w:t>）</w:t>
      </w:r>
    </w:p>
    <w:p>
      <w:pPr>
        <w:spacing w:line="578" w:lineRule="exact"/>
        <w:ind w:firstLine="620"/>
        <w:rPr>
          <w:rFonts w:ascii="方正仿宋_GBK" w:hAnsi="方正仿宋_GBK" w:eastAsia="方正仿宋_GBK" w:cs="方正仿宋_GBK"/>
          <w:kern w:val="0"/>
          <w:sz w:val="31"/>
          <w:szCs w:val="31"/>
          <w:highlight w:val="none"/>
        </w:rPr>
      </w:pPr>
      <w:r>
        <w:rPr>
          <w:rFonts w:ascii="Times New Roman" w:hAnsi="Times New Roman" w:eastAsia="方正仿宋_GBK" w:cs="Times New Roman"/>
          <w:kern w:val="0"/>
          <w:sz w:val="31"/>
          <w:szCs w:val="31"/>
          <w:highlight w:val="none"/>
        </w:rPr>
        <w:t>3.</w:t>
      </w:r>
      <w:r>
        <w:rPr>
          <w:rFonts w:hint="eastAsia" w:ascii="Times New Roman" w:hAnsi="Times New Roman" w:eastAsia="方正仿宋_GBK" w:cs="Times New Roman"/>
          <w:kern w:val="0"/>
          <w:sz w:val="31"/>
          <w:szCs w:val="31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《专业技术职务任职资格评审简表》（一式</w:t>
      </w:r>
      <w:r>
        <w:rPr>
          <w:rFonts w:hint="eastAsia" w:ascii="Times New Roman" w:hAnsi="Times New Roman" w:eastAsia="方正仿宋_GBK" w:cs="Times New Roman"/>
          <w:kern w:val="0"/>
          <w:sz w:val="31"/>
          <w:szCs w:val="31"/>
          <w:highlight w:val="none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份，</w:t>
      </w:r>
      <w:r>
        <w:rPr>
          <w:rFonts w:hint="eastAsia" w:ascii="Times New Roman" w:hAnsi="Times New Roman" w:eastAsia="方正仿宋_GBK" w:cs="Times New Roman"/>
          <w:kern w:val="0"/>
          <w:sz w:val="31"/>
          <w:szCs w:val="31"/>
          <w:highlight w:val="none"/>
        </w:rPr>
        <w:t>A4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纸双面打印，不得加页、附页</w:t>
      </w:r>
      <w:r>
        <w:rPr>
          <w:rFonts w:hint="default" w:ascii="方正仿宋_GBK" w:hAnsi="方正仿宋_GBK" w:eastAsia="方正仿宋_GBK" w:cs="方正仿宋_GBK"/>
          <w:kern w:val="0"/>
          <w:sz w:val="31"/>
          <w:szCs w:val="31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</w:rPr>
        <w:t>所有年月填写格式同上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）</w:t>
      </w:r>
    </w:p>
    <w:p>
      <w:pPr>
        <w:spacing w:line="578" w:lineRule="exact"/>
        <w:ind w:firstLine="620"/>
        <w:rPr>
          <w:rFonts w:ascii="方正仿宋_GBK" w:hAnsi="方正仿宋_GBK" w:eastAsia="方正仿宋_GBK" w:cs="方正仿宋_GBK"/>
          <w:kern w:val="0"/>
          <w:sz w:val="31"/>
          <w:szCs w:val="31"/>
          <w:highlight w:val="none"/>
        </w:rPr>
      </w:pPr>
      <w:r>
        <w:rPr>
          <w:rFonts w:ascii="Times New Roman" w:hAnsi="Times New Roman" w:eastAsia="方正仿宋_GBK" w:cs="Times New Roman"/>
          <w:kern w:val="0"/>
          <w:sz w:val="31"/>
          <w:szCs w:val="31"/>
          <w:highlight w:val="none"/>
        </w:rPr>
        <w:t>4.</w:t>
      </w:r>
      <w:r>
        <w:rPr>
          <w:rFonts w:hint="eastAsia" w:ascii="Times New Roman" w:hAnsi="Times New Roman" w:eastAsia="方正仿宋_GBK" w:cs="Times New Roman"/>
          <w:kern w:val="0"/>
          <w:sz w:val="31"/>
          <w:szCs w:val="31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论著材料（</w:t>
      </w:r>
      <w:r>
        <w:rPr>
          <w:rFonts w:hint="eastAsia" w:ascii="Times New Roman" w:hAnsi="Times New Roman" w:eastAsia="方正仿宋_GBK" w:cs="Times New Roman"/>
          <w:kern w:val="0"/>
          <w:sz w:val="31"/>
          <w:szCs w:val="31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份）</w:t>
      </w:r>
    </w:p>
    <w:p>
      <w:pPr>
        <w:spacing w:line="578" w:lineRule="exact"/>
        <w:ind w:firstLine="620"/>
        <w:rPr>
          <w:rFonts w:ascii="方正仿宋_GBK" w:hAnsi="方正仿宋_GBK" w:eastAsia="方正仿宋_GBK" w:cs="方正仿宋_GBK"/>
          <w:kern w:val="0"/>
          <w:sz w:val="31"/>
          <w:szCs w:val="31"/>
          <w:highlight w:val="none"/>
        </w:rPr>
      </w:pP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论文（复印件）：封面+版权页+目录页+论文全文。</w:t>
      </w:r>
    </w:p>
    <w:p>
      <w:pPr>
        <w:spacing w:line="578" w:lineRule="exact"/>
        <w:ind w:firstLine="604"/>
        <w:rPr>
          <w:rFonts w:ascii="方正仿宋_GBK" w:hAnsi="方正仿宋_GBK" w:eastAsia="方正仿宋_GBK" w:cs="方正仿宋_GBK"/>
          <w:spacing w:val="-4"/>
          <w:kern w:val="0"/>
          <w:sz w:val="31"/>
          <w:szCs w:val="31"/>
          <w:highlight w:val="none"/>
        </w:rPr>
      </w:pPr>
      <w:r>
        <w:rPr>
          <w:rFonts w:hint="eastAsia" w:ascii="方正仿宋_GBK" w:hAnsi="方正仿宋_GBK" w:eastAsia="方正仿宋_GBK" w:cs="方正仿宋_GBK"/>
          <w:spacing w:val="-4"/>
          <w:kern w:val="0"/>
          <w:sz w:val="31"/>
          <w:szCs w:val="31"/>
          <w:highlight w:val="none"/>
        </w:rPr>
        <w:t>著作（复印件）：封面+版权页+目录页+本人完成主要章节。</w:t>
      </w:r>
    </w:p>
    <w:p>
      <w:pPr>
        <w:spacing w:line="578" w:lineRule="exact"/>
        <w:ind w:firstLine="620"/>
        <w:rPr>
          <w:rFonts w:ascii="方正仿宋_GBK" w:hAnsi="方正仿宋_GBK" w:eastAsia="方正仿宋_GBK" w:cs="方正仿宋_GBK"/>
          <w:kern w:val="0"/>
          <w:sz w:val="31"/>
          <w:szCs w:val="31"/>
          <w:highlight w:val="none"/>
        </w:rPr>
      </w:pPr>
      <w:r>
        <w:rPr>
          <w:rFonts w:ascii="Times New Roman" w:hAnsi="Times New Roman" w:eastAsia="方正仿宋_GBK" w:cs="Times New Roman"/>
          <w:kern w:val="0"/>
          <w:sz w:val="31"/>
          <w:szCs w:val="31"/>
          <w:highlight w:val="none"/>
        </w:rPr>
        <w:t>5.</w:t>
      </w:r>
      <w:r>
        <w:rPr>
          <w:rFonts w:hint="eastAsia" w:ascii="Times New Roman" w:hAnsi="Times New Roman" w:eastAsia="方正仿宋_GBK" w:cs="Times New Roman"/>
          <w:kern w:val="0"/>
          <w:sz w:val="31"/>
          <w:szCs w:val="31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资格材料（</w:t>
      </w:r>
      <w:r>
        <w:rPr>
          <w:rFonts w:hint="eastAsia" w:ascii="Times New Roman" w:hAnsi="Times New Roman" w:eastAsia="方正仿宋_GBK" w:cs="Times New Roman"/>
          <w:kern w:val="0"/>
          <w:sz w:val="31"/>
          <w:szCs w:val="31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份）</w:t>
      </w:r>
    </w:p>
    <w:p>
      <w:pPr>
        <w:spacing w:line="578" w:lineRule="exact"/>
        <w:ind w:firstLine="620"/>
        <w:rPr>
          <w:rFonts w:ascii="方正仿宋_GBK" w:hAnsi="方正仿宋_GBK" w:eastAsia="方正仿宋_GBK" w:cs="方正仿宋_GBK"/>
          <w:kern w:val="0"/>
          <w:sz w:val="31"/>
          <w:szCs w:val="31"/>
          <w:highlight w:val="none"/>
        </w:rPr>
      </w:pP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（</w:t>
      </w:r>
      <w:r>
        <w:rPr>
          <w:rFonts w:ascii="Times New Roman" w:hAnsi="Times New Roman" w:eastAsia="方正仿宋_GBK" w:cs="Times New Roman"/>
          <w:kern w:val="0"/>
          <w:sz w:val="31"/>
          <w:szCs w:val="31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）申报者最高学历、学位证书复印件。</w:t>
      </w:r>
    </w:p>
    <w:p>
      <w:pPr>
        <w:spacing w:line="578" w:lineRule="exact"/>
        <w:ind w:firstLine="620"/>
        <w:rPr>
          <w:rFonts w:ascii="方正仿宋_GBK" w:hAnsi="方正仿宋_GBK" w:eastAsia="方正仿宋_GBK" w:cs="方正仿宋_GBK"/>
          <w:kern w:val="0"/>
          <w:sz w:val="31"/>
          <w:szCs w:val="31"/>
          <w:highlight w:val="none"/>
        </w:rPr>
      </w:pP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（</w:t>
      </w:r>
      <w:r>
        <w:rPr>
          <w:rFonts w:ascii="Times New Roman" w:hAnsi="Times New Roman" w:eastAsia="方正仿宋_GBK" w:cs="Times New Roman"/>
          <w:kern w:val="0"/>
          <w:sz w:val="31"/>
          <w:szCs w:val="31"/>
          <w:highlight w:val="none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）现任专业技术职务资格证书复印件。</w:t>
      </w:r>
    </w:p>
    <w:p>
      <w:pPr>
        <w:spacing w:line="578" w:lineRule="exact"/>
        <w:ind w:firstLine="620"/>
        <w:rPr>
          <w:rFonts w:ascii="方正仿宋_GBK" w:hAnsi="方正仿宋_GBK" w:eastAsia="方正仿宋_GBK" w:cs="方正仿宋_GBK"/>
          <w:kern w:val="0"/>
          <w:sz w:val="31"/>
          <w:szCs w:val="31"/>
          <w:highlight w:val="none"/>
        </w:rPr>
      </w:pP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（</w:t>
      </w:r>
      <w:r>
        <w:rPr>
          <w:rFonts w:ascii="Times New Roman" w:hAnsi="Times New Roman" w:eastAsia="方正仿宋_GBK" w:cs="Times New Roman"/>
          <w:kern w:val="0"/>
          <w:sz w:val="31"/>
          <w:szCs w:val="31"/>
          <w:highlight w:val="none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）年度继续教育学时完成证明原件</w:t>
      </w:r>
      <w:r>
        <w:rPr>
          <w:rFonts w:hint="default" w:ascii="方正仿宋_GBK" w:hAnsi="方正仿宋_GBK" w:eastAsia="方正仿宋_GBK" w:cs="方正仿宋_GBK"/>
          <w:kern w:val="0"/>
          <w:sz w:val="31"/>
          <w:szCs w:val="31"/>
          <w:highlight w:val="none"/>
        </w:rPr>
        <w:t>（加盖委托单位公章或人事、职改部门章）及参加继续教育有关证书等证明材料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。</w:t>
      </w:r>
    </w:p>
    <w:p>
      <w:pPr>
        <w:spacing w:line="578" w:lineRule="exact"/>
        <w:ind w:firstLine="620"/>
        <w:rPr>
          <w:rFonts w:ascii="方正仿宋_GBK" w:hAnsi="方正仿宋_GBK" w:eastAsia="方正仿宋_GBK" w:cs="方正仿宋_GBK"/>
          <w:kern w:val="0"/>
          <w:sz w:val="31"/>
          <w:szCs w:val="31"/>
          <w:highlight w:val="none"/>
        </w:rPr>
      </w:pP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（</w:t>
      </w:r>
      <w:r>
        <w:rPr>
          <w:rFonts w:ascii="Times New Roman" w:hAnsi="Times New Roman" w:eastAsia="方正仿宋_GBK" w:cs="Times New Roman"/>
          <w:kern w:val="0"/>
          <w:sz w:val="31"/>
          <w:szCs w:val="31"/>
          <w:highlight w:val="none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）破格审核报告原件。</w:t>
      </w:r>
    </w:p>
    <w:p>
      <w:pPr>
        <w:spacing w:line="578" w:lineRule="exact"/>
        <w:ind w:firstLine="620"/>
        <w:rPr>
          <w:rFonts w:ascii="方正仿宋_GBK" w:hAnsi="方正仿宋_GBK" w:eastAsia="方正仿宋_GBK" w:cs="方正仿宋_GBK"/>
          <w:kern w:val="0"/>
          <w:sz w:val="31"/>
          <w:szCs w:val="31"/>
          <w:highlight w:val="none"/>
        </w:rPr>
      </w:pPr>
      <w:r>
        <w:rPr>
          <w:rFonts w:ascii="Times New Roman" w:hAnsi="Times New Roman" w:eastAsia="方正仿宋_GBK" w:cs="Times New Roman"/>
          <w:kern w:val="0"/>
          <w:sz w:val="31"/>
          <w:szCs w:val="31"/>
          <w:highlight w:val="none"/>
        </w:rPr>
        <w:t>6.</w:t>
      </w:r>
      <w:r>
        <w:rPr>
          <w:rFonts w:hint="eastAsia" w:ascii="Times New Roman" w:hAnsi="Times New Roman" w:eastAsia="方正仿宋_GBK" w:cs="Times New Roman"/>
          <w:kern w:val="0"/>
          <w:sz w:val="31"/>
          <w:szCs w:val="31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业绩材料（</w:t>
      </w:r>
      <w:r>
        <w:rPr>
          <w:rFonts w:hint="eastAsia" w:ascii="Times New Roman" w:hAnsi="Times New Roman" w:eastAsia="方正仿宋_GBK" w:cs="Times New Roman"/>
          <w:kern w:val="0"/>
          <w:sz w:val="31"/>
          <w:szCs w:val="31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份）</w:t>
      </w:r>
    </w:p>
    <w:p>
      <w:pPr>
        <w:spacing w:line="578" w:lineRule="exact"/>
        <w:ind w:firstLine="620"/>
        <w:rPr>
          <w:rFonts w:ascii="方正仿宋_GBK" w:hAnsi="方正仿宋_GBK" w:eastAsia="方正仿宋_GBK" w:cs="方正仿宋_GBK"/>
          <w:kern w:val="0"/>
          <w:sz w:val="31"/>
          <w:szCs w:val="31"/>
          <w:highlight w:val="none"/>
        </w:rPr>
      </w:pP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（</w:t>
      </w:r>
      <w:r>
        <w:rPr>
          <w:rFonts w:ascii="Times New Roman" w:hAnsi="Times New Roman" w:eastAsia="方正仿宋_GBK" w:cs="Times New Roman"/>
          <w:kern w:val="0"/>
          <w:sz w:val="31"/>
          <w:szCs w:val="31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）业务自传，加盖所在单位公章</w:t>
      </w:r>
      <w:r>
        <w:rPr>
          <w:rFonts w:hint="default" w:ascii="方正仿宋_GBK" w:hAnsi="方正仿宋_GBK" w:eastAsia="方正仿宋_GBK" w:cs="方正仿宋_GBK"/>
          <w:kern w:val="0"/>
          <w:sz w:val="31"/>
          <w:szCs w:val="31"/>
          <w:highlight w:val="none"/>
        </w:rPr>
        <w:t>或人事、职改部门章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。</w:t>
      </w:r>
    </w:p>
    <w:p>
      <w:pPr>
        <w:spacing w:line="578" w:lineRule="exact"/>
        <w:ind w:firstLine="620"/>
        <w:rPr>
          <w:rFonts w:ascii="方正仿宋_GBK" w:hAnsi="方正仿宋_GBK" w:eastAsia="方正仿宋_GBK" w:cs="方正仿宋_GBK"/>
          <w:kern w:val="0"/>
          <w:sz w:val="31"/>
          <w:szCs w:val="31"/>
          <w:highlight w:val="none"/>
        </w:rPr>
      </w:pP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（</w:t>
      </w:r>
      <w:r>
        <w:rPr>
          <w:rFonts w:ascii="Times New Roman" w:hAnsi="Times New Roman" w:eastAsia="方正仿宋_GBK" w:cs="Times New Roman"/>
          <w:kern w:val="0"/>
          <w:sz w:val="31"/>
          <w:szCs w:val="31"/>
          <w:highlight w:val="none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）</w:t>
      </w:r>
      <w:r>
        <w:rPr>
          <w:rFonts w:hint="eastAsia" w:ascii="方正仿宋_GBK" w:hAnsi="方正仿宋_GBK" w:eastAsia="方正仿宋_GBK" w:cs="方正仿宋_GBK"/>
          <w:spacing w:val="-6"/>
          <w:kern w:val="0"/>
          <w:sz w:val="31"/>
          <w:szCs w:val="31"/>
          <w:highlight w:val="none"/>
        </w:rPr>
        <w:t>近</w:t>
      </w:r>
      <w:r>
        <w:rPr>
          <w:rFonts w:ascii="Times New Roman" w:hAnsi="Times New Roman" w:eastAsia="方正仿宋_GBK" w:cs="Times New Roman"/>
          <w:spacing w:val="-6"/>
          <w:kern w:val="0"/>
          <w:sz w:val="31"/>
          <w:szCs w:val="31"/>
          <w:highlight w:val="none"/>
        </w:rPr>
        <w:t>5</w:t>
      </w:r>
      <w:r>
        <w:rPr>
          <w:rFonts w:hint="eastAsia" w:ascii="方正仿宋_GBK" w:hAnsi="方正仿宋_GBK" w:eastAsia="方正仿宋_GBK" w:cs="方正仿宋_GBK"/>
          <w:spacing w:val="-6"/>
          <w:kern w:val="0"/>
          <w:sz w:val="31"/>
          <w:szCs w:val="31"/>
          <w:highlight w:val="none"/>
        </w:rPr>
        <w:t>年《年度考核登记表》复印件，加盖所在单位公章</w:t>
      </w:r>
      <w:r>
        <w:rPr>
          <w:rFonts w:hint="default" w:ascii="方正仿宋_GBK" w:hAnsi="方正仿宋_GBK" w:eastAsia="方正仿宋_GBK" w:cs="方正仿宋_GBK"/>
          <w:kern w:val="0"/>
          <w:sz w:val="31"/>
          <w:szCs w:val="31"/>
          <w:highlight w:val="none"/>
        </w:rPr>
        <w:t>或人事、职改部门章</w:t>
      </w:r>
      <w:r>
        <w:rPr>
          <w:rFonts w:hint="eastAsia" w:ascii="方正仿宋_GBK" w:hAnsi="方正仿宋_GBK" w:eastAsia="方正仿宋_GBK" w:cs="方正仿宋_GBK"/>
          <w:spacing w:val="-6"/>
          <w:kern w:val="0"/>
          <w:sz w:val="31"/>
          <w:szCs w:val="31"/>
          <w:highlight w:val="none"/>
        </w:rPr>
        <w:t>。</w:t>
      </w:r>
    </w:p>
    <w:p>
      <w:pPr>
        <w:spacing w:line="578" w:lineRule="exact"/>
        <w:ind w:firstLine="620"/>
        <w:rPr>
          <w:rFonts w:ascii="方正仿宋_GBK" w:hAnsi="方正仿宋_GBK" w:eastAsia="方正仿宋_GBK" w:cs="方正仿宋_GBK"/>
          <w:kern w:val="0"/>
          <w:sz w:val="31"/>
          <w:szCs w:val="31"/>
          <w:highlight w:val="none"/>
        </w:rPr>
      </w:pP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（</w:t>
      </w:r>
      <w:r>
        <w:rPr>
          <w:rFonts w:ascii="Times New Roman" w:hAnsi="Times New Roman" w:eastAsia="方正仿宋_GBK" w:cs="Times New Roman"/>
          <w:kern w:val="0"/>
          <w:sz w:val="31"/>
          <w:szCs w:val="31"/>
          <w:highlight w:val="none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）科研成果及业务成果获奖证书复印件等。</w:t>
      </w:r>
    </w:p>
    <w:p>
      <w:pPr>
        <w:numPr>
          <w:ilvl w:val="255"/>
          <w:numId w:val="0"/>
        </w:numPr>
        <w:spacing w:line="578" w:lineRule="exact"/>
        <w:ind w:firstLine="620" w:firstLineChars="200"/>
        <w:rPr>
          <w:rFonts w:ascii="方正楷体_GBK" w:hAnsi="方正仿宋_GBK" w:eastAsia="方正楷体_GBK" w:cs="方正仿宋_GBK"/>
          <w:bCs/>
          <w:kern w:val="0"/>
          <w:sz w:val="31"/>
          <w:szCs w:val="31"/>
          <w:highlight w:val="none"/>
        </w:rPr>
      </w:pPr>
      <w:r>
        <w:rPr>
          <w:rFonts w:hint="eastAsia" w:ascii="方正楷体_GBK" w:hAnsi="方正仿宋_GBK" w:eastAsia="方正楷体_GBK" w:cs="方正仿宋_GBK"/>
          <w:bCs/>
          <w:kern w:val="0"/>
          <w:sz w:val="31"/>
          <w:szCs w:val="31"/>
          <w:highlight w:val="none"/>
        </w:rPr>
        <w:t>（二）委托单位报送材料</w:t>
      </w:r>
    </w:p>
    <w:p>
      <w:pPr>
        <w:spacing w:line="578" w:lineRule="exact"/>
        <w:ind w:firstLine="620"/>
        <w:rPr>
          <w:rFonts w:ascii="方正仿宋_GBK" w:hAnsi="方正仿宋_GBK" w:eastAsia="方正仿宋_GBK" w:cs="方正仿宋_GBK"/>
          <w:kern w:val="0"/>
          <w:sz w:val="31"/>
          <w:szCs w:val="31"/>
          <w:highlight w:val="none"/>
        </w:rPr>
      </w:pP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请委托单位汇总以下四类材料，各类材料内的每位人员顺序保持一致（先馆员、助理馆员，后管理员）。</w:t>
      </w:r>
    </w:p>
    <w:p>
      <w:pPr>
        <w:spacing w:line="578" w:lineRule="exact"/>
        <w:ind w:firstLine="620"/>
        <w:rPr>
          <w:rFonts w:ascii="方正仿宋_GBK" w:hAnsi="方正仿宋_GBK" w:eastAsia="方正仿宋_GBK" w:cs="方正仿宋_GBK"/>
          <w:kern w:val="0"/>
          <w:sz w:val="31"/>
          <w:szCs w:val="31"/>
          <w:highlight w:val="none"/>
        </w:rPr>
      </w:pPr>
      <w:r>
        <w:rPr>
          <w:rFonts w:ascii="Times New Roman" w:hAnsi="Times New Roman" w:eastAsia="方正仿宋_GBK" w:cs="Times New Roman"/>
          <w:kern w:val="0"/>
          <w:sz w:val="31"/>
          <w:szCs w:val="31"/>
          <w:highlight w:val="none"/>
        </w:rPr>
        <w:t>1.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 xml:space="preserve"> 委托评审函（</w:t>
      </w:r>
      <w:r>
        <w:rPr>
          <w:rFonts w:ascii="Times New Roman" w:hAnsi="Times New Roman" w:eastAsia="方正仿宋_GBK" w:cs="Times New Roman"/>
          <w:kern w:val="0"/>
          <w:sz w:val="31"/>
          <w:szCs w:val="31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份）</w:t>
      </w:r>
    </w:p>
    <w:p>
      <w:pPr>
        <w:spacing w:line="578" w:lineRule="exact"/>
        <w:ind w:firstLine="620"/>
        <w:rPr>
          <w:rFonts w:ascii="方正仿宋_GBK" w:hAnsi="方正仿宋_GBK" w:eastAsia="方正仿宋_GBK" w:cs="方正仿宋_GBK"/>
          <w:kern w:val="0"/>
          <w:sz w:val="31"/>
          <w:szCs w:val="31"/>
          <w:highlight w:val="none"/>
        </w:rPr>
      </w:pP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请委托单位开具委托评审函，注明申报人员的姓名、是否破格申报、拟申报职务及委托单位联系人、联系电话、通讯地址。</w:t>
      </w:r>
    </w:p>
    <w:p>
      <w:pPr>
        <w:spacing w:line="578" w:lineRule="exact"/>
        <w:ind w:firstLine="620"/>
        <w:rPr>
          <w:rFonts w:hint="default" w:ascii="方正仿宋_GBK" w:hAnsi="方正仿宋_GBK" w:eastAsia="方正仿宋_GBK" w:cs="方正仿宋_GBK"/>
          <w:kern w:val="0"/>
          <w:sz w:val="31"/>
          <w:szCs w:val="31"/>
          <w:highlight w:val="none"/>
        </w:rPr>
      </w:pPr>
      <w:r>
        <w:rPr>
          <w:rFonts w:ascii="Times New Roman" w:hAnsi="Times New Roman" w:eastAsia="方正仿宋_GBK" w:cs="Times New Roman"/>
          <w:kern w:val="0"/>
          <w:sz w:val="31"/>
          <w:szCs w:val="31"/>
          <w:highlight w:val="none"/>
        </w:rPr>
        <w:t>2.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 xml:space="preserve"> 《申报档案系列中、初级专业技术职务任职资格人员情况一览表》（</w:t>
      </w:r>
      <w:r>
        <w:rPr>
          <w:rFonts w:hint="eastAsia" w:ascii="Times New Roman" w:hAnsi="Times New Roman" w:eastAsia="方正仿宋_GBK" w:cs="Times New Roman"/>
          <w:kern w:val="0"/>
          <w:sz w:val="31"/>
          <w:szCs w:val="31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份）</w:t>
      </w:r>
      <w:r>
        <w:rPr>
          <w:rFonts w:hint="default" w:ascii="方正仿宋_GBK" w:hAnsi="方正仿宋_GBK" w:eastAsia="方正仿宋_GBK" w:cs="方正仿宋_GBK"/>
          <w:kern w:val="0"/>
          <w:sz w:val="31"/>
          <w:szCs w:val="31"/>
          <w:highlight w:val="none"/>
        </w:rPr>
        <w:t>，加盖委托单位公章或人事、职改部门章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。</w:t>
      </w:r>
    </w:p>
    <w:p>
      <w:pPr>
        <w:spacing w:line="578" w:lineRule="exact"/>
        <w:ind w:firstLine="620"/>
        <w:rPr>
          <w:rFonts w:ascii="方正仿宋_GBK" w:hAnsi="方正仿宋_GBK" w:eastAsia="方正仿宋_GBK" w:cs="方正仿宋_GBK"/>
          <w:kern w:val="0"/>
          <w:sz w:val="31"/>
          <w:szCs w:val="31"/>
          <w:highlight w:val="none"/>
        </w:rPr>
      </w:pPr>
      <w:r>
        <w:rPr>
          <w:rFonts w:ascii="Times New Roman" w:hAnsi="Times New Roman" w:eastAsia="方正仿宋_GBK" w:cs="Times New Roman"/>
          <w:kern w:val="0"/>
          <w:sz w:val="31"/>
          <w:szCs w:val="31"/>
          <w:highlight w:val="none"/>
        </w:rPr>
        <w:t>3.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 xml:space="preserve"> 公示总体情况报告（</w:t>
      </w:r>
      <w:r>
        <w:rPr>
          <w:rFonts w:hint="eastAsia" w:ascii="Times New Roman" w:hAnsi="Times New Roman" w:eastAsia="方正仿宋_GBK" w:cs="Times New Roman"/>
          <w:kern w:val="0"/>
          <w:sz w:val="31"/>
          <w:szCs w:val="31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份），加盖委托单位公章</w:t>
      </w:r>
      <w:r>
        <w:rPr>
          <w:rFonts w:hint="default" w:ascii="方正仿宋_GBK" w:hAnsi="方正仿宋_GBK" w:eastAsia="方正仿宋_GBK" w:cs="方正仿宋_GBK"/>
          <w:kern w:val="0"/>
          <w:sz w:val="31"/>
          <w:szCs w:val="31"/>
          <w:highlight w:val="none"/>
        </w:rPr>
        <w:t>或人事、职改部门章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。</w:t>
      </w:r>
    </w:p>
    <w:p>
      <w:pPr>
        <w:spacing w:line="578" w:lineRule="exact"/>
        <w:ind w:firstLine="620"/>
        <w:rPr>
          <w:rFonts w:ascii="方正仿宋_GBK" w:hAnsi="方正仿宋_GBK" w:eastAsia="方正仿宋_GBK" w:cs="方正仿宋_GBK"/>
          <w:kern w:val="0"/>
          <w:sz w:val="31"/>
          <w:szCs w:val="31"/>
          <w:highlight w:val="none"/>
        </w:rPr>
      </w:pPr>
      <w:r>
        <w:rPr>
          <w:rFonts w:ascii="Times New Roman" w:hAnsi="Times New Roman" w:eastAsia="方正仿宋_GBK" w:cs="Times New Roman"/>
          <w:kern w:val="0"/>
          <w:sz w:val="31"/>
          <w:szCs w:val="31"/>
          <w:highlight w:val="none"/>
        </w:rPr>
        <w:t>4.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 xml:space="preserve"> 个人申报材料包括“（一）个人申报材料”中相关材料。</w:t>
      </w:r>
    </w:p>
    <w:p>
      <w:pPr>
        <w:numPr>
          <w:ilvl w:val="0"/>
          <w:numId w:val="1"/>
        </w:numPr>
        <w:spacing w:line="578" w:lineRule="exact"/>
        <w:ind w:firstLine="620"/>
        <w:rPr>
          <w:rFonts w:ascii="方正黑体_GBK" w:hAnsi="黑体" w:eastAsia="方正黑体_GBK" w:cs="黑体"/>
          <w:bCs/>
          <w:kern w:val="0"/>
          <w:sz w:val="31"/>
          <w:szCs w:val="31"/>
          <w:highlight w:val="none"/>
        </w:rPr>
      </w:pPr>
      <w:r>
        <w:rPr>
          <w:rFonts w:hint="eastAsia" w:ascii="方正黑体_GBK" w:hAnsi="黑体" w:eastAsia="方正黑体_GBK" w:cs="黑体"/>
          <w:bCs/>
          <w:kern w:val="0"/>
          <w:sz w:val="31"/>
          <w:szCs w:val="31"/>
          <w:highlight w:val="none"/>
        </w:rPr>
        <w:t>电子材料</w:t>
      </w:r>
    </w:p>
    <w:p>
      <w:pPr>
        <w:numPr>
          <w:ilvl w:val="255"/>
          <w:numId w:val="0"/>
        </w:numPr>
        <w:spacing w:line="578" w:lineRule="exact"/>
        <w:ind w:firstLine="620" w:firstLineChars="200"/>
        <w:rPr>
          <w:rFonts w:ascii="方正仿宋_GBK" w:hAnsi="方正仿宋_GBK" w:eastAsia="方正仿宋_GBK" w:cs="方正仿宋_GBK"/>
          <w:sz w:val="31"/>
          <w:szCs w:val="31"/>
          <w:highlight w:val="none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highlight w:val="none"/>
        </w:rPr>
        <w:t>请将相关材料刻录在光盘内。（一式</w:t>
      </w:r>
      <w:r>
        <w:rPr>
          <w:rFonts w:ascii="Times New Roman" w:hAnsi="Times New Roman" w:eastAsia="方正仿宋_GBK" w:cs="Times New Roman"/>
          <w:kern w:val="0"/>
          <w:sz w:val="31"/>
          <w:szCs w:val="31"/>
          <w:highlight w:val="none"/>
        </w:rPr>
        <w:t>2</w:t>
      </w:r>
      <w:r>
        <w:rPr>
          <w:rFonts w:hint="eastAsia" w:ascii="方正仿宋_GBK" w:hAnsi="方正仿宋_GBK" w:eastAsia="方正仿宋_GBK" w:cs="方正仿宋_GBK"/>
          <w:sz w:val="31"/>
          <w:szCs w:val="31"/>
          <w:highlight w:val="none"/>
        </w:rPr>
        <w:t>份）</w:t>
      </w:r>
    </w:p>
    <w:p>
      <w:pPr>
        <w:spacing w:line="578" w:lineRule="exact"/>
        <w:ind w:firstLine="620"/>
        <w:rPr>
          <w:sz w:val="31"/>
          <w:szCs w:val="31"/>
          <w:highlight w:val="none"/>
        </w:rPr>
      </w:pPr>
      <w:r>
        <w:rPr>
          <w:rFonts w:ascii="Times New Roman" w:hAnsi="Times New Roman" w:eastAsia="方正仿宋_GBK" w:cs="Times New Roman"/>
          <w:kern w:val="0"/>
          <w:sz w:val="31"/>
          <w:szCs w:val="31"/>
          <w:highlight w:val="none"/>
        </w:rPr>
        <w:t xml:space="preserve">1. 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委托评审函（</w:t>
      </w:r>
      <w:r>
        <w:rPr>
          <w:rFonts w:ascii="Times New Roman" w:hAnsi="Times New Roman" w:eastAsia="方正仿宋_GBK"/>
          <w:kern w:val="0"/>
          <w:sz w:val="31"/>
          <w:szCs w:val="31"/>
          <w:highlight w:val="none"/>
        </w:rPr>
        <w:t>PDF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文件）</w:t>
      </w:r>
    </w:p>
    <w:p>
      <w:pPr>
        <w:spacing w:line="578" w:lineRule="exact"/>
        <w:ind w:firstLine="620"/>
        <w:rPr>
          <w:sz w:val="31"/>
          <w:szCs w:val="31"/>
          <w:highlight w:val="none"/>
        </w:rPr>
      </w:pPr>
      <w:r>
        <w:rPr>
          <w:rFonts w:ascii="Times New Roman" w:hAnsi="Times New Roman" w:eastAsia="方正仿宋_GBK" w:cs="Times New Roman"/>
          <w:kern w:val="0"/>
          <w:sz w:val="31"/>
          <w:szCs w:val="31"/>
          <w:highlight w:val="none"/>
        </w:rPr>
        <w:t xml:space="preserve">2. 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申报档案系列中、初级专业技术职务任职资格人员情况一览表（</w:t>
      </w:r>
      <w:r>
        <w:rPr>
          <w:rFonts w:hint="eastAsia" w:ascii="Times New Roman" w:hAnsi="Times New Roman" w:eastAsia="方正仿宋_GBK"/>
          <w:kern w:val="0"/>
          <w:sz w:val="31"/>
          <w:szCs w:val="31"/>
          <w:highlight w:val="none"/>
        </w:rPr>
        <w:t>Excel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文件</w:t>
      </w:r>
      <w:r>
        <w:rPr>
          <w:rFonts w:hint="default" w:ascii="方正仿宋_GBK" w:hAnsi="方正仿宋_GBK" w:eastAsia="方正仿宋_GBK" w:cs="方正仿宋_GBK"/>
          <w:kern w:val="0"/>
          <w:sz w:val="31"/>
          <w:szCs w:val="31"/>
          <w:highlight w:val="none"/>
        </w:rPr>
        <w:t>，按照官网下载模板填写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）</w:t>
      </w:r>
    </w:p>
    <w:p>
      <w:pPr>
        <w:spacing w:line="578" w:lineRule="exact"/>
        <w:ind w:firstLine="620"/>
        <w:rPr>
          <w:sz w:val="31"/>
          <w:szCs w:val="31"/>
          <w:highlight w:val="none"/>
        </w:rPr>
      </w:pPr>
      <w:r>
        <w:rPr>
          <w:rFonts w:ascii="Times New Roman" w:hAnsi="Times New Roman" w:eastAsia="方正仿宋_GBK" w:cs="Times New Roman"/>
          <w:kern w:val="0"/>
          <w:sz w:val="31"/>
          <w:szCs w:val="31"/>
          <w:highlight w:val="none"/>
        </w:rPr>
        <w:t xml:space="preserve">3. 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公示总体情况报告（</w:t>
      </w:r>
      <w:r>
        <w:rPr>
          <w:rFonts w:ascii="Times New Roman" w:hAnsi="Times New Roman" w:eastAsia="方正仿宋_GBK"/>
          <w:kern w:val="0"/>
          <w:sz w:val="31"/>
          <w:szCs w:val="31"/>
          <w:highlight w:val="none"/>
        </w:rPr>
        <w:t>PDF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文件）</w:t>
      </w:r>
    </w:p>
    <w:p>
      <w:pPr>
        <w:spacing w:line="578" w:lineRule="exact"/>
        <w:ind w:firstLine="620"/>
        <w:rPr>
          <w:sz w:val="31"/>
          <w:szCs w:val="31"/>
          <w:highlight w:val="none"/>
        </w:rPr>
      </w:pPr>
      <w:r>
        <w:rPr>
          <w:rFonts w:ascii="Times New Roman" w:hAnsi="Times New Roman" w:eastAsia="方正仿宋_GBK" w:cs="Times New Roman"/>
          <w:kern w:val="0"/>
          <w:sz w:val="31"/>
          <w:szCs w:val="31"/>
          <w:highlight w:val="none"/>
        </w:rPr>
        <w:t xml:space="preserve">4. 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申报材料目录（每人</w:t>
      </w:r>
      <w:r>
        <w:rPr>
          <w:rFonts w:ascii="Times New Roman" w:hAnsi="Times New Roman" w:eastAsia="方正仿宋_GBK" w:cs="Times New Roman"/>
          <w:kern w:val="0"/>
          <w:sz w:val="31"/>
          <w:szCs w:val="31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个</w:t>
      </w:r>
      <w:r>
        <w:rPr>
          <w:rFonts w:hint="eastAsia" w:ascii="Times New Roman" w:hAnsi="Times New Roman" w:eastAsia="方正仿宋_GBK"/>
          <w:kern w:val="0"/>
          <w:sz w:val="31"/>
          <w:szCs w:val="31"/>
          <w:highlight w:val="none"/>
        </w:rPr>
        <w:t>PDF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文件）</w:t>
      </w:r>
    </w:p>
    <w:p>
      <w:pPr>
        <w:spacing w:line="578" w:lineRule="exact"/>
        <w:ind w:firstLine="620"/>
        <w:rPr>
          <w:sz w:val="31"/>
          <w:szCs w:val="31"/>
          <w:highlight w:val="none"/>
        </w:rPr>
      </w:pPr>
      <w:r>
        <w:rPr>
          <w:rFonts w:ascii="Times New Roman" w:hAnsi="Times New Roman" w:eastAsia="方正仿宋_GBK" w:cs="Times New Roman"/>
          <w:kern w:val="0"/>
          <w:sz w:val="31"/>
          <w:szCs w:val="31"/>
          <w:highlight w:val="none"/>
        </w:rPr>
        <w:t>5.</w:t>
      </w:r>
      <w:r>
        <w:rPr>
          <w:rFonts w:hint="eastAsia" w:ascii="Times New Roman" w:hAnsi="Times New Roman" w:eastAsia="方正仿宋_GBK" w:cs="Times New Roman"/>
          <w:kern w:val="0"/>
          <w:sz w:val="31"/>
          <w:szCs w:val="31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专业技术职务任职资格评审表（每人</w:t>
      </w:r>
      <w:r>
        <w:rPr>
          <w:rFonts w:ascii="Times New Roman" w:hAnsi="Times New Roman" w:eastAsia="方正仿宋_GBK" w:cs="Times New Roman"/>
          <w:kern w:val="0"/>
          <w:sz w:val="31"/>
          <w:szCs w:val="31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个</w:t>
      </w:r>
      <w:r>
        <w:rPr>
          <w:rFonts w:ascii="Times New Roman" w:hAnsi="Times New Roman" w:eastAsia="方正仿宋_GBK"/>
          <w:kern w:val="0"/>
          <w:sz w:val="31"/>
          <w:szCs w:val="31"/>
          <w:highlight w:val="none"/>
        </w:rPr>
        <w:t>PDF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文件）</w:t>
      </w:r>
    </w:p>
    <w:p>
      <w:pPr>
        <w:spacing w:line="578" w:lineRule="exact"/>
        <w:ind w:firstLine="620"/>
        <w:rPr>
          <w:sz w:val="31"/>
          <w:szCs w:val="31"/>
          <w:highlight w:val="none"/>
        </w:rPr>
      </w:pPr>
      <w:r>
        <w:rPr>
          <w:rFonts w:ascii="Times New Roman" w:hAnsi="Times New Roman" w:eastAsia="方正仿宋_GBK" w:cs="Times New Roman"/>
          <w:kern w:val="0"/>
          <w:sz w:val="31"/>
          <w:szCs w:val="31"/>
          <w:highlight w:val="none"/>
        </w:rPr>
        <w:t>6.</w:t>
      </w:r>
      <w:r>
        <w:rPr>
          <w:rFonts w:hint="eastAsia" w:ascii="Times New Roman" w:hAnsi="Times New Roman" w:eastAsia="方正仿宋_GBK" w:cs="Times New Roman"/>
          <w:kern w:val="0"/>
          <w:sz w:val="31"/>
          <w:szCs w:val="31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专业技术职务任职资格评审简表（每人</w:t>
      </w:r>
      <w:r>
        <w:rPr>
          <w:rFonts w:ascii="Times New Roman" w:hAnsi="Times New Roman" w:eastAsia="方正仿宋_GBK" w:cs="Times New Roman"/>
          <w:kern w:val="0"/>
          <w:sz w:val="31"/>
          <w:szCs w:val="31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个</w:t>
      </w:r>
      <w:r>
        <w:rPr>
          <w:rFonts w:ascii="Times New Roman" w:hAnsi="Times New Roman" w:eastAsia="方正仿宋_GBK"/>
          <w:kern w:val="0"/>
          <w:sz w:val="31"/>
          <w:szCs w:val="31"/>
          <w:highlight w:val="none"/>
        </w:rPr>
        <w:t>PDF</w:t>
      </w:r>
      <w:r>
        <w:rPr>
          <w:rFonts w:hint="eastAsia" w:ascii="Times New Roman" w:hAnsi="Times New Roman" w:eastAsia="方正仿宋_GBK"/>
          <w:kern w:val="0"/>
          <w:sz w:val="31"/>
          <w:szCs w:val="31"/>
          <w:highlight w:val="none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）</w:t>
      </w:r>
    </w:p>
    <w:p>
      <w:pPr>
        <w:spacing w:line="578" w:lineRule="exact"/>
        <w:ind w:firstLine="620"/>
        <w:rPr>
          <w:sz w:val="31"/>
          <w:szCs w:val="31"/>
          <w:highlight w:val="none"/>
        </w:rPr>
      </w:pPr>
      <w:r>
        <w:rPr>
          <w:rFonts w:ascii="Times New Roman" w:hAnsi="Times New Roman" w:eastAsia="方正仿宋_GBK" w:cs="Times New Roman"/>
          <w:kern w:val="0"/>
          <w:sz w:val="31"/>
          <w:szCs w:val="31"/>
          <w:highlight w:val="none"/>
        </w:rPr>
        <w:t>7.</w:t>
      </w:r>
      <w:r>
        <w:rPr>
          <w:rFonts w:hint="eastAsia" w:ascii="Times New Roman" w:hAnsi="Times New Roman" w:eastAsia="方正仿宋_GBK" w:cs="Times New Roman"/>
          <w:kern w:val="0"/>
          <w:sz w:val="31"/>
          <w:szCs w:val="31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1"/>
          <w:szCs w:val="31"/>
          <w:highlight w:val="none"/>
        </w:rPr>
        <w:t>申报者其他申报材料。包括“（一）个人申报材料”第</w:t>
      </w:r>
      <w:r>
        <w:rPr>
          <w:rFonts w:ascii="Times New Roman" w:hAnsi="Times New Roman" w:eastAsia="方正仿宋_GBK" w:cs="Times New Roman"/>
          <w:spacing w:val="4"/>
          <w:kern w:val="0"/>
          <w:sz w:val="31"/>
          <w:szCs w:val="31"/>
          <w:highlight w:val="none"/>
        </w:rPr>
        <w:t>4</w:t>
      </w:r>
      <w:r>
        <w:rPr>
          <w:rFonts w:hint="eastAsia" w:ascii="Times New Roman" w:hAnsi="Times New Roman" w:eastAsia="方正仿宋_GBK" w:cs="Times New Roman"/>
          <w:spacing w:val="4"/>
          <w:kern w:val="0"/>
          <w:sz w:val="31"/>
          <w:szCs w:val="31"/>
          <w:highlight w:val="none"/>
        </w:rPr>
        <w:t>—</w:t>
      </w:r>
      <w:r>
        <w:rPr>
          <w:rFonts w:hint="default" w:ascii="Times New Roman" w:hAnsi="Times New Roman" w:eastAsia="方正仿宋_GBK" w:cs="Times New Roman"/>
          <w:spacing w:val="4"/>
          <w:kern w:val="0"/>
          <w:sz w:val="31"/>
          <w:szCs w:val="31"/>
          <w:highlight w:val="none"/>
        </w:rPr>
        <w:t>6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1"/>
          <w:szCs w:val="31"/>
          <w:highlight w:val="none"/>
        </w:rPr>
        <w:t>项所要求文件。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（每人</w:t>
      </w:r>
      <w:r>
        <w:rPr>
          <w:rFonts w:ascii="Times New Roman" w:hAnsi="Times New Roman" w:eastAsia="方正仿宋_GBK" w:cs="Times New Roman"/>
          <w:kern w:val="0"/>
          <w:sz w:val="31"/>
          <w:szCs w:val="31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个</w:t>
      </w:r>
      <w:r>
        <w:rPr>
          <w:rFonts w:ascii="Times New Roman" w:hAnsi="Times New Roman" w:eastAsia="方正仿宋_GBK"/>
          <w:kern w:val="0"/>
          <w:sz w:val="31"/>
          <w:szCs w:val="31"/>
          <w:highlight w:val="none"/>
        </w:rPr>
        <w:t>PDF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文件）</w:t>
      </w:r>
    </w:p>
    <w:p>
      <w:pPr>
        <w:numPr>
          <w:ilvl w:val="255"/>
          <w:numId w:val="0"/>
        </w:numPr>
        <w:spacing w:line="578" w:lineRule="exact"/>
        <w:ind w:firstLine="620" w:firstLineChars="200"/>
        <w:rPr>
          <w:rFonts w:ascii="仿宋_GB2312" w:hAnsi="仿宋_GB2312" w:eastAsia="仿宋_GB2312" w:cs="仿宋_GB2312"/>
          <w:bCs/>
          <w:sz w:val="31"/>
          <w:szCs w:val="31"/>
          <w:highlight w:val="none"/>
        </w:rPr>
      </w:pP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highlight w:val="none"/>
        </w:rPr>
        <w:t>光盘内文件夹整理及命名方式，参见附表。</w:t>
      </w:r>
    </w:p>
    <w:p>
      <w:pPr>
        <w:widowControl/>
        <w:spacing w:line="520" w:lineRule="exact"/>
        <w:ind w:firstLine="0" w:firstLineChars="0"/>
        <w:rPr>
          <w:rFonts w:hint="eastAsia" w:ascii="Times New Roman" w:hAnsi="Times New Roman" w:eastAsia="方正黑体_GBK"/>
          <w:bCs/>
          <w:sz w:val="31"/>
          <w:szCs w:val="31"/>
          <w:highlight w:val="none"/>
        </w:rPr>
        <w:sectPr>
          <w:headerReference r:id="rId5" w:type="default"/>
          <w:footerReference r:id="rId6" w:type="default"/>
          <w:pgSz w:w="11906" w:h="16838"/>
          <w:pgMar w:top="1985" w:right="1616" w:bottom="1644" w:left="1616" w:header="720" w:footer="907" w:gutter="0"/>
          <w:cols w:space="720" w:num="1"/>
          <w:docGrid w:linePitch="312" w:charSpace="0"/>
        </w:sectPr>
      </w:pPr>
    </w:p>
    <w:p>
      <w:pPr>
        <w:spacing w:line="580" w:lineRule="exact"/>
        <w:ind w:firstLine="0" w:firstLineChars="0"/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</w:pPr>
      <w:r>
        <w:rPr>
          <w:rFonts w:hint="eastAsia" w:ascii="方正黑体_GBK" w:hAnsi="方正仿宋_GBK" w:eastAsia="方正黑体_GBK" w:cs="方正仿宋_GBK"/>
          <w:bCs/>
          <w:sz w:val="31"/>
          <w:szCs w:val="31"/>
          <w:highlight w:val="none"/>
        </w:rPr>
        <w:t>附表</w:t>
      </w:r>
    </w:p>
    <w:p>
      <w:pPr>
        <w:spacing w:line="58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</w:pPr>
      <w:r>
        <w:rPr>
          <w:rFonts w:hint="default" w:ascii="方正小标宋_GBK" w:hAnsi="方正小标宋_GBK" w:eastAsia="方正小标宋_GBK" w:cs="方正小标宋_GBK"/>
          <w:bCs/>
          <w:sz w:val="44"/>
          <w:szCs w:val="44"/>
          <w:highlight w:val="none"/>
        </w:rPr>
        <w:t>委托单位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  <w:t>电子文件汇总</w:t>
      </w:r>
      <w:r>
        <w:rPr>
          <w:rFonts w:hint="default" w:ascii="方正小标宋_GBK" w:hAnsi="方正小标宋_GBK" w:eastAsia="方正小标宋_GBK" w:cs="方正小标宋_GBK"/>
          <w:bCs/>
          <w:sz w:val="44"/>
          <w:szCs w:val="44"/>
          <w:highlight w:val="none"/>
        </w:rPr>
        <w:t>方式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  <w:t>及命名</w:t>
      </w:r>
      <w:r>
        <w:rPr>
          <w:rFonts w:hint="default" w:ascii="方正小标宋_GBK" w:hAnsi="方正小标宋_GBK" w:eastAsia="方正小标宋_GBK" w:cs="方正小标宋_GBK"/>
          <w:bCs/>
          <w:sz w:val="44"/>
          <w:szCs w:val="44"/>
          <w:highlight w:val="none"/>
        </w:rPr>
        <w:t>要求</w:t>
      </w:r>
    </w:p>
    <w:p>
      <w:pPr>
        <w:spacing w:line="580" w:lineRule="exact"/>
        <w:ind w:firstLine="0" w:firstLineChars="0"/>
        <w:rPr>
          <w:rFonts w:hint="eastAsia" w:ascii="方正黑体_GBK" w:hAnsi="方正仿宋_GBK" w:eastAsia="方正黑体_GBK" w:cs="方正仿宋_GBK"/>
          <w:bCs/>
          <w:sz w:val="31"/>
          <w:szCs w:val="31"/>
          <w:highlight w:val="none"/>
        </w:rPr>
      </w:pPr>
    </w:p>
    <w:tbl>
      <w:tblPr>
        <w:tblStyle w:val="5"/>
        <w:tblW w:w="13887" w:type="dxa"/>
        <w:tblInd w:w="-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2174"/>
        <w:gridCol w:w="3225"/>
        <w:gridCol w:w="6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  <w:highlight w:val="none"/>
                <w:vertAlign w:val="baseline"/>
              </w:rPr>
              <w:t>光盘</w:t>
            </w:r>
          </w:p>
        </w:tc>
        <w:tc>
          <w:tcPr>
            <w:tcW w:w="53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  <w:highlight w:val="none"/>
                <w:vertAlign w:val="baseline"/>
              </w:rPr>
              <w:t>文件夹</w:t>
            </w:r>
          </w:p>
        </w:tc>
        <w:tc>
          <w:tcPr>
            <w:tcW w:w="6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  <w:highlight w:val="none"/>
                <w:vertAlign w:val="baseline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3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方正黑体_GBK" w:hAnsi="仿宋_GB2312" w:eastAsia="方正黑体_GBK" w:cs="仿宋_GB2312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委托单位名称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-</w:t>
            </w:r>
            <w:r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3</w:t>
            </w:r>
            <w:r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年中初级职称申报材料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539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0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-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委托单位名称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-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中初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级职称汇总材料</w:t>
            </w:r>
          </w:p>
        </w:tc>
        <w:tc>
          <w:tcPr>
            <w:tcW w:w="6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Times New Roman" w:hAnsi="Times New Roman" w:eastAsia="方正仿宋_GBK" w:cs="Times New Roman"/>
                <w:bCs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委托单位名称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-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委托评审函（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  <w:highlight w:val="none"/>
              </w:rPr>
              <w:t>PDF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  <w:t>文件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539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6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Times New Roman" w:hAnsi="Times New Roman" w:eastAsia="方正仿宋_GBK" w:cs="Times New Roman"/>
                <w:bCs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委托单位名称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-</w:t>
            </w:r>
            <w:r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中初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级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人员情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况一览表（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  <w:highlight w:val="none"/>
              </w:rPr>
              <w:t>Excel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  <w:t>文件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539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6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Times New Roman" w:hAnsi="Times New Roman" w:eastAsia="方正仿宋_GBK" w:cs="Times New Roman"/>
                <w:bCs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委托单位名称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-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公示总体情况报告（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  <w:highlight w:val="none"/>
              </w:rPr>
              <w:t>PDF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  <w:t>文件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21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0</w:t>
            </w:r>
            <w:r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-</w:t>
            </w:r>
            <w:r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委托单位名称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-</w:t>
            </w:r>
            <w:r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3</w:t>
            </w:r>
            <w:r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年中初级职称个人申报材料</w:t>
            </w:r>
          </w:p>
        </w:tc>
        <w:tc>
          <w:tcPr>
            <w:tcW w:w="32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highlight w:val="none"/>
                <w:vertAlign w:val="baseline"/>
              </w:rPr>
            </w:pPr>
            <w:r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委托单位名称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-01-</w:t>
            </w:r>
            <w:r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张三</w:t>
            </w:r>
          </w:p>
        </w:tc>
        <w:tc>
          <w:tcPr>
            <w:tcW w:w="6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委托单位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名称</w:t>
            </w:r>
            <w:r>
              <w:rPr>
                <w:rFonts w:hint="default" w:ascii="Times New Roman" w:hAnsi="Times New Roman" w:eastAsia="方正仿宋_GBK" w:cs="Times New Roman"/>
                <w:bCs/>
                <w:spacing w:val="-6"/>
                <w:sz w:val="22"/>
                <w:szCs w:val="22"/>
                <w:highlight w:val="none"/>
              </w:rPr>
              <w:t>-</w:t>
            </w:r>
            <w:r>
              <w:rPr>
                <w:rFonts w:ascii="Times New Roman" w:hAnsi="Times New Roman" w:eastAsia="方正仿宋_GBK" w:cs="Times New Roman"/>
                <w:bCs/>
                <w:spacing w:val="-6"/>
                <w:sz w:val="22"/>
                <w:szCs w:val="22"/>
                <w:highlight w:val="none"/>
              </w:rPr>
              <w:t>01</w:t>
            </w:r>
            <w:r>
              <w:rPr>
                <w:rFonts w:hint="default" w:ascii="Times New Roman" w:hAnsi="Times New Roman" w:eastAsia="方正仿宋_GBK" w:cs="Times New Roman"/>
                <w:bCs/>
                <w:spacing w:val="-6"/>
                <w:sz w:val="22"/>
                <w:szCs w:val="22"/>
                <w:highlight w:val="none"/>
              </w:rPr>
              <w:t>-</w:t>
            </w:r>
            <w:r>
              <w:rPr>
                <w:rFonts w:ascii="Times New Roman" w:hAnsi="Times New Roman" w:eastAsia="方正仿宋_GBK" w:cs="Times New Roman"/>
                <w:bCs/>
                <w:spacing w:val="-6"/>
                <w:sz w:val="22"/>
                <w:szCs w:val="22"/>
                <w:highlight w:val="none"/>
              </w:rPr>
              <w:t>张三</w:t>
            </w:r>
            <w:r>
              <w:rPr>
                <w:rFonts w:hint="default" w:ascii="Times New Roman" w:hAnsi="Times New Roman" w:eastAsia="方正仿宋_GBK" w:cs="Times New Roman"/>
                <w:bCs/>
                <w:spacing w:val="-6"/>
                <w:sz w:val="22"/>
                <w:szCs w:val="22"/>
                <w:highlight w:val="none"/>
              </w:rPr>
              <w:t>-</w:t>
            </w:r>
            <w:r>
              <w:rPr>
                <w:rFonts w:ascii="Times New Roman" w:hAnsi="Times New Roman" w:eastAsia="方正仿宋_GBK" w:cs="Times New Roman"/>
                <w:bCs/>
                <w:spacing w:val="-6"/>
                <w:sz w:val="22"/>
                <w:szCs w:val="22"/>
                <w:highlight w:val="none"/>
              </w:rPr>
              <w:t>申报材料目录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  <w:highlight w:val="none"/>
              </w:rPr>
              <w:t>PDF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  <w:t>文件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2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6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委托单位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名称</w:t>
            </w:r>
            <w:r>
              <w:rPr>
                <w:rFonts w:hint="default" w:ascii="Times New Roman" w:hAnsi="Times New Roman" w:eastAsia="方正仿宋_GBK" w:cs="Times New Roman"/>
                <w:bCs/>
                <w:spacing w:val="-6"/>
                <w:sz w:val="22"/>
                <w:szCs w:val="22"/>
                <w:highlight w:val="none"/>
              </w:rPr>
              <w:t>-</w:t>
            </w:r>
            <w:r>
              <w:rPr>
                <w:rFonts w:ascii="Times New Roman" w:hAnsi="Times New Roman" w:eastAsia="方正仿宋_GBK" w:cs="Times New Roman"/>
                <w:bCs/>
                <w:spacing w:val="-6"/>
                <w:sz w:val="22"/>
                <w:szCs w:val="22"/>
                <w:highlight w:val="none"/>
              </w:rPr>
              <w:t>01</w:t>
            </w:r>
            <w:r>
              <w:rPr>
                <w:rFonts w:hint="default" w:ascii="Times New Roman" w:hAnsi="Times New Roman" w:eastAsia="方正仿宋_GBK" w:cs="Times New Roman"/>
                <w:bCs/>
                <w:spacing w:val="-6"/>
                <w:sz w:val="22"/>
                <w:szCs w:val="22"/>
                <w:highlight w:val="none"/>
              </w:rPr>
              <w:t>-</w:t>
            </w:r>
            <w:r>
              <w:rPr>
                <w:rFonts w:ascii="Times New Roman" w:hAnsi="Times New Roman" w:eastAsia="方正仿宋_GBK" w:cs="Times New Roman"/>
                <w:bCs/>
                <w:spacing w:val="-6"/>
                <w:sz w:val="22"/>
                <w:szCs w:val="22"/>
                <w:highlight w:val="none"/>
              </w:rPr>
              <w:t>张三</w:t>
            </w:r>
            <w:r>
              <w:rPr>
                <w:rFonts w:hint="default" w:ascii="Times New Roman" w:hAnsi="Times New Roman" w:eastAsia="方正仿宋_GBK" w:cs="Times New Roman"/>
                <w:bCs/>
                <w:spacing w:val="-6"/>
                <w:sz w:val="22"/>
                <w:szCs w:val="22"/>
                <w:highlight w:val="none"/>
              </w:rPr>
              <w:t>-</w:t>
            </w:r>
            <w:r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评审表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  <w:highlight w:val="none"/>
              </w:rPr>
              <w:t>PDF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  <w:t>文件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2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6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委托单位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名称</w:t>
            </w:r>
            <w:r>
              <w:rPr>
                <w:rFonts w:hint="default" w:ascii="Times New Roman" w:hAnsi="Times New Roman" w:eastAsia="方正仿宋_GBK" w:cs="Times New Roman"/>
                <w:bCs/>
                <w:spacing w:val="-6"/>
                <w:sz w:val="22"/>
                <w:szCs w:val="22"/>
                <w:highlight w:val="none"/>
              </w:rPr>
              <w:t>-</w:t>
            </w:r>
            <w:r>
              <w:rPr>
                <w:rFonts w:ascii="Times New Roman" w:hAnsi="Times New Roman" w:eastAsia="方正仿宋_GBK" w:cs="Times New Roman"/>
                <w:bCs/>
                <w:spacing w:val="-6"/>
                <w:sz w:val="22"/>
                <w:szCs w:val="22"/>
                <w:highlight w:val="none"/>
              </w:rPr>
              <w:t>01</w:t>
            </w:r>
            <w:r>
              <w:rPr>
                <w:rFonts w:hint="default" w:ascii="Times New Roman" w:hAnsi="Times New Roman" w:eastAsia="方正仿宋_GBK" w:cs="Times New Roman"/>
                <w:bCs/>
                <w:spacing w:val="-6"/>
                <w:sz w:val="22"/>
                <w:szCs w:val="22"/>
                <w:highlight w:val="none"/>
              </w:rPr>
              <w:t>-</w:t>
            </w:r>
            <w:r>
              <w:rPr>
                <w:rFonts w:ascii="Times New Roman" w:hAnsi="Times New Roman" w:eastAsia="方正仿宋_GBK" w:cs="Times New Roman"/>
                <w:bCs/>
                <w:spacing w:val="-6"/>
                <w:sz w:val="22"/>
                <w:szCs w:val="22"/>
                <w:highlight w:val="none"/>
              </w:rPr>
              <w:t>张三</w:t>
            </w:r>
            <w:r>
              <w:rPr>
                <w:rFonts w:hint="default" w:ascii="Times New Roman" w:hAnsi="Times New Roman" w:eastAsia="方正仿宋_GBK" w:cs="Times New Roman"/>
                <w:bCs/>
                <w:spacing w:val="-6"/>
                <w:sz w:val="22"/>
                <w:szCs w:val="22"/>
                <w:highlight w:val="none"/>
              </w:rPr>
              <w:t>-</w:t>
            </w:r>
            <w:r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评审简表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  <w:highlight w:val="none"/>
              </w:rPr>
              <w:t>PDF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  <w:t>文件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2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6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委托单位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名称</w:t>
            </w:r>
            <w:r>
              <w:rPr>
                <w:rFonts w:hint="default" w:ascii="Times New Roman" w:hAnsi="Times New Roman" w:eastAsia="方正仿宋_GBK" w:cs="Times New Roman"/>
                <w:bCs/>
                <w:spacing w:val="-6"/>
                <w:sz w:val="22"/>
                <w:szCs w:val="22"/>
                <w:highlight w:val="none"/>
              </w:rPr>
              <w:t>-01-张三-其他申报材料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汇总成1个PDF文件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2"/>
                <w:szCs w:val="22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委托单位名称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-02-</w:t>
            </w:r>
            <w:r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申报人姓名</w:t>
            </w:r>
          </w:p>
        </w:tc>
        <w:tc>
          <w:tcPr>
            <w:tcW w:w="6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同上，共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4个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PDF文件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委托单位名称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-03-</w:t>
            </w:r>
            <w:r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申报人姓名</w:t>
            </w:r>
          </w:p>
        </w:tc>
        <w:tc>
          <w:tcPr>
            <w:tcW w:w="6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同上，共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highlight w:val="none"/>
              </w:rPr>
              <w:t>4个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PDF文件</w:t>
            </w:r>
          </w:p>
        </w:tc>
      </w:tr>
    </w:tbl>
    <w:p>
      <w:pPr>
        <w:widowControl/>
        <w:spacing w:line="520" w:lineRule="exact"/>
        <w:ind w:firstLine="0" w:firstLineChars="0"/>
        <w:rPr>
          <w:highlight w:val="none"/>
        </w:rPr>
      </w:pPr>
      <w:r>
        <w:rPr>
          <w:rFonts w:hint="eastAsia" w:ascii="楷体" w:hAnsi="楷体" w:eastAsia="楷体" w:cs="楷体"/>
          <w:bCs/>
          <w:sz w:val="31"/>
          <w:szCs w:val="31"/>
          <w:highlight w:val="none"/>
        </w:rPr>
        <w:t>注：请各委托单位严格按照上述名称命名文件夹及文件，中间使用短横线连接，不得留有空格。</w:t>
      </w:r>
      <w:bookmarkStart w:id="0" w:name="_GoBack"/>
      <w:bookmarkEnd w:id="0"/>
    </w:p>
    <w:sectPr>
      <w:footerReference r:id="rId7" w:type="default"/>
      <w:pgSz w:w="16838" w:h="11906" w:orient="landscape"/>
      <w:pgMar w:top="1616" w:right="1985" w:bottom="1616" w:left="1644" w:header="720" w:footer="907" w:gutter="0"/>
      <w:paperSrc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firstLine="0" w:firstLineChars="0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center" w:pos="4547"/>
        <w:tab w:val="left" w:pos="4873"/>
        <w:tab w:val="left" w:pos="7401"/>
        <w:tab w:val="right" w:pos="8306"/>
      </w:tabs>
      <w:snapToGrid w:val="0"/>
      <w:ind w:firstLine="0" w:firstLineChars="0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91555"/>
    <w:multiLevelType w:val="singleLevel"/>
    <w:tmpl w:val="FFE9155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BF"/>
    <w:rsid w:val="0000248F"/>
    <w:rsid w:val="000142D0"/>
    <w:rsid w:val="00041E95"/>
    <w:rsid w:val="00064661"/>
    <w:rsid w:val="000829A2"/>
    <w:rsid w:val="000C1DBF"/>
    <w:rsid w:val="000C5F3C"/>
    <w:rsid w:val="000D6FCD"/>
    <w:rsid w:val="000F5F6D"/>
    <w:rsid w:val="000F7D0E"/>
    <w:rsid w:val="00101142"/>
    <w:rsid w:val="001177EC"/>
    <w:rsid w:val="0016705F"/>
    <w:rsid w:val="00173563"/>
    <w:rsid w:val="00176A9D"/>
    <w:rsid w:val="001829BF"/>
    <w:rsid w:val="0019223B"/>
    <w:rsid w:val="001A056B"/>
    <w:rsid w:val="001B6D64"/>
    <w:rsid w:val="001D3133"/>
    <w:rsid w:val="001F7F68"/>
    <w:rsid w:val="00202042"/>
    <w:rsid w:val="0021793D"/>
    <w:rsid w:val="0022372D"/>
    <w:rsid w:val="00252ED2"/>
    <w:rsid w:val="00253000"/>
    <w:rsid w:val="0027606E"/>
    <w:rsid w:val="00282850"/>
    <w:rsid w:val="002A38A0"/>
    <w:rsid w:val="002B08DB"/>
    <w:rsid w:val="002B0BD7"/>
    <w:rsid w:val="002C2BE5"/>
    <w:rsid w:val="002C6301"/>
    <w:rsid w:val="002E255F"/>
    <w:rsid w:val="002F23B3"/>
    <w:rsid w:val="0030556B"/>
    <w:rsid w:val="003138F5"/>
    <w:rsid w:val="00315EDE"/>
    <w:rsid w:val="003302AC"/>
    <w:rsid w:val="0035590F"/>
    <w:rsid w:val="00363213"/>
    <w:rsid w:val="00393E67"/>
    <w:rsid w:val="00396574"/>
    <w:rsid w:val="003E4482"/>
    <w:rsid w:val="003E59B1"/>
    <w:rsid w:val="00444F61"/>
    <w:rsid w:val="00494CAA"/>
    <w:rsid w:val="004A236D"/>
    <w:rsid w:val="004B4D8D"/>
    <w:rsid w:val="005244BE"/>
    <w:rsid w:val="00544D31"/>
    <w:rsid w:val="005466E7"/>
    <w:rsid w:val="0058125E"/>
    <w:rsid w:val="00586B0F"/>
    <w:rsid w:val="005B0B0B"/>
    <w:rsid w:val="005C4837"/>
    <w:rsid w:val="00606F63"/>
    <w:rsid w:val="006078B6"/>
    <w:rsid w:val="00643699"/>
    <w:rsid w:val="00665343"/>
    <w:rsid w:val="006710A9"/>
    <w:rsid w:val="006A5CC4"/>
    <w:rsid w:val="006B5CDA"/>
    <w:rsid w:val="006C1615"/>
    <w:rsid w:val="006C4A71"/>
    <w:rsid w:val="006F470D"/>
    <w:rsid w:val="0075046F"/>
    <w:rsid w:val="00753EB7"/>
    <w:rsid w:val="00762C56"/>
    <w:rsid w:val="007A2D8E"/>
    <w:rsid w:val="007B7AA0"/>
    <w:rsid w:val="007D7C0D"/>
    <w:rsid w:val="007E15D4"/>
    <w:rsid w:val="007E5EC1"/>
    <w:rsid w:val="00810D30"/>
    <w:rsid w:val="00821A20"/>
    <w:rsid w:val="00916543"/>
    <w:rsid w:val="00921C9F"/>
    <w:rsid w:val="00922F91"/>
    <w:rsid w:val="00926AB9"/>
    <w:rsid w:val="009731CE"/>
    <w:rsid w:val="0097575A"/>
    <w:rsid w:val="0099447C"/>
    <w:rsid w:val="009A49D1"/>
    <w:rsid w:val="009D416B"/>
    <w:rsid w:val="009D4C46"/>
    <w:rsid w:val="009E0667"/>
    <w:rsid w:val="00A221BC"/>
    <w:rsid w:val="00A27277"/>
    <w:rsid w:val="00A337F4"/>
    <w:rsid w:val="00A63CDD"/>
    <w:rsid w:val="00A65BEF"/>
    <w:rsid w:val="00A75C1E"/>
    <w:rsid w:val="00A8163C"/>
    <w:rsid w:val="00AA75F2"/>
    <w:rsid w:val="00AD4CAB"/>
    <w:rsid w:val="00AE65BE"/>
    <w:rsid w:val="00B46FB1"/>
    <w:rsid w:val="00B72914"/>
    <w:rsid w:val="00B8308B"/>
    <w:rsid w:val="00BC34B9"/>
    <w:rsid w:val="00BC43A7"/>
    <w:rsid w:val="00BD28BF"/>
    <w:rsid w:val="00BF0AEF"/>
    <w:rsid w:val="00C01B11"/>
    <w:rsid w:val="00C1397D"/>
    <w:rsid w:val="00C1778F"/>
    <w:rsid w:val="00C84930"/>
    <w:rsid w:val="00CB21CE"/>
    <w:rsid w:val="00D17890"/>
    <w:rsid w:val="00D30E4E"/>
    <w:rsid w:val="00D55A07"/>
    <w:rsid w:val="00DC2252"/>
    <w:rsid w:val="00DE3C0C"/>
    <w:rsid w:val="00DF57E5"/>
    <w:rsid w:val="00E00296"/>
    <w:rsid w:val="00E03F31"/>
    <w:rsid w:val="00E1413B"/>
    <w:rsid w:val="00E33C75"/>
    <w:rsid w:val="00E61DCD"/>
    <w:rsid w:val="00E6565A"/>
    <w:rsid w:val="00E852FA"/>
    <w:rsid w:val="00E92C14"/>
    <w:rsid w:val="00EA32B9"/>
    <w:rsid w:val="00EA337B"/>
    <w:rsid w:val="00EA7F34"/>
    <w:rsid w:val="00EB411B"/>
    <w:rsid w:val="00F057AF"/>
    <w:rsid w:val="00F32A02"/>
    <w:rsid w:val="00F4043B"/>
    <w:rsid w:val="00F67203"/>
    <w:rsid w:val="00F82D33"/>
    <w:rsid w:val="00FA5E2B"/>
    <w:rsid w:val="0FCED18B"/>
    <w:rsid w:val="3DBFD7AB"/>
    <w:rsid w:val="3EBD5349"/>
    <w:rsid w:val="57775A03"/>
    <w:rsid w:val="5BEF9A12"/>
    <w:rsid w:val="5D3FD1B2"/>
    <w:rsid w:val="5DBB24DE"/>
    <w:rsid w:val="5E7D4F17"/>
    <w:rsid w:val="5FFF575A"/>
    <w:rsid w:val="67F90133"/>
    <w:rsid w:val="69FF9CFE"/>
    <w:rsid w:val="6FFB3FD1"/>
    <w:rsid w:val="729254BF"/>
    <w:rsid w:val="749F3604"/>
    <w:rsid w:val="7BC284BA"/>
    <w:rsid w:val="7BEC1C81"/>
    <w:rsid w:val="7C7FFC75"/>
    <w:rsid w:val="7CFD0DFF"/>
    <w:rsid w:val="7D67583F"/>
    <w:rsid w:val="7EC3847C"/>
    <w:rsid w:val="A1FEFA5D"/>
    <w:rsid w:val="AB4F2BD4"/>
    <w:rsid w:val="AD6F5BBE"/>
    <w:rsid w:val="AD7D553A"/>
    <w:rsid w:val="B76FE08F"/>
    <w:rsid w:val="BDFF9EAF"/>
    <w:rsid w:val="BFEEAD26"/>
    <w:rsid w:val="C7B7AF48"/>
    <w:rsid w:val="D8FF1685"/>
    <w:rsid w:val="DF76B4E8"/>
    <w:rsid w:val="ED4F8B82"/>
    <w:rsid w:val="EDF69347"/>
    <w:rsid w:val="EEFB673B"/>
    <w:rsid w:val="EFDFA161"/>
    <w:rsid w:val="F75FB9B0"/>
    <w:rsid w:val="F7BFAD89"/>
    <w:rsid w:val="F7FFB8D5"/>
    <w:rsid w:val="FD37A1E7"/>
    <w:rsid w:val="FD3FB988"/>
    <w:rsid w:val="FD565708"/>
    <w:rsid w:val="FD9B6ED8"/>
    <w:rsid w:val="FDF651B0"/>
    <w:rsid w:val="FED7DF6F"/>
    <w:rsid w:val="FFE64B0D"/>
    <w:rsid w:val="FFFCB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spacing w:line="240" w:lineRule="auto"/>
      <w:ind w:firstLine="0" w:firstLineChars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daj</Company>
  <Pages>22</Pages>
  <Words>798</Words>
  <Characters>4555</Characters>
  <Lines>37</Lines>
  <Paragraphs>10</Paragraphs>
  <TotalTime>0</TotalTime>
  <ScaleCrop>false</ScaleCrop>
  <LinksUpToDate>false</LinksUpToDate>
  <CharactersWithSpaces>5343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2022-07-01T03:03:00Z</dcterms:created>
  <dc:creator>123</dc:creator>
  <cp:lastModifiedBy>wanglin</cp:lastModifiedBy>
  <cp:lastPrinted>2022-07-14T03:03:00Z</cp:lastPrinted>
  <dcterms:modified xsi:type="dcterms:W3CDTF">2023-07-31T12:19:45Z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