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11" w:rsidRPr="00B10F15" w:rsidRDefault="00C11D11" w:rsidP="00430875">
      <w:pPr>
        <w:pStyle w:val="aff9"/>
        <w:framePr w:w="9666" w:h="697" w:hRule="exact" w:wrap="around"/>
        <w:spacing w:line="400" w:lineRule="exact"/>
        <w:rPr>
          <w:rFonts w:ascii="宋体" w:eastAsia="宋体"/>
          <w:sz w:val="52"/>
        </w:rPr>
      </w:pPr>
      <w:r w:rsidRPr="00B10F15">
        <w:rPr>
          <w:rFonts w:ascii="宋体" w:eastAsia="宋体" w:hint="eastAsia"/>
          <w:sz w:val="52"/>
        </w:rPr>
        <w:t>中华人民共和国档案行业标准</w:t>
      </w:r>
    </w:p>
    <w:p w:rsidR="00C11D11" w:rsidRPr="00B10F15" w:rsidRDefault="00EA4C96" w:rsidP="0092624F">
      <w:pPr>
        <w:pStyle w:val="20"/>
        <w:framePr w:wrap="around"/>
        <w:spacing w:line="400" w:lineRule="exact"/>
        <w:ind w:left="5250"/>
        <w:rPr>
          <w:rFonts w:ascii="宋体" w:eastAsia="宋体" w:hAnsi="宋体"/>
        </w:rPr>
      </w:pPr>
      <w:r w:rsidRPr="00B10F15">
        <w:rPr>
          <w:rFonts w:ascii="宋体" w:eastAsia="宋体" w:hAnsi="宋体"/>
        </w:rPr>
        <w:t>DA/</w:t>
      </w:r>
      <w:proofErr w:type="gramStart"/>
      <w:r w:rsidRPr="00B10F15">
        <w:rPr>
          <w:rFonts w:ascii="宋体" w:eastAsia="宋体" w:hAnsi="宋体" w:hint="eastAsia"/>
        </w:rPr>
        <w:t>T</w:t>
      </w:r>
      <w:bookmarkStart w:id="0" w:name="StdNo1"/>
      <w:r w:rsidRPr="00B10F15">
        <w:rPr>
          <w:rFonts w:ascii="宋体" w:eastAsia="宋体" w:hAnsi="宋体" w:hint="eastAsia"/>
          <w:sz w:val="21"/>
          <w:szCs w:val="21"/>
        </w:rPr>
        <w:t xml:space="preserve">  </w:t>
      </w:r>
      <w:proofErr w:type="gramEnd"/>
      <w:r w:rsidR="00CD329C" w:rsidRPr="00B10F15">
        <w:rPr>
          <w:rFonts w:ascii="宋体" w:eastAsia="宋体" w:hAnsi="宋体"/>
        </w:rPr>
        <w:fldChar w:fldCharType="begin">
          <w:ffData>
            <w:name w:val=""/>
            <w:enabled/>
            <w:calcOnExit w:val="0"/>
            <w:textInput>
              <w:default w:val="XXXXX"/>
            </w:textInput>
          </w:ffData>
        </w:fldChar>
      </w:r>
      <w:r w:rsidRPr="00B10F15">
        <w:rPr>
          <w:rFonts w:ascii="宋体" w:eastAsia="宋体" w:hAnsi="宋体"/>
        </w:rPr>
        <w:instrText xml:space="preserve"> FORMTEXT </w:instrText>
      </w:r>
      <w:r w:rsidR="00CD329C" w:rsidRPr="00B10F15">
        <w:rPr>
          <w:rFonts w:ascii="宋体" w:eastAsia="宋体" w:hAnsi="宋体"/>
        </w:rPr>
      </w:r>
      <w:r w:rsidR="00CD329C" w:rsidRPr="00B10F15">
        <w:rPr>
          <w:rFonts w:ascii="宋体" w:eastAsia="宋体" w:hAnsi="宋体"/>
        </w:rPr>
        <w:fldChar w:fldCharType="separate"/>
      </w:r>
      <w:r w:rsidRPr="00B10F15">
        <w:rPr>
          <w:rFonts w:ascii="宋体" w:eastAsia="宋体" w:hAnsi="宋体"/>
          <w:noProof/>
        </w:rPr>
        <w:t>XXXXX</w:t>
      </w:r>
      <w:r w:rsidR="00CD329C" w:rsidRPr="00B10F15">
        <w:rPr>
          <w:rFonts w:ascii="宋体" w:eastAsia="宋体" w:hAnsi="宋体"/>
        </w:rPr>
        <w:fldChar w:fldCharType="end"/>
      </w:r>
      <w:bookmarkEnd w:id="0"/>
      <w:r w:rsidRPr="00B10F15">
        <w:rPr>
          <w:rFonts w:ascii="宋体" w:eastAsia="宋体" w:hAnsi="宋体"/>
        </w:rPr>
        <w:t>—</w:t>
      </w:r>
      <w:r w:rsidRPr="00B10F15">
        <w:rPr>
          <w:rFonts w:ascii="宋体" w:eastAsia="宋体" w:hAnsi="宋体" w:hint="eastAsia"/>
        </w:rPr>
        <w:t>20</w:t>
      </w:r>
      <w:r w:rsidRPr="00B10F15">
        <w:rPr>
          <w:rFonts w:ascii="宋体" w:eastAsia="宋体" w:hAnsi="宋体"/>
        </w:rPr>
        <w:t>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11D11" w:rsidRPr="00B10F15" w:rsidTr="00C11D11">
        <w:tc>
          <w:tcPr>
            <w:tcW w:w="9356" w:type="dxa"/>
            <w:tcBorders>
              <w:top w:val="nil"/>
              <w:left w:val="nil"/>
              <w:bottom w:val="nil"/>
              <w:right w:val="nil"/>
            </w:tcBorders>
            <w:shd w:val="clear" w:color="auto" w:fill="auto"/>
          </w:tcPr>
          <w:bookmarkStart w:id="1" w:name="DT"/>
          <w:p w:rsidR="00C11D11" w:rsidRPr="00B10F15" w:rsidRDefault="000C1C0C" w:rsidP="0092624F">
            <w:pPr>
              <w:pStyle w:val="aff4"/>
              <w:framePr w:wrap="around"/>
              <w:spacing w:line="400" w:lineRule="exact"/>
              <w:rPr>
                <w:rFonts w:hAnsi="宋体"/>
              </w:rPr>
            </w:pPr>
            <w:r w:rsidRPr="00B10F15">
              <w:rPr>
                <w:rFonts w:hAnsi="宋体"/>
                <w:noProof/>
              </w:rPr>
              <mc:AlternateContent>
                <mc:Choice Requires="wps">
                  <w:drawing>
                    <wp:anchor distT="0" distB="0" distL="114300" distR="114300" simplePos="0" relativeHeight="251662336" behindDoc="1" locked="0" layoutInCell="1" allowOverlap="1" wp14:anchorId="20BB584D" wp14:editId="4E374795">
                      <wp:simplePos x="0" y="0"/>
                      <wp:positionH relativeFrom="column">
                        <wp:posOffset>4734560</wp:posOffset>
                      </wp:positionH>
                      <wp:positionV relativeFrom="paragraph">
                        <wp:posOffset>34290</wp:posOffset>
                      </wp:positionV>
                      <wp:extent cx="1143000" cy="228600"/>
                      <wp:effectExtent l="0" t="0" r="0" b="0"/>
                      <wp:wrapNone/>
                      <wp:docPr id="20"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FdLzrP1AQAA0wMAAA4AAAAAAAAAAAAAAAAALgIAAGRy&#10;cy9lMm9Eb2MueG1sUEsBAi0AFAAGAAgAAAAhAMy57rjdAAAACAEAAA8AAAAAAAAAAAAAAAAATwQA&#10;AGRycy9kb3ducmV2LnhtbFBLBQYAAAAABAAEAPMAAABZBQAAAAA=&#10;" stroked="f"/>
                  </w:pict>
                </mc:Fallback>
              </mc:AlternateContent>
            </w:r>
            <w:bookmarkEnd w:id="1"/>
          </w:p>
        </w:tc>
      </w:tr>
    </w:tbl>
    <w:p w:rsidR="00C11D11" w:rsidRPr="00B10F15" w:rsidRDefault="00C11D11" w:rsidP="0092624F">
      <w:pPr>
        <w:pStyle w:val="20"/>
        <w:framePr w:wrap="around"/>
        <w:spacing w:line="400" w:lineRule="exact"/>
        <w:ind w:left="5250"/>
        <w:rPr>
          <w:rFonts w:ascii="宋体" w:eastAsia="宋体" w:hAnsi="宋体"/>
          <w:sz w:val="21"/>
          <w:szCs w:val="21"/>
        </w:rPr>
      </w:pPr>
    </w:p>
    <w:p w:rsidR="00C11D11" w:rsidRPr="00B10F15" w:rsidRDefault="00C11D11" w:rsidP="0092624F">
      <w:pPr>
        <w:pStyle w:val="20"/>
        <w:framePr w:wrap="around"/>
        <w:spacing w:line="400" w:lineRule="exact"/>
        <w:ind w:left="5250"/>
        <w:rPr>
          <w:rFonts w:ascii="宋体" w:eastAsia="宋体" w:hAnsi="宋体"/>
          <w:sz w:val="21"/>
          <w:szCs w:val="21"/>
        </w:rPr>
      </w:pPr>
    </w:p>
    <w:p w:rsidR="00F579BC" w:rsidRPr="00B10F15" w:rsidRDefault="00A41BA7" w:rsidP="00C61193">
      <w:pPr>
        <w:pStyle w:val="aff5"/>
        <w:framePr w:wrap="around"/>
        <w:spacing w:line="740" w:lineRule="exact"/>
        <w:rPr>
          <w:rFonts w:hAnsi="黑体"/>
          <w:szCs w:val="52"/>
        </w:rPr>
      </w:pPr>
      <w:r w:rsidRPr="00B10F15">
        <w:rPr>
          <w:rFonts w:hAnsi="黑体" w:hint="eastAsia"/>
          <w:szCs w:val="52"/>
        </w:rPr>
        <w:t>ERP</w:t>
      </w:r>
      <w:r w:rsidR="00331AF7" w:rsidRPr="00B10F15">
        <w:rPr>
          <w:rFonts w:hAnsi="黑体" w:hint="eastAsia"/>
          <w:szCs w:val="52"/>
        </w:rPr>
        <w:t>系统电子文件</w:t>
      </w:r>
      <w:r w:rsidRPr="00B10F15">
        <w:rPr>
          <w:rFonts w:hAnsi="黑体" w:hint="eastAsia"/>
          <w:szCs w:val="52"/>
        </w:rPr>
        <w:t>归档和</w:t>
      </w:r>
      <w:r w:rsidR="00331AF7" w:rsidRPr="00B10F15">
        <w:rPr>
          <w:rFonts w:hAnsi="黑体" w:hint="eastAsia"/>
          <w:szCs w:val="52"/>
        </w:rPr>
        <w:t>电子档案</w:t>
      </w:r>
    </w:p>
    <w:p w:rsidR="00C11D11" w:rsidRPr="00B10F15" w:rsidRDefault="00A41BA7" w:rsidP="00C61193">
      <w:pPr>
        <w:pStyle w:val="aff5"/>
        <w:framePr w:wrap="around"/>
        <w:spacing w:line="740" w:lineRule="exact"/>
        <w:rPr>
          <w:rFonts w:hAnsi="黑体"/>
          <w:szCs w:val="52"/>
        </w:rPr>
      </w:pPr>
      <w:r w:rsidRPr="00B10F15">
        <w:rPr>
          <w:rFonts w:hAnsi="黑体" w:hint="eastAsia"/>
          <w:szCs w:val="52"/>
        </w:rPr>
        <w:t>管理</w:t>
      </w:r>
      <w:r w:rsidR="00C11D11" w:rsidRPr="00B10F15">
        <w:rPr>
          <w:rFonts w:hAnsi="黑体" w:hint="eastAsia"/>
          <w:szCs w:val="52"/>
        </w:rPr>
        <w:t>规范</w:t>
      </w:r>
    </w:p>
    <w:p w:rsidR="003E391D" w:rsidRPr="00B10F15" w:rsidRDefault="0099243D" w:rsidP="003E391D">
      <w:pPr>
        <w:pStyle w:val="aff6"/>
        <w:framePr w:wrap="around"/>
        <w:spacing w:before="360" w:line="380" w:lineRule="exact"/>
        <w:rPr>
          <w:rFonts w:ascii="黑体" w:hAnsi="黑体"/>
        </w:rPr>
      </w:pPr>
      <w:r w:rsidRPr="00B10F15">
        <w:rPr>
          <w:rFonts w:ascii="黑体" w:hAnsi="黑体"/>
        </w:rPr>
        <w:t xml:space="preserve">Specification </w:t>
      </w:r>
      <w:r w:rsidR="007D5050" w:rsidRPr="00B10F15">
        <w:rPr>
          <w:rFonts w:ascii="黑体" w:hAnsi="黑体"/>
        </w:rPr>
        <w:t>on</w:t>
      </w:r>
      <w:r w:rsidRPr="00B10F15">
        <w:rPr>
          <w:rFonts w:ascii="黑体" w:hAnsi="黑体"/>
        </w:rPr>
        <w:t xml:space="preserve"> electronic documents archiving and </w:t>
      </w:r>
      <w:r w:rsidR="003E391D" w:rsidRPr="00B10F15">
        <w:rPr>
          <w:rFonts w:ascii="黑体" w:hAnsi="黑体"/>
        </w:rPr>
        <w:t>electronic</w:t>
      </w:r>
    </w:p>
    <w:p w:rsidR="00E94F81" w:rsidRPr="00B10F15" w:rsidRDefault="003E391D" w:rsidP="006B46B7">
      <w:pPr>
        <w:pStyle w:val="aff6"/>
        <w:framePr w:wrap="around"/>
        <w:spacing w:before="100"/>
        <w:rPr>
          <w:rFonts w:ascii="黑体" w:hAnsi="黑体"/>
        </w:rPr>
      </w:pPr>
      <w:proofErr w:type="gramStart"/>
      <w:r w:rsidRPr="00B10F15">
        <w:rPr>
          <w:rFonts w:ascii="黑体" w:hAnsi="黑体"/>
        </w:rPr>
        <w:t>records</w:t>
      </w:r>
      <w:proofErr w:type="gramEnd"/>
      <w:r w:rsidRPr="00B10F15">
        <w:rPr>
          <w:rFonts w:ascii="黑体" w:hAnsi="黑体" w:hint="eastAsia"/>
        </w:rPr>
        <w:t xml:space="preserve"> </w:t>
      </w:r>
      <w:r w:rsidR="0099243D" w:rsidRPr="00B10F15">
        <w:rPr>
          <w:rFonts w:ascii="黑体" w:hAnsi="黑体"/>
        </w:rPr>
        <w:t>management of Enterprise Resource Planning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B10F15" w:rsidRPr="00B10F15" w:rsidTr="00C11D11">
        <w:tc>
          <w:tcPr>
            <w:tcW w:w="9855" w:type="dxa"/>
            <w:tcBorders>
              <w:top w:val="nil"/>
              <w:left w:val="nil"/>
              <w:bottom w:val="nil"/>
              <w:right w:val="nil"/>
            </w:tcBorders>
            <w:shd w:val="clear" w:color="auto" w:fill="auto"/>
          </w:tcPr>
          <w:bookmarkStart w:id="2" w:name="YZBS"/>
          <w:p w:rsidR="00C11D11" w:rsidRPr="00B10F15" w:rsidRDefault="00CD329C" w:rsidP="0092624F">
            <w:pPr>
              <w:pStyle w:val="aff7"/>
              <w:framePr w:wrap="around"/>
              <w:spacing w:line="400" w:lineRule="exact"/>
              <w:rPr>
                <w:rFonts w:hAnsi="宋体"/>
                <w:sz w:val="21"/>
                <w:szCs w:val="21"/>
              </w:rPr>
            </w:pPr>
            <w:r w:rsidRPr="00B10F15">
              <w:rPr>
                <w:rFonts w:hAnsi="宋体"/>
                <w:sz w:val="21"/>
                <w:szCs w:val="21"/>
              </w:rPr>
              <w:fldChar w:fldCharType="begin">
                <w:ffData>
                  <w:name w:val="YZBS"/>
                  <w:enabled/>
                  <w:calcOnExit w:val="0"/>
                  <w:textInput>
                    <w:default w:val="点击此处添加与国际标准一致性程度的标识"/>
                  </w:textInput>
                </w:ffData>
              </w:fldChar>
            </w:r>
            <w:r w:rsidR="00C11D11" w:rsidRPr="00B10F15">
              <w:rPr>
                <w:rFonts w:hAnsi="宋体"/>
                <w:sz w:val="21"/>
                <w:szCs w:val="21"/>
              </w:rPr>
              <w:instrText xml:space="preserve"> FORMTEXT </w:instrText>
            </w:r>
            <w:r w:rsidRPr="00B10F15">
              <w:rPr>
                <w:rFonts w:hAnsi="宋体"/>
                <w:sz w:val="21"/>
                <w:szCs w:val="21"/>
              </w:rPr>
            </w:r>
            <w:r w:rsidRPr="00B10F15">
              <w:rPr>
                <w:rFonts w:hAnsi="宋体"/>
                <w:sz w:val="21"/>
                <w:szCs w:val="21"/>
              </w:rPr>
              <w:fldChar w:fldCharType="separate"/>
            </w:r>
            <w:r w:rsidR="00C11D11" w:rsidRPr="00B10F15">
              <w:rPr>
                <w:rFonts w:hAnsi="宋体"/>
                <w:sz w:val="21"/>
                <w:szCs w:val="21"/>
              </w:rPr>
              <w:t> </w:t>
            </w:r>
            <w:r w:rsidR="00C11D11" w:rsidRPr="00B10F15">
              <w:rPr>
                <w:rFonts w:hAnsi="宋体"/>
                <w:sz w:val="21"/>
                <w:szCs w:val="21"/>
              </w:rPr>
              <w:t> </w:t>
            </w:r>
            <w:r w:rsidR="00C11D11" w:rsidRPr="00B10F15">
              <w:rPr>
                <w:rFonts w:hAnsi="宋体"/>
                <w:sz w:val="21"/>
                <w:szCs w:val="21"/>
              </w:rPr>
              <w:t> </w:t>
            </w:r>
            <w:r w:rsidR="00C11D11" w:rsidRPr="00B10F15">
              <w:rPr>
                <w:rFonts w:hAnsi="宋体"/>
                <w:sz w:val="21"/>
                <w:szCs w:val="21"/>
              </w:rPr>
              <w:t> </w:t>
            </w:r>
            <w:r w:rsidR="00C11D11" w:rsidRPr="00B10F15">
              <w:rPr>
                <w:rFonts w:hAnsi="宋体"/>
                <w:sz w:val="21"/>
                <w:szCs w:val="21"/>
              </w:rPr>
              <w:t> </w:t>
            </w:r>
            <w:r w:rsidRPr="00B10F15">
              <w:rPr>
                <w:rFonts w:hAnsi="宋体"/>
                <w:sz w:val="21"/>
                <w:szCs w:val="21"/>
              </w:rPr>
              <w:fldChar w:fldCharType="end"/>
            </w:r>
            <w:bookmarkEnd w:id="2"/>
          </w:p>
          <w:p w:rsidR="00C11D11" w:rsidRPr="00B10F15" w:rsidRDefault="000C1C0C" w:rsidP="0092624F">
            <w:pPr>
              <w:pStyle w:val="aff7"/>
              <w:framePr w:wrap="around"/>
              <w:spacing w:line="400" w:lineRule="exact"/>
              <w:rPr>
                <w:rFonts w:hAnsi="宋体"/>
                <w:sz w:val="21"/>
                <w:szCs w:val="21"/>
              </w:rPr>
            </w:pPr>
            <w:r w:rsidRPr="00B10F15">
              <w:rPr>
                <w:rFonts w:hAnsi="宋体"/>
                <w:noProof/>
                <w:sz w:val="21"/>
                <w:szCs w:val="21"/>
              </w:rPr>
              <mc:AlternateContent>
                <mc:Choice Requires="wps">
                  <w:drawing>
                    <wp:anchor distT="0" distB="0" distL="114300" distR="114300" simplePos="0" relativeHeight="251663360" behindDoc="1" locked="0" layoutInCell="1" allowOverlap="1" wp14:anchorId="39C1EF27" wp14:editId="600084B5">
                      <wp:simplePos x="0" y="0"/>
                      <wp:positionH relativeFrom="column">
                        <wp:posOffset>2454910</wp:posOffset>
                      </wp:positionH>
                      <wp:positionV relativeFrom="paragraph">
                        <wp:posOffset>255905</wp:posOffset>
                      </wp:positionV>
                      <wp:extent cx="1270000" cy="304800"/>
                      <wp:effectExtent l="0" t="0" r="6350" b="0"/>
                      <wp:wrapNone/>
                      <wp:docPr id="1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20.15pt;width:100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kP4BofQBAADTAwAADgAAAAAAAAAAAAAAAAAuAgAAZHJz&#10;L2Uyb0RvYy54bWxQSwECLQAUAAYACAAAACEAIk4ljd0AAAAJAQAADwAAAAAAAAAAAAAAAABOBAAA&#10;ZHJzL2Rvd25yZXYueG1sUEsFBgAAAAAEAAQA8wAAAFgFAAAAAA==&#10;" stroked="f"/>
                  </w:pict>
                </mc:Fallback>
              </mc:AlternateContent>
            </w:r>
            <w:r w:rsidR="00C11D11" w:rsidRPr="00B10F15">
              <w:rPr>
                <w:rFonts w:hAnsi="宋体" w:hint="eastAsia"/>
                <w:sz w:val="21"/>
                <w:szCs w:val="21"/>
              </w:rPr>
              <w:t>（草案）</w:t>
            </w:r>
          </w:p>
          <w:p w:rsidR="00C11D11" w:rsidRPr="00B10F15" w:rsidRDefault="00C11D11" w:rsidP="0092624F">
            <w:pPr>
              <w:framePr w:w="9639" w:h="6917" w:hRule="exact" w:wrap="around" w:vAnchor="page" w:hAnchor="page" w:xAlign="center" w:y="6408" w:anchorLock="1"/>
              <w:spacing w:line="400" w:lineRule="exact"/>
              <w:ind w:firstLine="420"/>
              <w:rPr>
                <w:rFonts w:ascii="宋体" w:hAnsi="宋体"/>
                <w:noProof/>
                <w:kern w:val="0"/>
                <w:szCs w:val="21"/>
              </w:rPr>
            </w:pPr>
          </w:p>
        </w:tc>
      </w:tr>
      <w:bookmarkStart w:id="3" w:name="WCRQ"/>
      <w:tr w:rsidR="00B10F15" w:rsidRPr="00B10F15" w:rsidTr="00C11D11">
        <w:tc>
          <w:tcPr>
            <w:tcW w:w="9855" w:type="dxa"/>
            <w:tcBorders>
              <w:top w:val="nil"/>
              <w:left w:val="nil"/>
              <w:bottom w:val="nil"/>
              <w:right w:val="nil"/>
            </w:tcBorders>
            <w:shd w:val="clear" w:color="auto" w:fill="auto"/>
          </w:tcPr>
          <w:p w:rsidR="00C11D11" w:rsidRPr="00B10F15" w:rsidRDefault="00CD329C" w:rsidP="0092624F">
            <w:pPr>
              <w:pStyle w:val="aff8"/>
              <w:framePr w:wrap="around"/>
              <w:spacing w:line="400" w:lineRule="exact"/>
              <w:rPr>
                <w:rFonts w:hAnsi="宋体"/>
                <w:szCs w:val="21"/>
              </w:rPr>
            </w:pPr>
            <w:r w:rsidRPr="00B10F15">
              <w:rPr>
                <w:rFonts w:hAnsi="宋体"/>
                <w:szCs w:val="21"/>
              </w:rPr>
              <w:fldChar w:fldCharType="begin">
                <w:ffData>
                  <w:name w:val="WCRQ"/>
                  <w:enabled/>
                  <w:calcOnExit w:val="0"/>
                  <w:textInput/>
                </w:ffData>
              </w:fldChar>
            </w:r>
            <w:r w:rsidR="00C11D11" w:rsidRPr="00B10F15">
              <w:rPr>
                <w:rFonts w:hAnsi="宋体"/>
                <w:szCs w:val="21"/>
              </w:rPr>
              <w:instrText xml:space="preserve"> FORMTEXT </w:instrText>
            </w:r>
            <w:r w:rsidRPr="00B10F15">
              <w:rPr>
                <w:rFonts w:hAnsi="宋体"/>
                <w:szCs w:val="21"/>
              </w:rPr>
            </w:r>
            <w:r w:rsidRPr="00B10F15">
              <w:rPr>
                <w:rFonts w:hAnsi="宋体"/>
                <w:szCs w:val="21"/>
              </w:rPr>
              <w:fldChar w:fldCharType="separate"/>
            </w:r>
            <w:r w:rsidR="00C11D11" w:rsidRPr="00B10F15">
              <w:rPr>
                <w:rFonts w:hAnsi="宋体"/>
                <w:szCs w:val="21"/>
              </w:rPr>
              <w:t> </w:t>
            </w:r>
            <w:r w:rsidR="00C11D11" w:rsidRPr="00B10F15">
              <w:rPr>
                <w:rFonts w:hAnsi="宋体"/>
                <w:szCs w:val="21"/>
              </w:rPr>
              <w:t> </w:t>
            </w:r>
            <w:r w:rsidR="00C11D11" w:rsidRPr="00B10F15">
              <w:rPr>
                <w:rFonts w:hAnsi="宋体"/>
                <w:szCs w:val="21"/>
              </w:rPr>
              <w:t> </w:t>
            </w:r>
            <w:r w:rsidR="00C11D11" w:rsidRPr="00B10F15">
              <w:rPr>
                <w:rFonts w:hAnsi="宋体"/>
                <w:szCs w:val="21"/>
              </w:rPr>
              <w:t> </w:t>
            </w:r>
            <w:r w:rsidR="00C11D11" w:rsidRPr="00B10F15">
              <w:rPr>
                <w:rFonts w:hAnsi="宋体"/>
                <w:szCs w:val="21"/>
              </w:rPr>
              <w:t> </w:t>
            </w:r>
            <w:r w:rsidRPr="00B10F15">
              <w:rPr>
                <w:rFonts w:hAnsi="宋体"/>
                <w:szCs w:val="21"/>
              </w:rPr>
              <w:fldChar w:fldCharType="end"/>
            </w:r>
            <w:bookmarkEnd w:id="3"/>
          </w:p>
        </w:tc>
      </w:tr>
    </w:tbl>
    <w:bookmarkStart w:id="4" w:name="FY"/>
    <w:p w:rsidR="00C11D11" w:rsidRPr="00B10F15" w:rsidRDefault="00CD329C" w:rsidP="0092624F">
      <w:pPr>
        <w:pStyle w:val="affb"/>
        <w:framePr w:wrap="around"/>
        <w:spacing w:line="400" w:lineRule="exact"/>
        <w:rPr>
          <w:rFonts w:ascii="黑体" w:hAnsi="黑体"/>
          <w:szCs w:val="28"/>
        </w:rPr>
      </w:pPr>
      <w:r w:rsidRPr="00B10F15">
        <w:rPr>
          <w:rFonts w:ascii="黑体" w:hAnsi="黑体"/>
          <w:szCs w:val="28"/>
        </w:rPr>
        <w:fldChar w:fldCharType="begin">
          <w:ffData>
            <w:name w:val="FY"/>
            <w:enabled/>
            <w:calcOnExit w:val="0"/>
            <w:entryMacro w:val="ShowHelp8"/>
            <w:textInput>
              <w:default w:val="XXXX"/>
              <w:maxLength w:val="4"/>
            </w:textInput>
          </w:ffData>
        </w:fldChar>
      </w:r>
      <w:r w:rsidR="00C11D11" w:rsidRPr="00B10F15">
        <w:rPr>
          <w:rFonts w:ascii="黑体" w:hAnsi="黑体"/>
          <w:szCs w:val="28"/>
        </w:rPr>
        <w:instrText xml:space="preserve"> FORMTEXT </w:instrText>
      </w:r>
      <w:r w:rsidRPr="00B10F15">
        <w:rPr>
          <w:rFonts w:ascii="黑体" w:hAnsi="黑体"/>
          <w:szCs w:val="28"/>
        </w:rPr>
      </w:r>
      <w:r w:rsidRPr="00B10F15">
        <w:rPr>
          <w:rFonts w:ascii="黑体" w:hAnsi="黑体"/>
          <w:szCs w:val="28"/>
        </w:rPr>
        <w:fldChar w:fldCharType="separate"/>
      </w:r>
      <w:r w:rsidR="00C11D11" w:rsidRPr="00B10F15">
        <w:rPr>
          <w:rFonts w:ascii="黑体" w:hAnsi="黑体" w:hint="eastAsia"/>
          <w:szCs w:val="28"/>
        </w:rPr>
        <w:t>202X</w:t>
      </w:r>
      <w:r w:rsidRPr="00B10F15">
        <w:rPr>
          <w:rFonts w:ascii="黑体" w:hAnsi="黑体"/>
          <w:szCs w:val="28"/>
        </w:rPr>
        <w:fldChar w:fldCharType="end"/>
      </w:r>
      <w:bookmarkEnd w:id="4"/>
      <w:r w:rsidR="00C11D11" w:rsidRPr="00B10F15">
        <w:rPr>
          <w:rFonts w:ascii="黑体" w:hAnsi="黑体"/>
          <w:szCs w:val="28"/>
        </w:rPr>
        <w:t xml:space="preserve"> - </w:t>
      </w:r>
      <w:r w:rsidRPr="00B10F15">
        <w:rPr>
          <w:rFonts w:ascii="黑体" w:hAnsi="黑体"/>
          <w:szCs w:val="28"/>
        </w:rPr>
        <w:fldChar w:fldCharType="begin">
          <w:ffData>
            <w:name w:val="FM"/>
            <w:enabled/>
            <w:calcOnExit w:val="0"/>
            <w:entryMacro w:val="ShowHelp8"/>
            <w:textInput>
              <w:default w:val="XX"/>
              <w:maxLength w:val="2"/>
            </w:textInput>
          </w:ffData>
        </w:fldChar>
      </w:r>
      <w:r w:rsidR="00C11D11" w:rsidRPr="00B10F15">
        <w:rPr>
          <w:rFonts w:ascii="黑体" w:hAnsi="黑体"/>
          <w:szCs w:val="28"/>
        </w:rPr>
        <w:instrText xml:space="preserve"> FORMTEXT </w:instrText>
      </w:r>
      <w:r w:rsidRPr="00B10F15">
        <w:rPr>
          <w:rFonts w:ascii="黑体" w:hAnsi="黑体"/>
          <w:szCs w:val="28"/>
        </w:rPr>
      </w:r>
      <w:r w:rsidRPr="00B10F15">
        <w:rPr>
          <w:rFonts w:ascii="黑体" w:hAnsi="黑体"/>
          <w:szCs w:val="28"/>
        </w:rPr>
        <w:fldChar w:fldCharType="separate"/>
      </w:r>
      <w:r w:rsidR="00C11D11" w:rsidRPr="00B10F15">
        <w:rPr>
          <w:rFonts w:ascii="黑体" w:hAnsi="黑体"/>
          <w:noProof/>
          <w:szCs w:val="28"/>
        </w:rPr>
        <w:t>XX</w:t>
      </w:r>
      <w:r w:rsidRPr="00B10F15">
        <w:rPr>
          <w:rFonts w:ascii="黑体" w:hAnsi="黑体"/>
          <w:szCs w:val="28"/>
        </w:rPr>
        <w:fldChar w:fldCharType="end"/>
      </w:r>
      <w:r w:rsidR="00C11D11" w:rsidRPr="00B10F15">
        <w:rPr>
          <w:rFonts w:ascii="黑体" w:hAnsi="黑体"/>
          <w:szCs w:val="28"/>
        </w:rPr>
        <w:t xml:space="preserve"> - </w:t>
      </w:r>
      <w:bookmarkStart w:id="5" w:name="FD"/>
      <w:r w:rsidRPr="00B10F15">
        <w:rPr>
          <w:rFonts w:ascii="黑体" w:hAnsi="黑体"/>
          <w:szCs w:val="28"/>
        </w:rPr>
        <w:fldChar w:fldCharType="begin">
          <w:ffData>
            <w:name w:val="FD"/>
            <w:enabled/>
            <w:calcOnExit w:val="0"/>
            <w:entryMacro w:val="ShowHelp8"/>
            <w:textInput>
              <w:default w:val="XX"/>
              <w:maxLength w:val="2"/>
            </w:textInput>
          </w:ffData>
        </w:fldChar>
      </w:r>
      <w:r w:rsidR="00C11D11" w:rsidRPr="00B10F15">
        <w:rPr>
          <w:rFonts w:ascii="黑体" w:hAnsi="黑体"/>
          <w:szCs w:val="28"/>
        </w:rPr>
        <w:instrText xml:space="preserve"> FORMTEXT </w:instrText>
      </w:r>
      <w:r w:rsidRPr="00B10F15">
        <w:rPr>
          <w:rFonts w:ascii="黑体" w:hAnsi="黑体"/>
          <w:szCs w:val="28"/>
        </w:rPr>
      </w:r>
      <w:r w:rsidRPr="00B10F15">
        <w:rPr>
          <w:rFonts w:ascii="黑体" w:hAnsi="黑体"/>
          <w:szCs w:val="28"/>
        </w:rPr>
        <w:fldChar w:fldCharType="separate"/>
      </w:r>
      <w:r w:rsidR="00C11D11" w:rsidRPr="00B10F15">
        <w:rPr>
          <w:rFonts w:ascii="黑体" w:hAnsi="黑体"/>
          <w:noProof/>
          <w:szCs w:val="28"/>
        </w:rPr>
        <w:t>XX</w:t>
      </w:r>
      <w:r w:rsidRPr="00B10F15">
        <w:rPr>
          <w:rFonts w:ascii="黑体" w:hAnsi="黑体"/>
          <w:szCs w:val="28"/>
        </w:rPr>
        <w:fldChar w:fldCharType="end"/>
      </w:r>
      <w:bookmarkEnd w:id="5"/>
      <w:r w:rsidR="00C11D11" w:rsidRPr="00B10F15">
        <w:rPr>
          <w:rFonts w:ascii="黑体" w:hAnsi="黑体" w:hint="eastAsia"/>
          <w:szCs w:val="28"/>
        </w:rPr>
        <w:t>发布</w:t>
      </w:r>
    </w:p>
    <w:bookmarkStart w:id="6" w:name="SY"/>
    <w:p w:rsidR="00C11D11" w:rsidRPr="00B10F15" w:rsidRDefault="00CD329C" w:rsidP="0092624F">
      <w:pPr>
        <w:pStyle w:val="affc"/>
        <w:framePr w:wrap="around"/>
        <w:spacing w:line="400" w:lineRule="exact"/>
        <w:rPr>
          <w:rFonts w:ascii="黑体" w:hAnsi="黑体"/>
          <w:szCs w:val="28"/>
        </w:rPr>
      </w:pPr>
      <w:r w:rsidRPr="00B10F15">
        <w:rPr>
          <w:rFonts w:ascii="黑体" w:hAnsi="黑体"/>
          <w:szCs w:val="28"/>
        </w:rPr>
        <w:fldChar w:fldCharType="begin">
          <w:ffData>
            <w:name w:val="SY"/>
            <w:enabled/>
            <w:calcOnExit w:val="0"/>
            <w:entryMacro w:val="ShowHelp9"/>
            <w:textInput>
              <w:default w:val="XXXX"/>
              <w:maxLength w:val="4"/>
            </w:textInput>
          </w:ffData>
        </w:fldChar>
      </w:r>
      <w:r w:rsidR="00C11D11" w:rsidRPr="00B10F15">
        <w:rPr>
          <w:rFonts w:ascii="黑体" w:hAnsi="黑体"/>
          <w:szCs w:val="28"/>
        </w:rPr>
        <w:instrText xml:space="preserve"> FORMTEXT </w:instrText>
      </w:r>
      <w:r w:rsidRPr="00B10F15">
        <w:rPr>
          <w:rFonts w:ascii="黑体" w:hAnsi="黑体"/>
          <w:szCs w:val="28"/>
        </w:rPr>
      </w:r>
      <w:r w:rsidRPr="00B10F15">
        <w:rPr>
          <w:rFonts w:ascii="黑体" w:hAnsi="黑体"/>
          <w:szCs w:val="28"/>
        </w:rPr>
        <w:fldChar w:fldCharType="separate"/>
      </w:r>
      <w:r w:rsidR="00C11D11" w:rsidRPr="00B10F15">
        <w:rPr>
          <w:rFonts w:ascii="黑体" w:hAnsi="黑体" w:hint="eastAsia"/>
          <w:szCs w:val="28"/>
        </w:rPr>
        <w:t>202X</w:t>
      </w:r>
      <w:r w:rsidRPr="00B10F15">
        <w:rPr>
          <w:rFonts w:ascii="黑体" w:hAnsi="黑体"/>
          <w:szCs w:val="28"/>
        </w:rPr>
        <w:fldChar w:fldCharType="end"/>
      </w:r>
      <w:bookmarkEnd w:id="6"/>
      <w:r w:rsidR="00C11D11" w:rsidRPr="00B10F15">
        <w:rPr>
          <w:rFonts w:ascii="黑体" w:hAnsi="黑体"/>
          <w:szCs w:val="28"/>
        </w:rPr>
        <w:t xml:space="preserve"> - </w:t>
      </w:r>
      <w:bookmarkStart w:id="7" w:name="SM"/>
      <w:r w:rsidRPr="00B10F15">
        <w:rPr>
          <w:rFonts w:ascii="黑体" w:hAnsi="黑体"/>
          <w:szCs w:val="28"/>
        </w:rPr>
        <w:fldChar w:fldCharType="begin">
          <w:ffData>
            <w:name w:val="SM"/>
            <w:enabled/>
            <w:calcOnExit w:val="0"/>
            <w:entryMacro w:val="ShowHelp9"/>
            <w:textInput>
              <w:default w:val="XX"/>
              <w:maxLength w:val="2"/>
            </w:textInput>
          </w:ffData>
        </w:fldChar>
      </w:r>
      <w:r w:rsidR="00C11D11" w:rsidRPr="00B10F15">
        <w:rPr>
          <w:rFonts w:ascii="黑体" w:hAnsi="黑体"/>
          <w:szCs w:val="28"/>
        </w:rPr>
        <w:instrText xml:space="preserve"> FORMTEXT </w:instrText>
      </w:r>
      <w:r w:rsidRPr="00B10F15">
        <w:rPr>
          <w:rFonts w:ascii="黑体" w:hAnsi="黑体"/>
          <w:szCs w:val="28"/>
        </w:rPr>
      </w:r>
      <w:r w:rsidRPr="00B10F15">
        <w:rPr>
          <w:rFonts w:ascii="黑体" w:hAnsi="黑体"/>
          <w:szCs w:val="28"/>
        </w:rPr>
        <w:fldChar w:fldCharType="separate"/>
      </w:r>
      <w:r w:rsidR="00C11D11" w:rsidRPr="00B10F15">
        <w:rPr>
          <w:rFonts w:ascii="黑体" w:hAnsi="黑体"/>
          <w:noProof/>
          <w:szCs w:val="28"/>
        </w:rPr>
        <w:t>XX</w:t>
      </w:r>
      <w:r w:rsidRPr="00B10F15">
        <w:rPr>
          <w:rFonts w:ascii="黑体" w:hAnsi="黑体"/>
          <w:szCs w:val="28"/>
        </w:rPr>
        <w:fldChar w:fldCharType="end"/>
      </w:r>
      <w:bookmarkEnd w:id="7"/>
      <w:r w:rsidR="00C11D11" w:rsidRPr="00B10F15">
        <w:rPr>
          <w:rFonts w:ascii="黑体" w:hAnsi="黑体"/>
          <w:szCs w:val="28"/>
        </w:rPr>
        <w:t xml:space="preserve"> - </w:t>
      </w:r>
      <w:bookmarkStart w:id="8" w:name="SD"/>
      <w:r w:rsidRPr="00B10F15">
        <w:rPr>
          <w:rFonts w:ascii="黑体" w:hAnsi="黑体"/>
          <w:szCs w:val="28"/>
        </w:rPr>
        <w:fldChar w:fldCharType="begin">
          <w:ffData>
            <w:name w:val="SD"/>
            <w:enabled/>
            <w:calcOnExit w:val="0"/>
            <w:entryMacro w:val="ShowHelp9"/>
            <w:textInput>
              <w:default w:val="XX"/>
              <w:maxLength w:val="2"/>
            </w:textInput>
          </w:ffData>
        </w:fldChar>
      </w:r>
      <w:r w:rsidR="00C11D11" w:rsidRPr="00B10F15">
        <w:rPr>
          <w:rFonts w:ascii="黑体" w:hAnsi="黑体"/>
          <w:szCs w:val="28"/>
        </w:rPr>
        <w:instrText xml:space="preserve"> FORMTEXT </w:instrText>
      </w:r>
      <w:r w:rsidRPr="00B10F15">
        <w:rPr>
          <w:rFonts w:ascii="黑体" w:hAnsi="黑体"/>
          <w:szCs w:val="28"/>
        </w:rPr>
      </w:r>
      <w:r w:rsidRPr="00B10F15">
        <w:rPr>
          <w:rFonts w:ascii="黑体" w:hAnsi="黑体"/>
          <w:szCs w:val="28"/>
        </w:rPr>
        <w:fldChar w:fldCharType="separate"/>
      </w:r>
      <w:r w:rsidR="00C11D11" w:rsidRPr="00B10F15">
        <w:rPr>
          <w:rFonts w:ascii="黑体" w:hAnsi="黑体"/>
          <w:noProof/>
          <w:szCs w:val="28"/>
        </w:rPr>
        <w:t>XX</w:t>
      </w:r>
      <w:r w:rsidRPr="00B10F15">
        <w:rPr>
          <w:rFonts w:ascii="黑体" w:hAnsi="黑体"/>
          <w:szCs w:val="28"/>
        </w:rPr>
        <w:fldChar w:fldCharType="end"/>
      </w:r>
      <w:bookmarkEnd w:id="8"/>
      <w:r w:rsidR="00C11D11" w:rsidRPr="00B10F15">
        <w:rPr>
          <w:rFonts w:ascii="黑体" w:hAnsi="黑体" w:hint="eastAsia"/>
          <w:szCs w:val="28"/>
        </w:rPr>
        <w:t>实施</w:t>
      </w:r>
    </w:p>
    <w:p w:rsidR="00C11D11" w:rsidRPr="00B10F15" w:rsidRDefault="00C11D11" w:rsidP="007B026D">
      <w:pPr>
        <w:pStyle w:val="affa"/>
        <w:framePr w:wrap="around"/>
        <w:spacing w:line="360" w:lineRule="exact"/>
        <w:rPr>
          <w:rFonts w:hAnsi="黑体"/>
          <w:sz w:val="21"/>
          <w:szCs w:val="21"/>
        </w:rPr>
      </w:pPr>
      <w:r w:rsidRPr="00B10F15">
        <w:rPr>
          <w:rFonts w:hAnsi="黑体" w:hint="eastAsia"/>
          <w:sz w:val="21"/>
          <w:szCs w:val="21"/>
        </w:rPr>
        <w:t>国家档案局</w:t>
      </w:r>
      <w:r w:rsidRPr="00B10F15">
        <w:rPr>
          <w:rFonts w:hAnsi="黑体" w:cs="Cambria Math"/>
          <w:sz w:val="21"/>
          <w:szCs w:val="21"/>
        </w:rPr>
        <w:t> </w:t>
      </w:r>
      <w:r w:rsidRPr="00B10F15">
        <w:rPr>
          <w:rFonts w:hAnsi="黑体" w:cs="Cambria Math"/>
          <w:sz w:val="21"/>
          <w:szCs w:val="21"/>
        </w:rPr>
        <w:t> </w:t>
      </w:r>
      <w:r w:rsidRPr="00B10F15">
        <w:rPr>
          <w:rStyle w:val="aff3"/>
          <w:rFonts w:hAnsi="黑体" w:hint="eastAsia"/>
          <w:sz w:val="21"/>
          <w:szCs w:val="21"/>
        </w:rPr>
        <w:t>发布</w:t>
      </w:r>
    </w:p>
    <w:p w:rsidR="00C11D11" w:rsidRPr="00B10F15" w:rsidRDefault="000C1C0C" w:rsidP="0092624F">
      <w:pPr>
        <w:pStyle w:val="aff1"/>
        <w:spacing w:line="400" w:lineRule="exact"/>
        <w:rPr>
          <w:rFonts w:hAnsi="宋体"/>
          <w:szCs w:val="21"/>
        </w:rPr>
      </w:pPr>
      <w:r w:rsidRPr="00B10F15">
        <w:rPr>
          <w:rFonts w:hAnsi="宋体"/>
          <w:szCs w:val="21"/>
        </w:rPr>
        <mc:AlternateContent>
          <mc:Choice Requires="wps">
            <w:drawing>
              <wp:anchor distT="4294967293" distB="4294967293" distL="114300" distR="114300" simplePos="0" relativeHeight="251661312" behindDoc="0" locked="0" layoutInCell="1" allowOverlap="1" wp14:anchorId="0EEFEFEB" wp14:editId="25D3CDE2">
                <wp:simplePos x="0" y="0"/>
                <wp:positionH relativeFrom="column">
                  <wp:posOffset>-635</wp:posOffset>
                </wp:positionH>
                <wp:positionV relativeFrom="paragraph">
                  <wp:posOffset>2339974</wp:posOffset>
                </wp:positionV>
                <wp:extent cx="6120130" cy="0"/>
                <wp:effectExtent l="0" t="0" r="13970" b="1905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"/>
            </w:pict>
          </mc:Fallback>
        </mc:AlternateContent>
      </w:r>
    </w:p>
    <w:p w:rsidR="00D872C5" w:rsidRPr="00B10F15" w:rsidRDefault="00D872C5" w:rsidP="00D872C5"/>
    <w:p w:rsidR="00D872C5" w:rsidRPr="00B10F15" w:rsidRDefault="00D872C5" w:rsidP="00D872C5"/>
    <w:p w:rsidR="00D872C5" w:rsidRPr="00B10F15" w:rsidRDefault="00D872C5" w:rsidP="00D872C5"/>
    <w:p w:rsidR="00D872C5" w:rsidRPr="00B10F15" w:rsidRDefault="00D872C5" w:rsidP="00D872C5">
      <w:pPr>
        <w:jc w:val="center"/>
      </w:pPr>
    </w:p>
    <w:p w:rsidR="00D872C5" w:rsidRPr="00B10F15" w:rsidRDefault="00D872C5" w:rsidP="00D872C5"/>
    <w:p w:rsidR="00D872C5" w:rsidRPr="00B10F15" w:rsidRDefault="00D872C5" w:rsidP="00D872C5"/>
    <w:p w:rsidR="00D872C5" w:rsidRPr="00B10F15" w:rsidRDefault="00D872C5" w:rsidP="00D872C5"/>
    <w:p w:rsidR="00D872C5" w:rsidRPr="00B10F15" w:rsidRDefault="00D872C5" w:rsidP="00D872C5"/>
    <w:p w:rsidR="00D872C5" w:rsidRPr="00B10F15" w:rsidRDefault="00D872C5" w:rsidP="00D872C5"/>
    <w:p w:rsidR="00D872C5" w:rsidRPr="00B10F15" w:rsidRDefault="00D872C5" w:rsidP="00D872C5"/>
    <w:p w:rsidR="00D872C5" w:rsidRPr="00B10F15" w:rsidRDefault="000C1C0C" w:rsidP="00D872C5">
      <w:r w:rsidRPr="00B10F15">
        <w:rPr>
          <w:rFonts w:hAnsi="宋体"/>
          <w:noProof/>
          <w:szCs w:val="21"/>
        </w:rPr>
        <mc:AlternateContent>
          <mc:Choice Requires="wps">
            <w:drawing>
              <wp:anchor distT="4294967293" distB="4294967293" distL="114300" distR="114300" simplePos="0" relativeHeight="251680256" behindDoc="0" locked="0" layoutInCell="1" allowOverlap="1" wp14:anchorId="498E23D4" wp14:editId="6D0155DA">
                <wp:simplePos x="0" y="0"/>
                <wp:positionH relativeFrom="column">
                  <wp:posOffset>0</wp:posOffset>
                </wp:positionH>
                <wp:positionV relativeFrom="paragraph">
                  <wp:posOffset>5178424</wp:posOffset>
                </wp:positionV>
                <wp:extent cx="6120130" cy="0"/>
                <wp:effectExtent l="0" t="0" r="13970" b="19050"/>
                <wp:wrapNone/>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left:0;text-align:left;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07.75pt" to="481.9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"/>
            </w:pict>
          </mc:Fallback>
        </mc:AlternateContent>
      </w:r>
    </w:p>
    <w:p w:rsidR="00D872C5" w:rsidRPr="00B10F15" w:rsidRDefault="00D872C5" w:rsidP="00D872C5">
      <w:pPr>
        <w:sectPr w:rsidR="00D872C5" w:rsidRPr="00B10F15" w:rsidSect="00545873">
          <w:headerReference w:type="even" r:id="rId9"/>
          <w:footerReference w:type="even" r:id="rId10"/>
          <w:pgSz w:w="11906" w:h="16838" w:code="9"/>
          <w:pgMar w:top="567" w:right="850" w:bottom="1134" w:left="1418" w:header="0" w:footer="0" w:gutter="0"/>
          <w:pgNumType w:start="1"/>
          <w:cols w:space="425"/>
          <w:docGrid w:type="lines" w:linePitch="312"/>
        </w:sectPr>
      </w:pPr>
    </w:p>
    <w:bookmarkStart w:id="9" w:name="_Toc67605436" w:displacedByCustomXml="next"/>
    <w:bookmarkStart w:id="10" w:name="_Toc37775544" w:displacedByCustomXml="next"/>
    <w:bookmarkStart w:id="11" w:name="_Toc349829171" w:displacedByCustomXml="next"/>
    <w:bookmarkStart w:id="12" w:name="_Toc269201550" w:displacedByCustomXml="next"/>
    <w:sdt>
      <w:sdtPr>
        <w:rPr>
          <w:rFonts w:ascii="Times New Roman" w:eastAsia="宋体" w:hAnsi="Times New Roman" w:cs="Times New Roman"/>
          <w:b w:val="0"/>
          <w:bCs w:val="0"/>
          <w:color w:val="auto"/>
          <w:kern w:val="2"/>
          <w:sz w:val="21"/>
          <w:szCs w:val="20"/>
          <w:lang w:val="zh-CN"/>
        </w:rPr>
        <w:id w:val="-1613129769"/>
        <w:docPartObj>
          <w:docPartGallery w:val="Table of Contents"/>
          <w:docPartUnique/>
        </w:docPartObj>
      </w:sdtPr>
      <w:sdtEndPr>
        <w:rPr>
          <w:rStyle w:val="affd"/>
          <w:rFonts w:asciiTheme="minorEastAsia" w:eastAsiaTheme="minorEastAsia" w:hAnsiTheme="minorEastAsia"/>
          <w:noProof/>
          <w:szCs w:val="21"/>
          <w:u w:val="single"/>
          <w:lang w:val="en-US"/>
        </w:rPr>
      </w:sdtEndPr>
      <w:sdtContent>
        <w:p w:rsidR="00275CA3" w:rsidRPr="00B10F15" w:rsidRDefault="00275CA3" w:rsidP="000F49BC">
          <w:pPr>
            <w:pStyle w:val="TOC"/>
            <w:spacing w:before="600"/>
            <w:ind w:left="210" w:right="210"/>
            <w:jc w:val="center"/>
            <w:rPr>
              <w:rFonts w:ascii="黑体" w:eastAsia="黑体" w:hAnsi="黑体"/>
              <w:b w:val="0"/>
              <w:color w:val="auto"/>
              <w:sz w:val="32"/>
              <w:szCs w:val="32"/>
            </w:rPr>
          </w:pPr>
          <w:r w:rsidRPr="00B10F15">
            <w:rPr>
              <w:rFonts w:ascii="黑体" w:eastAsia="黑体" w:hAnsi="黑体"/>
              <w:b w:val="0"/>
              <w:color w:val="auto"/>
              <w:sz w:val="32"/>
              <w:szCs w:val="32"/>
              <w:lang w:val="zh-CN"/>
            </w:rPr>
            <w:t>目</w:t>
          </w:r>
          <w:r w:rsidRPr="00B10F15">
            <w:rPr>
              <w:rFonts w:ascii="黑体" w:eastAsia="黑体" w:hAnsi="黑体" w:hint="eastAsia"/>
              <w:b w:val="0"/>
              <w:color w:val="auto"/>
              <w:sz w:val="32"/>
              <w:szCs w:val="32"/>
              <w:lang w:val="zh-CN"/>
            </w:rPr>
            <w:t xml:space="preserve">    次</w:t>
          </w:r>
        </w:p>
        <w:p w:rsidR="00C37D16" w:rsidRPr="00B10F15" w:rsidRDefault="00C37D16" w:rsidP="00993F07">
          <w:pPr>
            <w:pStyle w:val="10"/>
          </w:pPr>
        </w:p>
        <w:p w:rsidR="00206569" w:rsidRDefault="00CD329C" w:rsidP="00206569">
          <w:pPr>
            <w:pStyle w:val="10"/>
            <w:rPr>
              <w:rFonts w:ascii="宋体" w:hAnsi="宋体" w:cstheme="minorBidi"/>
              <w:szCs w:val="22"/>
            </w:rPr>
          </w:pPr>
          <w:r w:rsidRPr="00B10F15">
            <w:fldChar w:fldCharType="begin"/>
          </w:r>
          <w:r w:rsidR="00275CA3" w:rsidRPr="00B10F15">
            <w:instrText xml:space="preserve"> TOC \o "1-3" \h \z \u </w:instrText>
          </w:r>
          <w:r w:rsidRPr="00B10F15">
            <w:fldChar w:fldCharType="separate"/>
          </w:r>
          <w:hyperlink w:anchor="_Toc99116185" w:history="1">
            <w:r w:rsidR="00206569">
              <w:rPr>
                <w:rStyle w:val="affd"/>
                <w:rFonts w:ascii="宋体" w:hAnsi="宋体" w:hint="eastAsia"/>
              </w:rPr>
              <w:t>前言</w:t>
            </w:r>
            <w:r w:rsidR="00206569">
              <w:rPr>
                <w:rFonts w:ascii="宋体" w:hAnsi="宋体"/>
              </w:rPr>
              <w:tab/>
            </w:r>
            <w:r w:rsidR="00206569">
              <w:rPr>
                <w:rFonts w:ascii="宋体" w:hAnsi="宋体"/>
              </w:rPr>
              <w:fldChar w:fldCharType="begin"/>
            </w:r>
            <w:r w:rsidR="00206569">
              <w:rPr>
                <w:rFonts w:ascii="宋体" w:hAnsi="宋体"/>
              </w:rPr>
              <w:instrText xml:space="preserve"> PAGEREF _Toc99116185 \h </w:instrText>
            </w:r>
            <w:r w:rsidR="00206569">
              <w:rPr>
                <w:rFonts w:ascii="宋体" w:hAnsi="宋体"/>
              </w:rPr>
            </w:r>
            <w:r w:rsidR="00206569">
              <w:rPr>
                <w:rFonts w:ascii="宋体" w:hAnsi="宋体"/>
              </w:rPr>
              <w:fldChar w:fldCharType="separate"/>
            </w:r>
            <w:r w:rsidR="00206569">
              <w:rPr>
                <w:rFonts w:ascii="宋体" w:hAnsi="宋体"/>
              </w:rPr>
              <w:t>II</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186" w:history="1">
            <w:r w:rsidR="00206569">
              <w:rPr>
                <w:rStyle w:val="affd"/>
                <w:rFonts w:ascii="宋体" w:hAnsi="宋体" w:hint="eastAsia"/>
              </w:rPr>
              <w:t>引言</w:t>
            </w:r>
            <w:r w:rsidR="00206569">
              <w:rPr>
                <w:rFonts w:ascii="宋体" w:hAnsi="宋体"/>
              </w:rPr>
              <w:tab/>
            </w:r>
            <w:r w:rsidR="00206569">
              <w:rPr>
                <w:rFonts w:ascii="宋体" w:hAnsi="宋体"/>
              </w:rPr>
              <w:fldChar w:fldCharType="begin"/>
            </w:r>
            <w:r w:rsidR="00206569">
              <w:rPr>
                <w:rFonts w:ascii="宋体" w:hAnsi="宋体"/>
              </w:rPr>
              <w:instrText xml:space="preserve"> PAGEREF _Toc99116186 \h </w:instrText>
            </w:r>
            <w:r w:rsidR="00206569">
              <w:rPr>
                <w:rFonts w:ascii="宋体" w:hAnsi="宋体"/>
              </w:rPr>
            </w:r>
            <w:r w:rsidR="00206569">
              <w:rPr>
                <w:rFonts w:ascii="宋体" w:hAnsi="宋体"/>
              </w:rPr>
              <w:fldChar w:fldCharType="separate"/>
            </w:r>
            <w:r w:rsidR="00206569">
              <w:rPr>
                <w:rFonts w:ascii="宋体" w:hAnsi="宋体"/>
              </w:rPr>
              <w:t>III</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187" w:history="1">
            <w:r w:rsidR="00206569">
              <w:rPr>
                <w:rStyle w:val="affd"/>
                <w:rFonts w:ascii="宋体" w:hAnsi="宋体"/>
              </w:rPr>
              <w:t xml:space="preserve">1  </w:t>
            </w:r>
            <w:r w:rsidR="00206569">
              <w:rPr>
                <w:rStyle w:val="affd"/>
                <w:rFonts w:ascii="宋体" w:hAnsi="宋体" w:hint="eastAsia"/>
              </w:rPr>
              <w:t>范围</w:t>
            </w:r>
            <w:r w:rsidR="00206569">
              <w:rPr>
                <w:rFonts w:ascii="宋体" w:hAnsi="宋体"/>
              </w:rPr>
              <w:tab/>
            </w:r>
            <w:r w:rsidR="00206569">
              <w:rPr>
                <w:rFonts w:ascii="宋体" w:hAnsi="宋体"/>
              </w:rPr>
              <w:fldChar w:fldCharType="begin"/>
            </w:r>
            <w:r w:rsidR="00206569">
              <w:rPr>
                <w:rFonts w:ascii="宋体" w:hAnsi="宋体"/>
              </w:rPr>
              <w:instrText xml:space="preserve"> PAGEREF _Toc99116187 \h </w:instrText>
            </w:r>
            <w:r w:rsidR="00206569">
              <w:rPr>
                <w:rFonts w:ascii="宋体" w:hAnsi="宋体"/>
              </w:rPr>
            </w:r>
            <w:r w:rsidR="00206569">
              <w:rPr>
                <w:rFonts w:ascii="宋体" w:hAnsi="宋体"/>
              </w:rPr>
              <w:fldChar w:fldCharType="separate"/>
            </w:r>
            <w:r w:rsidR="00206569">
              <w:rPr>
                <w:rFonts w:ascii="宋体" w:hAnsi="宋体"/>
              </w:rPr>
              <w:t>1</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188" w:history="1">
            <w:r w:rsidR="00206569">
              <w:rPr>
                <w:rStyle w:val="affd"/>
                <w:rFonts w:ascii="宋体" w:hAnsi="宋体"/>
              </w:rPr>
              <w:t xml:space="preserve">2  </w:t>
            </w:r>
            <w:r w:rsidR="00206569">
              <w:rPr>
                <w:rStyle w:val="affd"/>
                <w:rFonts w:ascii="宋体" w:hAnsi="宋体" w:hint="eastAsia"/>
              </w:rPr>
              <w:t>规范性引用文件</w:t>
            </w:r>
            <w:r w:rsidR="00206569">
              <w:rPr>
                <w:rFonts w:ascii="宋体" w:hAnsi="宋体"/>
              </w:rPr>
              <w:tab/>
            </w:r>
            <w:r w:rsidR="00206569">
              <w:rPr>
                <w:rFonts w:ascii="宋体" w:hAnsi="宋体"/>
              </w:rPr>
              <w:fldChar w:fldCharType="begin"/>
            </w:r>
            <w:r w:rsidR="00206569">
              <w:rPr>
                <w:rFonts w:ascii="宋体" w:hAnsi="宋体"/>
              </w:rPr>
              <w:instrText xml:space="preserve"> PAGEREF _Toc99116188 \h </w:instrText>
            </w:r>
            <w:r w:rsidR="00206569">
              <w:rPr>
                <w:rFonts w:ascii="宋体" w:hAnsi="宋体"/>
              </w:rPr>
            </w:r>
            <w:r w:rsidR="00206569">
              <w:rPr>
                <w:rFonts w:ascii="宋体" w:hAnsi="宋体"/>
              </w:rPr>
              <w:fldChar w:fldCharType="separate"/>
            </w:r>
            <w:r w:rsidR="00206569">
              <w:rPr>
                <w:rFonts w:ascii="宋体" w:hAnsi="宋体"/>
              </w:rPr>
              <w:t>1</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189" w:history="1">
            <w:r w:rsidR="00206569">
              <w:rPr>
                <w:rStyle w:val="affd"/>
                <w:rFonts w:ascii="宋体" w:hAnsi="宋体"/>
              </w:rPr>
              <w:t xml:space="preserve">3  </w:t>
            </w:r>
            <w:r w:rsidR="00206569">
              <w:rPr>
                <w:rStyle w:val="affd"/>
                <w:rFonts w:ascii="宋体" w:hAnsi="宋体" w:hint="eastAsia"/>
              </w:rPr>
              <w:t>术语和定义</w:t>
            </w:r>
            <w:r w:rsidR="00206569">
              <w:rPr>
                <w:rFonts w:ascii="宋体" w:hAnsi="宋体"/>
              </w:rPr>
              <w:tab/>
            </w:r>
            <w:r w:rsidR="00206569">
              <w:rPr>
                <w:rFonts w:ascii="宋体" w:hAnsi="宋体"/>
              </w:rPr>
              <w:fldChar w:fldCharType="begin"/>
            </w:r>
            <w:r w:rsidR="00206569">
              <w:rPr>
                <w:rFonts w:ascii="宋体" w:hAnsi="宋体"/>
              </w:rPr>
              <w:instrText xml:space="preserve"> PAGEREF _Toc99116189 \h </w:instrText>
            </w:r>
            <w:r w:rsidR="00206569">
              <w:rPr>
                <w:rFonts w:ascii="宋体" w:hAnsi="宋体"/>
              </w:rPr>
            </w:r>
            <w:r w:rsidR="00206569">
              <w:rPr>
                <w:rFonts w:ascii="宋体" w:hAnsi="宋体"/>
              </w:rPr>
              <w:fldChar w:fldCharType="separate"/>
            </w:r>
            <w:r w:rsidR="00206569">
              <w:rPr>
                <w:rFonts w:ascii="宋体" w:hAnsi="宋体"/>
              </w:rPr>
              <w:t>1</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190" w:history="1">
            <w:r w:rsidR="00206569">
              <w:rPr>
                <w:rStyle w:val="affd"/>
                <w:rFonts w:ascii="宋体" w:hAnsi="宋体"/>
              </w:rPr>
              <w:t xml:space="preserve">4  </w:t>
            </w:r>
            <w:r w:rsidR="00206569">
              <w:rPr>
                <w:rStyle w:val="affd"/>
                <w:rFonts w:ascii="宋体" w:hAnsi="宋体" w:hint="eastAsia"/>
              </w:rPr>
              <w:t>总则</w:t>
            </w:r>
            <w:r w:rsidR="00206569">
              <w:rPr>
                <w:rFonts w:ascii="宋体" w:hAnsi="宋体"/>
              </w:rPr>
              <w:tab/>
            </w:r>
            <w:r w:rsidR="00206569">
              <w:rPr>
                <w:rFonts w:ascii="宋体" w:hAnsi="宋体"/>
              </w:rPr>
              <w:fldChar w:fldCharType="begin"/>
            </w:r>
            <w:r w:rsidR="00206569">
              <w:rPr>
                <w:rFonts w:ascii="宋体" w:hAnsi="宋体"/>
              </w:rPr>
              <w:instrText xml:space="preserve"> PAGEREF _Toc99116190 \h </w:instrText>
            </w:r>
            <w:r w:rsidR="00206569">
              <w:rPr>
                <w:rFonts w:ascii="宋体" w:hAnsi="宋体"/>
              </w:rPr>
            </w:r>
            <w:r w:rsidR="00206569">
              <w:rPr>
                <w:rFonts w:ascii="宋体" w:hAnsi="宋体"/>
              </w:rPr>
              <w:fldChar w:fldCharType="separate"/>
            </w:r>
            <w:r w:rsidR="00206569">
              <w:rPr>
                <w:rFonts w:ascii="宋体" w:hAnsi="宋体"/>
              </w:rPr>
              <w:t>2</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197" w:history="1">
            <w:r w:rsidR="00206569">
              <w:rPr>
                <w:rStyle w:val="affd"/>
                <w:rFonts w:ascii="宋体" w:hAnsi="宋体"/>
              </w:rPr>
              <w:t>5  ERP</w:t>
            </w:r>
            <w:r w:rsidR="00206569">
              <w:rPr>
                <w:rStyle w:val="affd"/>
                <w:rFonts w:ascii="宋体" w:hAnsi="宋体" w:hint="eastAsia"/>
              </w:rPr>
              <w:t>系统电子文件的形成</w:t>
            </w:r>
            <w:r w:rsidR="00206569">
              <w:rPr>
                <w:rFonts w:ascii="宋体" w:hAnsi="宋体"/>
              </w:rPr>
              <w:tab/>
            </w:r>
            <w:r w:rsidR="00206569">
              <w:rPr>
                <w:rFonts w:ascii="宋体" w:hAnsi="宋体"/>
              </w:rPr>
              <w:fldChar w:fldCharType="begin"/>
            </w:r>
            <w:r w:rsidR="00206569">
              <w:rPr>
                <w:rFonts w:ascii="宋体" w:hAnsi="宋体"/>
              </w:rPr>
              <w:instrText xml:space="preserve"> PAGEREF _Toc99116197 \h </w:instrText>
            </w:r>
            <w:r w:rsidR="00206569">
              <w:rPr>
                <w:rFonts w:ascii="宋体" w:hAnsi="宋体"/>
              </w:rPr>
            </w:r>
            <w:r w:rsidR="00206569">
              <w:rPr>
                <w:rFonts w:ascii="宋体" w:hAnsi="宋体"/>
              </w:rPr>
              <w:fldChar w:fldCharType="separate"/>
            </w:r>
            <w:r w:rsidR="00206569">
              <w:rPr>
                <w:rFonts w:ascii="宋体" w:hAnsi="宋体"/>
              </w:rPr>
              <w:t>5</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198" w:history="1">
            <w:r w:rsidR="00206569">
              <w:rPr>
                <w:rStyle w:val="affd"/>
                <w:rFonts w:ascii="宋体" w:hAnsi="宋体"/>
              </w:rPr>
              <w:t>6  ERP</w:t>
            </w:r>
            <w:r w:rsidR="00206569">
              <w:rPr>
                <w:rStyle w:val="affd"/>
                <w:rFonts w:ascii="宋体" w:hAnsi="宋体" w:hint="eastAsia"/>
              </w:rPr>
              <w:t>系统电子文件的收集</w:t>
            </w:r>
            <w:r w:rsidR="00206569">
              <w:rPr>
                <w:rFonts w:ascii="宋体" w:hAnsi="宋体"/>
              </w:rPr>
              <w:tab/>
            </w:r>
            <w:r w:rsidR="00206569">
              <w:rPr>
                <w:rFonts w:ascii="宋体" w:hAnsi="宋体"/>
              </w:rPr>
              <w:fldChar w:fldCharType="begin"/>
            </w:r>
            <w:r w:rsidR="00206569">
              <w:rPr>
                <w:rFonts w:ascii="宋体" w:hAnsi="宋体"/>
              </w:rPr>
              <w:instrText xml:space="preserve"> PAGEREF _Toc99116198 \h </w:instrText>
            </w:r>
            <w:r w:rsidR="00206569">
              <w:rPr>
                <w:rFonts w:ascii="宋体" w:hAnsi="宋体"/>
              </w:rPr>
            </w:r>
            <w:r w:rsidR="00206569">
              <w:rPr>
                <w:rFonts w:ascii="宋体" w:hAnsi="宋体"/>
              </w:rPr>
              <w:fldChar w:fldCharType="separate"/>
            </w:r>
            <w:r w:rsidR="00206569">
              <w:rPr>
                <w:rFonts w:ascii="宋体" w:hAnsi="宋体"/>
              </w:rPr>
              <w:t>5</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03" w:history="1">
            <w:r w:rsidR="00206569">
              <w:rPr>
                <w:rStyle w:val="affd"/>
                <w:rFonts w:ascii="宋体" w:hAnsi="宋体"/>
              </w:rPr>
              <w:t>7  ERP</w:t>
            </w:r>
            <w:r w:rsidR="00206569">
              <w:rPr>
                <w:rStyle w:val="affd"/>
                <w:rFonts w:ascii="宋体" w:hAnsi="宋体" w:hint="eastAsia"/>
              </w:rPr>
              <w:t>系统电子文件保管期限的划分</w:t>
            </w:r>
            <w:r w:rsidR="00206569">
              <w:rPr>
                <w:rFonts w:ascii="宋体" w:hAnsi="宋体"/>
              </w:rPr>
              <w:tab/>
            </w:r>
            <w:r w:rsidR="00206569">
              <w:rPr>
                <w:rFonts w:ascii="宋体" w:hAnsi="宋体"/>
              </w:rPr>
              <w:fldChar w:fldCharType="begin"/>
            </w:r>
            <w:r w:rsidR="00206569">
              <w:rPr>
                <w:rFonts w:ascii="宋体" w:hAnsi="宋体"/>
              </w:rPr>
              <w:instrText xml:space="preserve"> PAGEREF _Toc99116203 \h </w:instrText>
            </w:r>
            <w:r w:rsidR="00206569">
              <w:rPr>
                <w:rFonts w:ascii="宋体" w:hAnsi="宋体"/>
              </w:rPr>
            </w:r>
            <w:r w:rsidR="00206569">
              <w:rPr>
                <w:rFonts w:ascii="宋体" w:hAnsi="宋体"/>
              </w:rPr>
              <w:fldChar w:fldCharType="separate"/>
            </w:r>
            <w:r w:rsidR="00206569">
              <w:rPr>
                <w:rFonts w:ascii="宋体" w:hAnsi="宋体"/>
              </w:rPr>
              <w:t>5</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04" w:history="1">
            <w:r w:rsidR="00206569">
              <w:rPr>
                <w:rStyle w:val="affd"/>
                <w:rFonts w:ascii="宋体" w:hAnsi="宋体"/>
              </w:rPr>
              <w:t>8  ERP</w:t>
            </w:r>
            <w:r w:rsidR="00206569">
              <w:rPr>
                <w:rStyle w:val="affd"/>
                <w:rFonts w:ascii="宋体" w:hAnsi="宋体" w:hint="eastAsia"/>
              </w:rPr>
              <w:t>系统电子文件的整理</w:t>
            </w:r>
            <w:r w:rsidR="00206569">
              <w:rPr>
                <w:rFonts w:ascii="宋体" w:hAnsi="宋体"/>
              </w:rPr>
              <w:tab/>
            </w:r>
            <w:r w:rsidR="00206569">
              <w:rPr>
                <w:rFonts w:ascii="宋体" w:hAnsi="宋体"/>
              </w:rPr>
              <w:fldChar w:fldCharType="begin"/>
            </w:r>
            <w:r w:rsidR="00206569">
              <w:rPr>
                <w:rFonts w:ascii="宋体" w:hAnsi="宋体"/>
              </w:rPr>
              <w:instrText xml:space="preserve"> PAGEREF _Toc99116204 \h </w:instrText>
            </w:r>
            <w:r w:rsidR="00206569">
              <w:rPr>
                <w:rFonts w:ascii="宋体" w:hAnsi="宋体"/>
              </w:rPr>
            </w:r>
            <w:r w:rsidR="00206569">
              <w:rPr>
                <w:rFonts w:ascii="宋体" w:hAnsi="宋体"/>
              </w:rPr>
              <w:fldChar w:fldCharType="separate"/>
            </w:r>
            <w:r w:rsidR="00206569">
              <w:rPr>
                <w:rFonts w:ascii="宋体" w:hAnsi="宋体"/>
              </w:rPr>
              <w:t>6</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10" w:history="1">
            <w:r w:rsidR="00206569">
              <w:rPr>
                <w:rStyle w:val="affd"/>
                <w:rFonts w:ascii="宋体" w:hAnsi="宋体"/>
              </w:rPr>
              <w:t>9  ERP</w:t>
            </w:r>
            <w:r w:rsidR="00206569">
              <w:rPr>
                <w:rStyle w:val="affd"/>
                <w:rFonts w:ascii="宋体" w:hAnsi="宋体" w:hint="eastAsia"/>
              </w:rPr>
              <w:t>系统电子文件的归档</w:t>
            </w:r>
            <w:r w:rsidR="00206569">
              <w:rPr>
                <w:rFonts w:ascii="宋体" w:hAnsi="宋体"/>
              </w:rPr>
              <w:tab/>
            </w:r>
            <w:r w:rsidR="00206569">
              <w:rPr>
                <w:rFonts w:ascii="宋体" w:hAnsi="宋体"/>
              </w:rPr>
              <w:fldChar w:fldCharType="begin"/>
            </w:r>
            <w:r w:rsidR="00206569">
              <w:rPr>
                <w:rFonts w:ascii="宋体" w:hAnsi="宋体"/>
              </w:rPr>
              <w:instrText xml:space="preserve"> PAGEREF _Toc99116210 \h </w:instrText>
            </w:r>
            <w:r w:rsidR="00206569">
              <w:rPr>
                <w:rFonts w:ascii="宋体" w:hAnsi="宋体"/>
              </w:rPr>
            </w:r>
            <w:r w:rsidR="00206569">
              <w:rPr>
                <w:rFonts w:ascii="宋体" w:hAnsi="宋体"/>
              </w:rPr>
              <w:fldChar w:fldCharType="separate"/>
            </w:r>
            <w:r w:rsidR="00206569">
              <w:rPr>
                <w:rFonts w:ascii="宋体" w:hAnsi="宋体"/>
              </w:rPr>
              <w:t>9</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13" w:history="1">
            <w:r w:rsidR="00206569">
              <w:rPr>
                <w:rStyle w:val="affd"/>
                <w:rFonts w:ascii="宋体" w:hAnsi="宋体"/>
              </w:rPr>
              <w:t>10  ERP</w:t>
            </w:r>
            <w:r w:rsidR="00206569">
              <w:rPr>
                <w:rStyle w:val="affd"/>
                <w:rFonts w:ascii="宋体" w:hAnsi="宋体" w:hint="eastAsia"/>
              </w:rPr>
              <w:t>系统电子档案的存储</w:t>
            </w:r>
            <w:r w:rsidR="00206569">
              <w:rPr>
                <w:rFonts w:ascii="宋体" w:hAnsi="宋体"/>
              </w:rPr>
              <w:tab/>
            </w:r>
            <w:r w:rsidR="00206569">
              <w:rPr>
                <w:rFonts w:ascii="宋体" w:hAnsi="宋体"/>
              </w:rPr>
              <w:fldChar w:fldCharType="begin"/>
            </w:r>
            <w:r w:rsidR="00206569">
              <w:rPr>
                <w:rFonts w:ascii="宋体" w:hAnsi="宋体"/>
              </w:rPr>
              <w:instrText xml:space="preserve"> PAGEREF _Toc99116213 \h </w:instrText>
            </w:r>
            <w:r w:rsidR="00206569">
              <w:rPr>
                <w:rFonts w:ascii="宋体" w:hAnsi="宋体"/>
              </w:rPr>
            </w:r>
            <w:r w:rsidR="00206569">
              <w:rPr>
                <w:rFonts w:ascii="宋体" w:hAnsi="宋体"/>
              </w:rPr>
              <w:fldChar w:fldCharType="separate"/>
            </w:r>
            <w:r w:rsidR="00206569">
              <w:rPr>
                <w:rFonts w:ascii="宋体" w:hAnsi="宋体"/>
              </w:rPr>
              <w:t>9</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17" w:history="1">
            <w:r w:rsidR="00206569">
              <w:rPr>
                <w:rStyle w:val="affd"/>
                <w:rFonts w:ascii="宋体" w:hAnsi="宋体"/>
              </w:rPr>
              <w:t>11  ERP</w:t>
            </w:r>
            <w:r w:rsidR="00206569">
              <w:rPr>
                <w:rStyle w:val="affd"/>
                <w:rFonts w:ascii="宋体" w:hAnsi="宋体" w:hint="eastAsia"/>
              </w:rPr>
              <w:t>系统电子档案的利用</w:t>
            </w:r>
            <w:r w:rsidR="00206569">
              <w:rPr>
                <w:rFonts w:ascii="宋体" w:hAnsi="宋体"/>
              </w:rPr>
              <w:tab/>
            </w:r>
            <w:r w:rsidR="00206569">
              <w:rPr>
                <w:rFonts w:ascii="宋体" w:hAnsi="宋体"/>
              </w:rPr>
              <w:fldChar w:fldCharType="begin"/>
            </w:r>
            <w:r w:rsidR="00206569">
              <w:rPr>
                <w:rFonts w:ascii="宋体" w:hAnsi="宋体"/>
              </w:rPr>
              <w:instrText xml:space="preserve"> PAGEREF _Toc99116217 \h </w:instrText>
            </w:r>
            <w:r w:rsidR="00206569">
              <w:rPr>
                <w:rFonts w:ascii="宋体" w:hAnsi="宋体"/>
              </w:rPr>
            </w:r>
            <w:r w:rsidR="00206569">
              <w:rPr>
                <w:rFonts w:ascii="宋体" w:hAnsi="宋体"/>
              </w:rPr>
              <w:fldChar w:fldCharType="separate"/>
            </w:r>
            <w:r w:rsidR="00206569">
              <w:rPr>
                <w:rFonts w:ascii="宋体" w:hAnsi="宋体"/>
              </w:rPr>
              <w:t>10</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18" w:history="1">
            <w:r w:rsidR="00206569">
              <w:rPr>
                <w:rStyle w:val="affd"/>
                <w:rFonts w:ascii="宋体" w:hAnsi="宋体"/>
              </w:rPr>
              <w:t>12  ERP</w:t>
            </w:r>
            <w:r w:rsidR="00206569">
              <w:rPr>
                <w:rStyle w:val="affd"/>
                <w:rFonts w:ascii="宋体" w:hAnsi="宋体" w:hint="eastAsia"/>
              </w:rPr>
              <w:t>系统电子档案的鉴定与处置</w:t>
            </w:r>
            <w:r w:rsidR="00206569">
              <w:rPr>
                <w:rFonts w:ascii="宋体" w:hAnsi="宋体"/>
              </w:rPr>
              <w:tab/>
            </w:r>
            <w:r w:rsidR="00206569">
              <w:rPr>
                <w:rFonts w:ascii="宋体" w:hAnsi="宋体"/>
              </w:rPr>
              <w:fldChar w:fldCharType="begin"/>
            </w:r>
            <w:r w:rsidR="00206569">
              <w:rPr>
                <w:rFonts w:ascii="宋体" w:hAnsi="宋体"/>
              </w:rPr>
              <w:instrText xml:space="preserve"> PAGEREF _Toc99116218 \h </w:instrText>
            </w:r>
            <w:r w:rsidR="00206569">
              <w:rPr>
                <w:rFonts w:ascii="宋体" w:hAnsi="宋体"/>
              </w:rPr>
            </w:r>
            <w:r w:rsidR="00206569">
              <w:rPr>
                <w:rFonts w:ascii="宋体" w:hAnsi="宋体"/>
              </w:rPr>
              <w:fldChar w:fldCharType="separate"/>
            </w:r>
            <w:r w:rsidR="00206569">
              <w:rPr>
                <w:rFonts w:ascii="宋体" w:hAnsi="宋体"/>
              </w:rPr>
              <w:t>11</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19" w:history="1">
            <w:r w:rsidR="00206569">
              <w:rPr>
                <w:rStyle w:val="affd"/>
                <w:rFonts w:ascii="宋体" w:hAnsi="宋体"/>
              </w:rPr>
              <w:t xml:space="preserve">13  </w:t>
            </w:r>
            <w:r w:rsidR="00206569">
              <w:rPr>
                <w:rStyle w:val="affd"/>
                <w:rFonts w:ascii="宋体" w:hAnsi="宋体" w:hint="eastAsia"/>
              </w:rPr>
              <w:t>电子档案管理系统</w:t>
            </w:r>
            <w:r w:rsidR="00206569">
              <w:rPr>
                <w:rFonts w:ascii="宋体" w:hAnsi="宋体"/>
              </w:rPr>
              <w:tab/>
            </w:r>
            <w:r w:rsidR="00206569">
              <w:rPr>
                <w:rFonts w:ascii="宋体" w:hAnsi="宋体"/>
              </w:rPr>
              <w:fldChar w:fldCharType="begin"/>
            </w:r>
            <w:r w:rsidR="00206569">
              <w:rPr>
                <w:rFonts w:ascii="宋体" w:hAnsi="宋体"/>
              </w:rPr>
              <w:instrText xml:space="preserve"> PAGEREF _Toc99116219 \h </w:instrText>
            </w:r>
            <w:r w:rsidR="00206569">
              <w:rPr>
                <w:rFonts w:ascii="宋体" w:hAnsi="宋体"/>
              </w:rPr>
            </w:r>
            <w:r w:rsidR="00206569">
              <w:rPr>
                <w:rFonts w:ascii="宋体" w:hAnsi="宋体"/>
              </w:rPr>
              <w:fldChar w:fldCharType="separate"/>
            </w:r>
            <w:r w:rsidR="00206569">
              <w:rPr>
                <w:rFonts w:ascii="宋体" w:hAnsi="宋体"/>
              </w:rPr>
              <w:t>11</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22" w:history="1">
            <w:r w:rsidR="00206569">
              <w:rPr>
                <w:rStyle w:val="affd"/>
                <w:rFonts w:ascii="宋体" w:hAnsi="宋体" w:hint="eastAsia"/>
                <w:lang w:val="de-DE"/>
              </w:rPr>
              <w:t>附录</w:t>
            </w:r>
            <w:r w:rsidR="00206569">
              <w:rPr>
                <w:rStyle w:val="affd"/>
                <w:rFonts w:ascii="宋体" w:hAnsi="宋体"/>
                <w:lang w:val="de-DE"/>
              </w:rPr>
              <w:t>A</w:t>
            </w:r>
          </w:hyperlink>
          <w:hyperlink w:anchor="_Toc99116223" w:history="1">
            <w:r w:rsidR="00206569">
              <w:rPr>
                <w:rStyle w:val="affd"/>
                <w:rFonts w:ascii="宋体" w:hAnsi="宋体" w:hint="eastAsia"/>
                <w:lang w:val="de-DE"/>
              </w:rPr>
              <w:t>（资料性）</w:t>
            </w:r>
          </w:hyperlink>
          <w:r w:rsidR="00D26D6A">
            <w:rPr>
              <w:rStyle w:val="affd"/>
              <w:rFonts w:ascii="宋体" w:hAnsi="宋体" w:hint="eastAsia"/>
              <w:u w:val="none"/>
            </w:rPr>
            <w:t xml:space="preserve">  </w:t>
          </w:r>
          <w:hyperlink w:anchor="_Toc99116224" w:history="1">
            <w:r w:rsidR="00206569">
              <w:rPr>
                <w:rStyle w:val="affd"/>
                <w:rFonts w:ascii="宋体" w:hAnsi="宋体"/>
                <w:lang w:val="de-DE"/>
              </w:rPr>
              <w:t>ERP</w:t>
            </w:r>
            <w:r w:rsidR="00206569">
              <w:rPr>
                <w:rStyle w:val="affd"/>
                <w:rFonts w:ascii="宋体" w:hAnsi="宋体" w:hint="eastAsia"/>
                <w:lang w:val="de-DE"/>
              </w:rPr>
              <w:t>系统电子档案元数据</w:t>
            </w:r>
            <w:r w:rsidR="00206569">
              <w:rPr>
                <w:rFonts w:ascii="宋体" w:hAnsi="宋体"/>
              </w:rPr>
              <w:tab/>
            </w:r>
            <w:r w:rsidR="00206569">
              <w:rPr>
                <w:rFonts w:ascii="宋体" w:hAnsi="宋体"/>
              </w:rPr>
              <w:fldChar w:fldCharType="begin"/>
            </w:r>
            <w:r w:rsidR="00206569">
              <w:rPr>
                <w:rFonts w:ascii="宋体" w:hAnsi="宋体"/>
              </w:rPr>
              <w:instrText xml:space="preserve"> PAGEREF _Toc99116224 \h </w:instrText>
            </w:r>
            <w:r w:rsidR="00206569">
              <w:rPr>
                <w:rFonts w:ascii="宋体" w:hAnsi="宋体"/>
              </w:rPr>
            </w:r>
            <w:r w:rsidR="00206569">
              <w:rPr>
                <w:rFonts w:ascii="宋体" w:hAnsi="宋体"/>
              </w:rPr>
              <w:fldChar w:fldCharType="separate"/>
            </w:r>
            <w:r w:rsidR="00206569">
              <w:rPr>
                <w:rFonts w:ascii="宋体" w:hAnsi="宋体"/>
              </w:rPr>
              <w:t>12</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29" w:history="1">
            <w:r w:rsidR="00206569">
              <w:rPr>
                <w:rStyle w:val="affd"/>
                <w:rFonts w:ascii="宋体" w:hAnsi="宋体" w:hint="eastAsia"/>
                <w:lang w:val="de-DE"/>
              </w:rPr>
              <w:t>附录</w:t>
            </w:r>
            <w:r w:rsidR="00206569">
              <w:rPr>
                <w:rStyle w:val="affd"/>
                <w:rFonts w:ascii="宋体" w:hAnsi="宋体"/>
                <w:lang w:val="de-DE"/>
              </w:rPr>
              <w:t>B</w:t>
            </w:r>
            <w:r w:rsidR="00206569">
              <w:rPr>
                <w:rStyle w:val="affd"/>
                <w:rFonts w:ascii="宋体" w:hAnsi="宋体" w:hint="eastAsia"/>
                <w:lang w:val="de-DE"/>
              </w:rPr>
              <w:t>（</w:t>
            </w:r>
            <w:r w:rsidR="00206569">
              <w:rPr>
                <w:rStyle w:val="affd"/>
                <w:rFonts w:ascii="宋体" w:hAnsi="宋体" w:hint="eastAsia"/>
              </w:rPr>
              <w:t>资料性</w:t>
            </w:r>
            <w:r w:rsidR="00206569">
              <w:rPr>
                <w:rStyle w:val="affd"/>
                <w:rFonts w:ascii="宋体" w:hAnsi="宋体" w:hint="eastAsia"/>
                <w:lang w:val="de-DE"/>
              </w:rPr>
              <w:t xml:space="preserve">）  </w:t>
            </w:r>
            <w:r w:rsidR="00206569">
              <w:rPr>
                <w:rStyle w:val="affd"/>
                <w:rFonts w:ascii="宋体" w:hAnsi="宋体"/>
                <w:lang w:val="de-DE"/>
              </w:rPr>
              <w:t>ERP</w:t>
            </w:r>
            <w:r w:rsidR="00206569">
              <w:rPr>
                <w:rStyle w:val="affd"/>
                <w:rFonts w:ascii="宋体" w:hAnsi="宋体" w:hint="eastAsia"/>
              </w:rPr>
              <w:t>系统与电子档案管理系统接口方案</w:t>
            </w:r>
            <w:r w:rsidR="00206569">
              <w:rPr>
                <w:rFonts w:ascii="宋体" w:hAnsi="宋体"/>
              </w:rPr>
              <w:tab/>
            </w:r>
            <w:r w:rsidR="00206569">
              <w:rPr>
                <w:rFonts w:ascii="宋体" w:hAnsi="宋体"/>
              </w:rPr>
              <w:fldChar w:fldCharType="begin"/>
            </w:r>
            <w:r w:rsidR="00206569">
              <w:rPr>
                <w:rFonts w:ascii="宋体" w:hAnsi="宋体"/>
              </w:rPr>
              <w:instrText xml:space="preserve"> PAGEREF _Toc99116229 \h </w:instrText>
            </w:r>
            <w:r w:rsidR="00206569">
              <w:rPr>
                <w:rFonts w:ascii="宋体" w:hAnsi="宋体"/>
              </w:rPr>
            </w:r>
            <w:r w:rsidR="00206569">
              <w:rPr>
                <w:rFonts w:ascii="宋体" w:hAnsi="宋体"/>
              </w:rPr>
              <w:fldChar w:fldCharType="separate"/>
            </w:r>
            <w:r w:rsidR="00206569">
              <w:rPr>
                <w:rFonts w:ascii="宋体" w:hAnsi="宋体"/>
              </w:rPr>
              <w:t>15</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38" w:history="1">
            <w:r w:rsidR="00206569">
              <w:rPr>
                <w:rStyle w:val="affd"/>
                <w:rFonts w:ascii="宋体" w:hAnsi="宋体" w:hint="eastAsia"/>
                <w:lang w:val="de-DE"/>
              </w:rPr>
              <w:t>附录</w:t>
            </w:r>
            <w:r w:rsidR="00206569">
              <w:rPr>
                <w:rStyle w:val="affd"/>
                <w:rFonts w:ascii="宋体" w:hAnsi="宋体"/>
                <w:lang w:val="de-DE"/>
              </w:rPr>
              <w:t>C</w:t>
            </w:r>
          </w:hyperlink>
          <w:hyperlink w:anchor="_Toc99116239" w:history="1">
            <w:r w:rsidR="00206569">
              <w:rPr>
                <w:rStyle w:val="affd"/>
                <w:rFonts w:ascii="宋体" w:hAnsi="宋体" w:hint="eastAsia"/>
                <w:lang w:val="de-DE"/>
              </w:rPr>
              <w:t>（资料性）</w:t>
            </w:r>
          </w:hyperlink>
          <w:r w:rsidR="00206569" w:rsidRPr="00D26D6A">
            <w:rPr>
              <w:rStyle w:val="affd"/>
              <w:rFonts w:ascii="宋体" w:hAnsi="宋体" w:hint="eastAsia"/>
              <w:u w:val="none"/>
            </w:rPr>
            <w:t xml:space="preserve">  </w:t>
          </w:r>
          <w:hyperlink w:anchor="_Toc99116240" w:history="1">
            <w:r w:rsidR="00206569">
              <w:rPr>
                <w:rStyle w:val="affd"/>
                <w:rFonts w:ascii="宋体" w:hAnsi="宋体"/>
                <w:lang w:val="de-DE"/>
              </w:rPr>
              <w:t>ERP</w:t>
            </w:r>
            <w:r w:rsidR="00206569">
              <w:rPr>
                <w:rStyle w:val="affd"/>
                <w:rFonts w:ascii="宋体" w:hAnsi="宋体" w:hint="eastAsia"/>
                <w:lang w:val="de-DE"/>
              </w:rPr>
              <w:t>系统电子文件归档范围与保管期限表</w:t>
            </w:r>
            <w:r w:rsidR="00206569">
              <w:rPr>
                <w:rFonts w:ascii="宋体" w:hAnsi="宋体"/>
              </w:rPr>
              <w:tab/>
            </w:r>
            <w:r w:rsidR="00206569">
              <w:rPr>
                <w:rFonts w:ascii="宋体" w:hAnsi="宋体"/>
              </w:rPr>
              <w:fldChar w:fldCharType="begin"/>
            </w:r>
            <w:r w:rsidR="00206569">
              <w:rPr>
                <w:rFonts w:ascii="宋体" w:hAnsi="宋体"/>
              </w:rPr>
              <w:instrText xml:space="preserve"> PAGEREF _Toc99116240 \h </w:instrText>
            </w:r>
            <w:r w:rsidR="00206569">
              <w:rPr>
                <w:rFonts w:ascii="宋体" w:hAnsi="宋体"/>
              </w:rPr>
            </w:r>
            <w:r w:rsidR="00206569">
              <w:rPr>
                <w:rFonts w:ascii="宋体" w:hAnsi="宋体"/>
              </w:rPr>
              <w:fldChar w:fldCharType="separate"/>
            </w:r>
            <w:r w:rsidR="00206569">
              <w:rPr>
                <w:rFonts w:ascii="宋体" w:hAnsi="宋体"/>
              </w:rPr>
              <w:t>17</w:t>
            </w:r>
            <w:r w:rsidR="00206569">
              <w:rPr>
                <w:rFonts w:ascii="宋体" w:hAnsi="宋体"/>
              </w:rPr>
              <w:fldChar w:fldCharType="end"/>
            </w:r>
          </w:hyperlink>
        </w:p>
        <w:p w:rsidR="00206569" w:rsidRDefault="00B61F94" w:rsidP="00206569">
          <w:pPr>
            <w:pStyle w:val="10"/>
            <w:rPr>
              <w:rFonts w:ascii="宋体" w:hAnsi="宋体" w:cstheme="minorBidi"/>
              <w:szCs w:val="22"/>
            </w:rPr>
          </w:pPr>
          <w:hyperlink w:anchor="_Toc99116251" w:history="1">
            <w:r w:rsidR="00206569">
              <w:rPr>
                <w:rStyle w:val="affd"/>
                <w:rFonts w:ascii="宋体" w:hAnsi="宋体" w:hint="eastAsia"/>
                <w:lang w:val="de-DE"/>
              </w:rPr>
              <w:t>附录</w:t>
            </w:r>
            <w:r w:rsidR="00206569">
              <w:rPr>
                <w:rStyle w:val="affd"/>
                <w:rFonts w:ascii="宋体" w:hAnsi="宋体"/>
                <w:lang w:val="de-DE"/>
              </w:rPr>
              <w:t>D</w:t>
            </w:r>
          </w:hyperlink>
          <w:hyperlink w:anchor="_Toc99116252" w:history="1">
            <w:r w:rsidR="00206569">
              <w:rPr>
                <w:rStyle w:val="affd"/>
                <w:rFonts w:ascii="宋体" w:hAnsi="宋体" w:hint="eastAsia"/>
                <w:lang w:val="de-DE"/>
              </w:rPr>
              <w:t>（资料性）</w:t>
            </w:r>
          </w:hyperlink>
          <w:r w:rsidR="00206569" w:rsidRPr="00D26D6A">
            <w:rPr>
              <w:rStyle w:val="affd"/>
              <w:rFonts w:ascii="宋体" w:hAnsi="宋体" w:hint="eastAsia"/>
              <w:u w:val="none"/>
            </w:rPr>
            <w:t xml:space="preserve">  </w:t>
          </w:r>
          <w:hyperlink w:anchor="_Toc99116253" w:history="1">
            <w:r w:rsidR="00206569">
              <w:rPr>
                <w:rStyle w:val="affd"/>
                <w:rFonts w:ascii="宋体" w:hAnsi="宋体"/>
                <w:lang w:val="de-DE"/>
              </w:rPr>
              <w:t xml:space="preserve">ERP </w:t>
            </w:r>
            <w:r w:rsidR="00206569">
              <w:rPr>
                <w:rStyle w:val="affd"/>
                <w:rFonts w:ascii="宋体" w:hAnsi="宋体" w:hint="eastAsia"/>
                <w:lang w:val="de-DE"/>
              </w:rPr>
              <w:t>系统电子档案分类表</w:t>
            </w:r>
            <w:r w:rsidR="00206569">
              <w:rPr>
                <w:rFonts w:ascii="宋体" w:hAnsi="宋体"/>
              </w:rPr>
              <w:tab/>
            </w:r>
            <w:r w:rsidR="00206569">
              <w:rPr>
                <w:rFonts w:ascii="宋体" w:hAnsi="宋体"/>
              </w:rPr>
              <w:fldChar w:fldCharType="begin"/>
            </w:r>
            <w:r w:rsidR="00206569">
              <w:rPr>
                <w:rFonts w:ascii="宋体" w:hAnsi="宋体"/>
              </w:rPr>
              <w:instrText xml:space="preserve"> PAGEREF _Toc99116253 \h </w:instrText>
            </w:r>
            <w:r w:rsidR="00206569">
              <w:rPr>
                <w:rFonts w:ascii="宋体" w:hAnsi="宋体"/>
              </w:rPr>
            </w:r>
            <w:r w:rsidR="00206569">
              <w:rPr>
                <w:rFonts w:ascii="宋体" w:hAnsi="宋体"/>
              </w:rPr>
              <w:fldChar w:fldCharType="separate"/>
            </w:r>
            <w:r w:rsidR="00206569">
              <w:rPr>
                <w:rFonts w:ascii="宋体" w:hAnsi="宋体"/>
              </w:rPr>
              <w:t>23</w:t>
            </w:r>
            <w:r w:rsidR="00206569">
              <w:rPr>
                <w:rFonts w:ascii="宋体" w:hAnsi="宋体"/>
              </w:rPr>
              <w:fldChar w:fldCharType="end"/>
            </w:r>
          </w:hyperlink>
        </w:p>
        <w:p w:rsidR="002C5A3C" w:rsidRPr="00B10F15" w:rsidRDefault="00B61F94" w:rsidP="00206569">
          <w:pPr>
            <w:pStyle w:val="10"/>
            <w:rPr>
              <w:rStyle w:val="affd"/>
              <w:rFonts w:ascii="宋体" w:hAnsi="宋体"/>
              <w:noProof/>
              <w:color w:val="auto"/>
            </w:rPr>
          </w:pPr>
          <w:hyperlink w:anchor="_Toc99116256" w:history="1">
            <w:r w:rsidR="00206569">
              <w:rPr>
                <w:rStyle w:val="affd"/>
                <w:rFonts w:ascii="宋体" w:hAnsi="宋体" w:hint="eastAsia"/>
                <w:lang w:val="de-DE"/>
              </w:rPr>
              <w:t>附录</w:t>
            </w:r>
            <w:r w:rsidR="00206569">
              <w:rPr>
                <w:rStyle w:val="affd"/>
                <w:rFonts w:ascii="宋体" w:hAnsi="宋体"/>
                <w:lang w:val="de-DE"/>
              </w:rPr>
              <w:t>E</w:t>
            </w:r>
            <w:r w:rsidR="00206569">
              <w:rPr>
                <w:rStyle w:val="affd"/>
                <w:rFonts w:ascii="宋体" w:hAnsi="宋体" w:hint="eastAsia"/>
                <w:lang w:val="de-DE"/>
              </w:rPr>
              <w:t>（规范性）  电子档案离线存储载体存储结构</w:t>
            </w:r>
            <w:r w:rsidR="00206569">
              <w:rPr>
                <w:rFonts w:ascii="宋体" w:hAnsi="宋体"/>
              </w:rPr>
              <w:tab/>
            </w:r>
            <w:r w:rsidR="00206569">
              <w:rPr>
                <w:rFonts w:ascii="宋体" w:hAnsi="宋体"/>
              </w:rPr>
              <w:fldChar w:fldCharType="begin"/>
            </w:r>
            <w:r w:rsidR="00206569">
              <w:rPr>
                <w:rFonts w:ascii="宋体" w:hAnsi="宋体"/>
              </w:rPr>
              <w:instrText xml:space="preserve"> PAGEREF _Toc99116256 \h </w:instrText>
            </w:r>
            <w:r w:rsidR="00206569">
              <w:rPr>
                <w:rFonts w:ascii="宋体" w:hAnsi="宋体"/>
              </w:rPr>
            </w:r>
            <w:r w:rsidR="00206569">
              <w:rPr>
                <w:rFonts w:ascii="宋体" w:hAnsi="宋体"/>
              </w:rPr>
              <w:fldChar w:fldCharType="separate"/>
            </w:r>
            <w:r w:rsidR="00206569">
              <w:rPr>
                <w:rFonts w:ascii="宋体" w:hAnsi="宋体"/>
              </w:rPr>
              <w:t>25</w:t>
            </w:r>
            <w:r w:rsidR="00206569">
              <w:rPr>
                <w:rFonts w:ascii="宋体" w:hAnsi="宋体"/>
              </w:rPr>
              <w:fldChar w:fldCharType="end"/>
            </w:r>
          </w:hyperlink>
        </w:p>
        <w:p w:rsidR="004F59A1" w:rsidRPr="00B10F15" w:rsidRDefault="004F59A1" w:rsidP="00D97F80">
          <w:pPr>
            <w:spacing w:line="340" w:lineRule="exact"/>
            <w:rPr>
              <w:rFonts w:ascii="宋体" w:hAnsi="宋体"/>
              <w:noProof/>
            </w:rPr>
          </w:pPr>
        </w:p>
        <w:p w:rsidR="004F59A1" w:rsidRPr="00B10F15" w:rsidRDefault="004F59A1" w:rsidP="00D97F80">
          <w:pPr>
            <w:spacing w:line="360" w:lineRule="exact"/>
            <w:rPr>
              <w:noProof/>
            </w:rPr>
          </w:pPr>
        </w:p>
        <w:p w:rsidR="003847A7" w:rsidRPr="00B10F15" w:rsidRDefault="00CD329C" w:rsidP="00993F07">
          <w:pPr>
            <w:pStyle w:val="10"/>
          </w:pPr>
          <w:r w:rsidRPr="00B10F15">
            <w:rPr>
              <w:lang w:val="zh-CN"/>
            </w:rPr>
            <w:fldChar w:fldCharType="end"/>
          </w:r>
        </w:p>
      </w:sdtContent>
    </w:sdt>
    <w:p w:rsidR="00BD1F01" w:rsidRPr="00B10F15" w:rsidRDefault="00BD1F01" w:rsidP="007215A1">
      <w:pPr>
        <w:jc w:val="center"/>
        <w:rPr>
          <w:rFonts w:ascii="黑体" w:eastAsia="黑体" w:hAnsi="黑体"/>
          <w:sz w:val="32"/>
          <w:szCs w:val="32"/>
        </w:rPr>
      </w:pPr>
    </w:p>
    <w:p w:rsidR="00D97F80" w:rsidRPr="00B10F15" w:rsidRDefault="00D97F80" w:rsidP="007215A1">
      <w:pPr>
        <w:jc w:val="center"/>
        <w:rPr>
          <w:rFonts w:ascii="黑体" w:eastAsia="黑体" w:hAnsi="黑体"/>
          <w:sz w:val="32"/>
          <w:szCs w:val="32"/>
        </w:rPr>
      </w:pPr>
    </w:p>
    <w:p w:rsidR="00213747" w:rsidRPr="00B10F15" w:rsidRDefault="00213747" w:rsidP="007215A1">
      <w:pPr>
        <w:jc w:val="center"/>
        <w:rPr>
          <w:rFonts w:ascii="黑体" w:eastAsia="黑体" w:hAnsi="黑体"/>
          <w:sz w:val="32"/>
          <w:szCs w:val="32"/>
        </w:rPr>
      </w:pPr>
    </w:p>
    <w:p w:rsidR="00213747" w:rsidRPr="00B10F15" w:rsidRDefault="00213747" w:rsidP="007215A1">
      <w:pPr>
        <w:jc w:val="center"/>
        <w:rPr>
          <w:rFonts w:ascii="黑体" w:eastAsia="黑体" w:hAnsi="黑体"/>
          <w:sz w:val="32"/>
          <w:szCs w:val="32"/>
        </w:rPr>
      </w:pPr>
    </w:p>
    <w:p w:rsidR="00213747" w:rsidRPr="00B10F15" w:rsidRDefault="00213747" w:rsidP="007215A1">
      <w:pPr>
        <w:jc w:val="center"/>
        <w:rPr>
          <w:rFonts w:ascii="黑体" w:eastAsia="黑体" w:hAnsi="黑体"/>
          <w:sz w:val="32"/>
          <w:szCs w:val="32"/>
        </w:rPr>
      </w:pPr>
    </w:p>
    <w:p w:rsidR="00D97F80" w:rsidRPr="00B10F15" w:rsidRDefault="00D97F80" w:rsidP="007215A1">
      <w:pPr>
        <w:jc w:val="center"/>
        <w:rPr>
          <w:rFonts w:ascii="黑体" w:eastAsia="黑体" w:hAnsi="黑体"/>
          <w:sz w:val="32"/>
          <w:szCs w:val="32"/>
        </w:rPr>
      </w:pPr>
    </w:p>
    <w:p w:rsidR="00D97F80" w:rsidRPr="00B10F15" w:rsidRDefault="00D97F80" w:rsidP="007215A1">
      <w:pPr>
        <w:jc w:val="center"/>
        <w:rPr>
          <w:rFonts w:ascii="黑体" w:eastAsia="黑体" w:hAnsi="黑体"/>
          <w:sz w:val="32"/>
          <w:szCs w:val="32"/>
        </w:rPr>
      </w:pPr>
    </w:p>
    <w:p w:rsidR="00D01EC9" w:rsidRPr="00B10F15" w:rsidRDefault="00D01EC9" w:rsidP="007215A1">
      <w:pPr>
        <w:jc w:val="center"/>
        <w:rPr>
          <w:rFonts w:ascii="黑体" w:eastAsia="黑体" w:hAnsi="黑体"/>
          <w:sz w:val="32"/>
          <w:szCs w:val="32"/>
        </w:rPr>
      </w:pPr>
    </w:p>
    <w:p w:rsidR="00C11D11" w:rsidRPr="00B10F15" w:rsidRDefault="00C11D11" w:rsidP="004922CB">
      <w:pPr>
        <w:spacing w:beforeLines="100" w:before="240" w:afterLines="100" w:after="240"/>
        <w:jc w:val="center"/>
        <w:outlineLvl w:val="0"/>
        <w:rPr>
          <w:rFonts w:ascii="黑体" w:eastAsia="黑体" w:hAnsi="黑体"/>
          <w:sz w:val="32"/>
          <w:szCs w:val="32"/>
        </w:rPr>
      </w:pPr>
      <w:bookmarkStart w:id="13" w:name="_Toc98628598"/>
      <w:r w:rsidRPr="00B10F15">
        <w:rPr>
          <w:rFonts w:ascii="黑体" w:eastAsia="黑体" w:hAnsi="黑体" w:hint="eastAsia"/>
          <w:sz w:val="32"/>
          <w:szCs w:val="32"/>
        </w:rPr>
        <w:t>前</w:t>
      </w:r>
      <w:bookmarkStart w:id="14" w:name="BKQY"/>
      <w:r w:rsidR="00B16F55" w:rsidRPr="00B10F15">
        <w:rPr>
          <w:rFonts w:ascii="黑体" w:eastAsia="黑体" w:hAnsi="黑体"/>
          <w:sz w:val="32"/>
          <w:szCs w:val="32"/>
        </w:rPr>
        <w:t xml:space="preserve">    </w:t>
      </w:r>
      <w:r w:rsidRPr="00B10F15">
        <w:rPr>
          <w:rFonts w:ascii="黑体" w:eastAsia="黑体" w:hAnsi="黑体" w:hint="eastAsia"/>
          <w:sz w:val="32"/>
          <w:szCs w:val="32"/>
        </w:rPr>
        <w:t>言</w:t>
      </w:r>
      <w:bookmarkEnd w:id="12"/>
      <w:bookmarkEnd w:id="11"/>
      <w:bookmarkEnd w:id="10"/>
      <w:bookmarkEnd w:id="9"/>
      <w:bookmarkEnd w:id="13"/>
      <w:bookmarkEnd w:id="14"/>
    </w:p>
    <w:p w:rsidR="00621686" w:rsidRPr="00B10F15" w:rsidRDefault="002070CA" w:rsidP="004922CB">
      <w:pPr>
        <w:spacing w:beforeLines="200" w:before="480" w:line="400" w:lineRule="exact"/>
        <w:ind w:firstLineChars="200" w:firstLine="420"/>
        <w:rPr>
          <w:rFonts w:ascii="宋体" w:hAnsi="宋体"/>
          <w:szCs w:val="21"/>
        </w:rPr>
      </w:pPr>
      <w:r w:rsidRPr="00B10F15">
        <w:rPr>
          <w:rFonts w:ascii="宋体" w:hAnsi="宋体" w:hint="eastAsia"/>
        </w:rPr>
        <w:t>本文件按照</w:t>
      </w:r>
      <w:r w:rsidRPr="00B10F15">
        <w:t>GB/T</w:t>
      </w:r>
      <w:r w:rsidR="00A7113E" w:rsidRPr="00B10F15">
        <w:t xml:space="preserve"> </w:t>
      </w:r>
      <w:r w:rsidRPr="00B10F15">
        <w:t>1.1—2020</w:t>
      </w:r>
      <w:r w:rsidRPr="00B10F15">
        <w:t>《标准化工作导则</w:t>
      </w:r>
      <w:r w:rsidRPr="00B10F15">
        <w:t xml:space="preserve">  </w:t>
      </w:r>
      <w:r w:rsidRPr="00B10F15">
        <w:t>第</w:t>
      </w:r>
      <w:r w:rsidRPr="00B10F15">
        <w:t>1</w:t>
      </w:r>
      <w:r w:rsidRPr="00B10F15">
        <w:rPr>
          <w:rFonts w:hint="eastAsia"/>
        </w:rPr>
        <w:t>部分：标准化文件的结构和起草规则》的规定</w:t>
      </w:r>
      <w:r w:rsidRPr="00B10F15">
        <w:rPr>
          <w:rFonts w:ascii="宋体" w:hAnsi="宋体" w:hint="eastAsia"/>
        </w:rPr>
        <w:t>起草。</w:t>
      </w:r>
    </w:p>
    <w:p w:rsidR="007D507C" w:rsidRPr="00B10F15" w:rsidRDefault="007D507C" w:rsidP="001C6DE7">
      <w:pPr>
        <w:spacing w:line="400" w:lineRule="exact"/>
        <w:ind w:firstLineChars="200" w:firstLine="420"/>
        <w:rPr>
          <w:rFonts w:ascii="宋体" w:hAnsi="宋体"/>
        </w:rPr>
      </w:pPr>
      <w:r w:rsidRPr="00B10F15">
        <w:rPr>
          <w:rFonts w:ascii="宋体" w:hAnsi="宋体" w:hint="eastAsia"/>
        </w:rPr>
        <w:t>请注意本文件的某些内容可能涉及专利。本文件的发布机构不承担识别专利的责任。</w:t>
      </w:r>
    </w:p>
    <w:p w:rsidR="003B6E2E" w:rsidRPr="00B10F15" w:rsidRDefault="00621686" w:rsidP="001C6DE7">
      <w:pPr>
        <w:spacing w:line="400" w:lineRule="exact"/>
        <w:ind w:firstLineChars="200" w:firstLine="420"/>
        <w:rPr>
          <w:rFonts w:ascii="宋体" w:hAnsi="宋体"/>
        </w:rPr>
      </w:pPr>
      <w:r w:rsidRPr="00B10F15">
        <w:rPr>
          <w:rFonts w:ascii="宋体" w:hAnsi="宋体" w:hint="eastAsia"/>
        </w:rPr>
        <w:t>本文件由国家档案局</w:t>
      </w:r>
      <w:proofErr w:type="gramStart"/>
      <w:r w:rsidR="001668D7" w:rsidRPr="00B10F15">
        <w:rPr>
          <w:rFonts w:ascii="宋体" w:hAnsi="宋体" w:hint="eastAsia"/>
        </w:rPr>
        <w:t>经科司</w:t>
      </w:r>
      <w:r w:rsidRPr="00B10F15">
        <w:rPr>
          <w:rFonts w:ascii="宋体" w:hAnsi="宋体" w:hint="eastAsia"/>
        </w:rPr>
        <w:t>提出</w:t>
      </w:r>
      <w:proofErr w:type="gramEnd"/>
      <w:r w:rsidRPr="00B10F15">
        <w:rPr>
          <w:rFonts w:ascii="宋体" w:hAnsi="宋体" w:hint="eastAsia"/>
        </w:rPr>
        <w:t>并归口。</w:t>
      </w:r>
    </w:p>
    <w:p w:rsidR="00C11D11" w:rsidRPr="00B10F15" w:rsidRDefault="003B6E2E" w:rsidP="001C6DE7">
      <w:pPr>
        <w:spacing w:line="400" w:lineRule="exact"/>
        <w:ind w:firstLineChars="200" w:firstLine="420"/>
        <w:rPr>
          <w:rFonts w:ascii="宋体" w:hAnsi="宋体"/>
          <w:szCs w:val="21"/>
        </w:rPr>
      </w:pPr>
      <w:r w:rsidRPr="00B10F15">
        <w:rPr>
          <w:rFonts w:ascii="宋体" w:hAnsi="宋体" w:hint="eastAsia"/>
        </w:rPr>
        <w:t>本文件</w:t>
      </w:r>
      <w:r w:rsidR="00C11D11" w:rsidRPr="00B10F15">
        <w:rPr>
          <w:rFonts w:ascii="宋体" w:hAnsi="宋体" w:hint="eastAsia"/>
          <w:szCs w:val="21"/>
        </w:rPr>
        <w:t>起草单位：</w:t>
      </w:r>
      <w:r w:rsidR="002A6D2C" w:rsidRPr="00B10F15">
        <w:rPr>
          <w:rFonts w:ascii="宋体" w:hAnsi="宋体" w:hint="eastAsia"/>
          <w:szCs w:val="21"/>
        </w:rPr>
        <w:t>马钢（集团）控股有限公司、国家档案局经科司、本钢集团有限公司、成都飞机工业集团公司。</w:t>
      </w:r>
    </w:p>
    <w:p w:rsidR="00C11D11" w:rsidRPr="00B10F15" w:rsidRDefault="003B6E2E" w:rsidP="001C6DE7">
      <w:pPr>
        <w:spacing w:line="400" w:lineRule="exact"/>
        <w:ind w:firstLineChars="200" w:firstLine="420"/>
        <w:rPr>
          <w:rFonts w:ascii="宋体" w:hAnsi="宋体"/>
          <w:szCs w:val="21"/>
        </w:rPr>
      </w:pPr>
      <w:r w:rsidRPr="00B10F15">
        <w:rPr>
          <w:rFonts w:ascii="宋体" w:hAnsi="宋体" w:hint="eastAsia"/>
        </w:rPr>
        <w:t>本文件</w:t>
      </w:r>
      <w:r w:rsidR="00C11D11" w:rsidRPr="00B10F15">
        <w:rPr>
          <w:rFonts w:ascii="宋体" w:hAnsi="宋体" w:hint="eastAsia"/>
          <w:szCs w:val="21"/>
        </w:rPr>
        <w:t>主要起草人：</w:t>
      </w:r>
      <w:r w:rsidR="00453094" w:rsidRPr="00B10F15">
        <w:rPr>
          <w:rFonts w:ascii="宋体" w:hAnsi="宋体" w:hint="eastAsia"/>
          <w:szCs w:val="21"/>
        </w:rPr>
        <w:t>*****</w:t>
      </w:r>
      <w:r w:rsidR="00C11D11" w:rsidRPr="00B10F15">
        <w:rPr>
          <w:rFonts w:ascii="宋体" w:hAnsi="宋体" w:hint="eastAsia"/>
          <w:szCs w:val="21"/>
        </w:rPr>
        <w:t>。</w:t>
      </w:r>
    </w:p>
    <w:p w:rsidR="007215A1" w:rsidRPr="00B10F15" w:rsidRDefault="002070CA">
      <w:pPr>
        <w:widowControl/>
        <w:jc w:val="left"/>
        <w:rPr>
          <w:rFonts w:ascii="宋体" w:hAnsi="宋体"/>
          <w:szCs w:val="21"/>
        </w:rPr>
      </w:pPr>
      <w:r w:rsidRPr="00B10F15">
        <w:rPr>
          <w:rFonts w:ascii="宋体" w:hAnsi="宋体" w:hint="eastAsia"/>
          <w:szCs w:val="21"/>
        </w:rPr>
        <w:t xml:space="preserve">   </w:t>
      </w:r>
      <w:r w:rsidR="007215A1" w:rsidRPr="00B10F15">
        <w:rPr>
          <w:rFonts w:ascii="宋体" w:hAnsi="宋体"/>
          <w:szCs w:val="21"/>
        </w:rPr>
        <w:br w:type="page"/>
      </w:r>
    </w:p>
    <w:p w:rsidR="00B16F55" w:rsidRPr="00B10F15" w:rsidRDefault="00B16F55" w:rsidP="00B16F55">
      <w:pPr>
        <w:jc w:val="center"/>
        <w:rPr>
          <w:rFonts w:ascii="黑体" w:eastAsia="黑体" w:hAnsi="黑体"/>
          <w:sz w:val="32"/>
          <w:szCs w:val="32"/>
        </w:rPr>
      </w:pPr>
    </w:p>
    <w:p w:rsidR="00B16F55" w:rsidRPr="00B10F15" w:rsidRDefault="00B16F55" w:rsidP="004922CB">
      <w:pPr>
        <w:spacing w:beforeLines="100" w:before="240" w:afterLines="100" w:after="240"/>
        <w:jc w:val="center"/>
        <w:outlineLvl w:val="0"/>
        <w:rPr>
          <w:rFonts w:ascii="黑体" w:eastAsia="黑体" w:hAnsi="黑体"/>
          <w:sz w:val="32"/>
          <w:szCs w:val="32"/>
        </w:rPr>
      </w:pPr>
      <w:bookmarkStart w:id="15" w:name="_Toc98628599"/>
      <w:r w:rsidRPr="00B10F15">
        <w:rPr>
          <w:rFonts w:ascii="黑体" w:eastAsia="黑体" w:hAnsi="黑体" w:hint="eastAsia"/>
          <w:sz w:val="32"/>
          <w:szCs w:val="32"/>
        </w:rPr>
        <w:t>引</w:t>
      </w:r>
      <w:r w:rsidRPr="00B10F15">
        <w:rPr>
          <w:rFonts w:ascii="黑体" w:eastAsia="黑体" w:hAnsi="黑体"/>
          <w:sz w:val="32"/>
          <w:szCs w:val="32"/>
        </w:rPr>
        <w:t xml:space="preserve">    </w:t>
      </w:r>
      <w:r w:rsidRPr="00B10F15">
        <w:rPr>
          <w:rFonts w:ascii="黑体" w:eastAsia="黑体" w:hAnsi="黑体" w:hint="eastAsia"/>
          <w:sz w:val="32"/>
          <w:szCs w:val="32"/>
        </w:rPr>
        <w:t>言</w:t>
      </w:r>
      <w:bookmarkEnd w:id="15"/>
    </w:p>
    <w:p w:rsidR="00A45021" w:rsidRPr="00B10F15" w:rsidRDefault="00383F11" w:rsidP="0065062F">
      <w:pPr>
        <w:pStyle w:val="aff1"/>
        <w:spacing w:beforeLines="200" w:before="480" w:line="400" w:lineRule="exact"/>
        <w:rPr>
          <w:rFonts w:hAnsi="宋体"/>
        </w:rPr>
      </w:pPr>
      <w:r w:rsidRPr="00B10F15">
        <w:rPr>
          <w:rFonts w:hAnsi="宋体" w:hint="eastAsia"/>
        </w:rPr>
        <w:t>ERP系统是基于网络经济时代的新一代</w:t>
      </w:r>
      <w:r w:rsidR="002126B2" w:rsidRPr="00B10F15">
        <w:rPr>
          <w:rFonts w:hAnsi="宋体" w:hint="eastAsia"/>
        </w:rPr>
        <w:t>业务</w:t>
      </w:r>
      <w:r w:rsidRPr="00B10F15">
        <w:rPr>
          <w:rFonts w:hAnsi="宋体" w:hint="eastAsia"/>
        </w:rPr>
        <w:t>系统，主要用于改善企业业务流程以提高企业核心竞争力。为解决企业ERP系统中有保存价值的电子文件如何</w:t>
      </w:r>
      <w:r w:rsidR="001668D7" w:rsidRPr="00B10F15">
        <w:rPr>
          <w:rFonts w:hAnsi="宋体" w:hint="eastAsia"/>
        </w:rPr>
        <w:t>归档和</w:t>
      </w:r>
      <w:r w:rsidRPr="00B10F15">
        <w:rPr>
          <w:rFonts w:hAnsi="宋体" w:hint="eastAsia"/>
        </w:rPr>
        <w:t>长期、安全保存的问题，</w:t>
      </w:r>
      <w:r w:rsidR="000F1EBF" w:rsidRPr="00B10F15">
        <w:rPr>
          <w:rFonts w:hAnsi="宋体" w:hint="eastAsia"/>
        </w:rPr>
        <w:t>特制订本文件。</w:t>
      </w:r>
    </w:p>
    <w:p w:rsidR="00B16F55" w:rsidRPr="00B10F15" w:rsidRDefault="00B16F55" w:rsidP="00707343">
      <w:pPr>
        <w:pStyle w:val="aff1"/>
        <w:spacing w:line="400" w:lineRule="exact"/>
        <w:rPr>
          <w:rFonts w:hAnsi="宋体"/>
          <w:szCs w:val="21"/>
        </w:rPr>
      </w:pPr>
      <w:r w:rsidRPr="00B10F15">
        <w:rPr>
          <w:rFonts w:hAnsi="宋体" w:hint="eastAsia"/>
        </w:rPr>
        <w:t>本文件主要研究</w:t>
      </w:r>
      <w:r w:rsidR="00606411" w:rsidRPr="00B10F15">
        <w:rPr>
          <w:rFonts w:hAnsi="宋体" w:hint="eastAsia"/>
        </w:rPr>
        <w:t>对象</w:t>
      </w:r>
      <w:r w:rsidR="0094242B" w:rsidRPr="00B10F15">
        <w:rPr>
          <w:rFonts w:hAnsi="宋体" w:hint="eastAsia"/>
        </w:rPr>
        <w:t>虽然</w:t>
      </w:r>
      <w:r w:rsidR="00606411" w:rsidRPr="00B10F15">
        <w:rPr>
          <w:rFonts w:hAnsi="宋体" w:hint="eastAsia"/>
        </w:rPr>
        <w:t>为</w:t>
      </w:r>
      <w:r w:rsidRPr="00B10F15">
        <w:rPr>
          <w:rFonts w:hAnsi="宋体" w:hint="eastAsia"/>
        </w:rPr>
        <w:t>ERP系统形成的电子文件</w:t>
      </w:r>
      <w:r w:rsidR="00606411" w:rsidRPr="00B10F15">
        <w:rPr>
          <w:rFonts w:hAnsi="宋体" w:hint="eastAsia"/>
        </w:rPr>
        <w:t>，但</w:t>
      </w:r>
      <w:r w:rsidRPr="00B10F15">
        <w:rPr>
          <w:rFonts w:hAnsi="宋体" w:hint="eastAsia"/>
        </w:rPr>
        <w:t>ERP</w:t>
      </w:r>
      <w:r w:rsidR="0094242B" w:rsidRPr="00B10F15">
        <w:rPr>
          <w:rFonts w:hAnsi="宋体" w:hint="eastAsia"/>
        </w:rPr>
        <w:t>系统从业务角度主要</w:t>
      </w:r>
      <w:r w:rsidRPr="00B10F15">
        <w:rPr>
          <w:rFonts w:hAnsi="宋体" w:hint="eastAsia"/>
        </w:rPr>
        <w:t>包括</w:t>
      </w:r>
      <w:r w:rsidR="0094242B" w:rsidRPr="00B10F15">
        <w:rPr>
          <w:rFonts w:hAnsi="宋体" w:hint="eastAsia"/>
        </w:rPr>
        <w:t>对</w:t>
      </w:r>
      <w:r w:rsidR="00EB19E5">
        <w:rPr>
          <w:rFonts w:hAnsi="宋体" w:hint="eastAsia"/>
        </w:rPr>
        <w:t>物资、人力、财务、信息</w:t>
      </w:r>
      <w:r w:rsidRPr="00B10F15">
        <w:rPr>
          <w:rFonts w:hAnsi="宋体" w:hint="eastAsia"/>
        </w:rPr>
        <w:t>等</w:t>
      </w:r>
      <w:r w:rsidR="0094242B" w:rsidRPr="00B10F15">
        <w:rPr>
          <w:rFonts w:hAnsi="宋体" w:hint="eastAsia"/>
        </w:rPr>
        <w:t>资源的管控</w:t>
      </w:r>
      <w:r w:rsidRPr="00B10F15">
        <w:rPr>
          <w:rFonts w:hAnsi="宋体" w:hint="eastAsia"/>
        </w:rPr>
        <w:t>，</w:t>
      </w:r>
      <w:r w:rsidR="0094242B" w:rsidRPr="00B10F15">
        <w:rPr>
          <w:rFonts w:hAnsi="宋体" w:hint="eastAsia"/>
        </w:rPr>
        <w:t>其中</w:t>
      </w:r>
      <w:r w:rsidR="00015858" w:rsidRPr="00B10F15">
        <w:rPr>
          <w:rFonts w:hAnsi="宋体" w:hint="eastAsia"/>
        </w:rPr>
        <w:t>物资</w:t>
      </w:r>
      <w:r w:rsidR="00AF5BAC" w:rsidRPr="00B10F15">
        <w:rPr>
          <w:rFonts w:hAnsi="宋体" w:hint="eastAsia"/>
        </w:rPr>
        <w:t>、</w:t>
      </w:r>
      <w:r w:rsidR="00015858" w:rsidRPr="00B10F15">
        <w:rPr>
          <w:rFonts w:hAnsi="宋体" w:hint="eastAsia"/>
        </w:rPr>
        <w:t>财务等</w:t>
      </w:r>
      <w:r w:rsidR="00831A8D">
        <w:rPr>
          <w:rFonts w:hAnsi="宋体" w:hint="eastAsia"/>
        </w:rPr>
        <w:t>资源</w:t>
      </w:r>
      <w:r w:rsidR="00EB19E5">
        <w:rPr>
          <w:rFonts w:hAnsi="宋体" w:hint="eastAsia"/>
        </w:rPr>
        <w:t>的</w:t>
      </w:r>
      <w:r w:rsidR="00AF5BAC" w:rsidRPr="00B10F15">
        <w:rPr>
          <w:rFonts w:hAnsi="宋体" w:hint="eastAsia"/>
        </w:rPr>
        <w:t>业务</w:t>
      </w:r>
      <w:r w:rsidR="00B42E59" w:rsidRPr="00B10F15">
        <w:rPr>
          <w:rFonts w:hAnsi="宋体" w:hint="eastAsia"/>
        </w:rPr>
        <w:t>活动</w:t>
      </w:r>
      <w:r w:rsidR="00831A8D">
        <w:rPr>
          <w:rFonts w:hAnsi="宋体" w:hint="eastAsia"/>
        </w:rPr>
        <w:t>所</w:t>
      </w:r>
      <w:r w:rsidR="0094242B" w:rsidRPr="00B10F15">
        <w:rPr>
          <w:rFonts w:hAnsi="宋体" w:hint="eastAsia"/>
        </w:rPr>
        <w:t>产生的电子文件</w:t>
      </w:r>
      <w:r w:rsidR="001A7583">
        <w:rPr>
          <w:rFonts w:hAnsi="宋体" w:hint="eastAsia"/>
        </w:rPr>
        <w:t>是</w:t>
      </w:r>
      <w:r w:rsidR="0094242B" w:rsidRPr="00B10F15">
        <w:rPr>
          <w:rFonts w:hAnsi="宋体" w:hint="eastAsia"/>
        </w:rPr>
        <w:t>企业档案</w:t>
      </w:r>
      <w:r w:rsidR="00E9790B" w:rsidRPr="00B10F15">
        <w:rPr>
          <w:rFonts w:hAnsi="宋体" w:hint="eastAsia"/>
        </w:rPr>
        <w:t>工作</w:t>
      </w:r>
      <w:r w:rsidR="0094242B" w:rsidRPr="00B10F15">
        <w:rPr>
          <w:rFonts w:hAnsi="宋体" w:hint="eastAsia"/>
        </w:rPr>
        <w:t>的重点</w:t>
      </w:r>
      <w:r w:rsidR="005E1573">
        <w:rPr>
          <w:rFonts w:hAnsi="宋体" w:hint="eastAsia"/>
        </w:rPr>
        <w:t>，其中</w:t>
      </w:r>
      <w:r w:rsidR="0094242B" w:rsidRPr="00B10F15">
        <w:rPr>
          <w:rFonts w:hAnsi="宋体" w:hint="eastAsia"/>
        </w:rPr>
        <w:t>电子会计档案管理规范已经在制订发布中，</w:t>
      </w:r>
      <w:r w:rsidR="00DC6DC3">
        <w:rPr>
          <w:rFonts w:hAnsi="宋体" w:hint="eastAsia"/>
        </w:rPr>
        <w:t>因此</w:t>
      </w:r>
      <w:r w:rsidRPr="00B10F15">
        <w:rPr>
          <w:rFonts w:hAnsi="宋体" w:hint="eastAsia"/>
        </w:rPr>
        <w:t>本文件</w:t>
      </w:r>
      <w:r w:rsidR="0094242B" w:rsidRPr="00B10F15">
        <w:rPr>
          <w:rFonts w:hAnsi="宋体" w:hint="eastAsia"/>
        </w:rPr>
        <w:t>主要</w:t>
      </w:r>
      <w:r w:rsidRPr="00B10F15">
        <w:rPr>
          <w:rFonts w:hAnsi="宋体" w:hint="eastAsia"/>
        </w:rPr>
        <w:t>侧重于</w:t>
      </w:r>
      <w:r w:rsidR="00DE47AC">
        <w:rPr>
          <w:rFonts w:hAnsi="宋体" w:hint="eastAsia"/>
        </w:rPr>
        <w:t>对</w:t>
      </w:r>
      <w:r w:rsidR="00FF76AD" w:rsidRPr="00B10F15">
        <w:rPr>
          <w:rFonts w:hAnsi="宋体" w:hint="eastAsia"/>
        </w:rPr>
        <w:t>ERP系统中</w:t>
      </w:r>
      <w:r w:rsidR="00015858" w:rsidRPr="00B10F15">
        <w:rPr>
          <w:rFonts w:hAnsi="宋体" w:hint="eastAsia"/>
        </w:rPr>
        <w:t>物资资源</w:t>
      </w:r>
      <w:r w:rsidRPr="00B10F15">
        <w:rPr>
          <w:rFonts w:hAnsi="宋体" w:hint="eastAsia"/>
          <w:szCs w:val="21"/>
        </w:rPr>
        <w:t>及其相关业务活动形成的电子文件</w:t>
      </w:r>
      <w:r w:rsidR="00F377EA">
        <w:rPr>
          <w:rFonts w:hAnsi="宋体" w:hint="eastAsia"/>
          <w:szCs w:val="21"/>
        </w:rPr>
        <w:t>的</w:t>
      </w:r>
      <w:r w:rsidR="004A5CD9" w:rsidRPr="00B10F15">
        <w:rPr>
          <w:rFonts w:hAnsi="宋体" w:hint="eastAsia"/>
          <w:szCs w:val="21"/>
        </w:rPr>
        <w:t>归档和电子档案</w:t>
      </w:r>
      <w:r w:rsidR="00F377EA">
        <w:rPr>
          <w:rFonts w:hAnsi="宋体" w:hint="eastAsia"/>
          <w:szCs w:val="21"/>
        </w:rPr>
        <w:t>的</w:t>
      </w:r>
      <w:r w:rsidR="004A5CD9" w:rsidRPr="00B10F15">
        <w:rPr>
          <w:rFonts w:hAnsi="宋体" w:hint="eastAsia"/>
          <w:szCs w:val="21"/>
        </w:rPr>
        <w:t>管理</w:t>
      </w:r>
      <w:r w:rsidR="00DE47AC">
        <w:rPr>
          <w:rFonts w:hAnsi="宋体" w:hint="eastAsia"/>
          <w:szCs w:val="21"/>
        </w:rPr>
        <w:t>制订规范</w:t>
      </w:r>
      <w:r w:rsidRPr="00B10F15">
        <w:rPr>
          <w:rFonts w:hAnsi="宋体" w:hint="eastAsia"/>
          <w:szCs w:val="21"/>
        </w:rPr>
        <w:t>。</w:t>
      </w:r>
    </w:p>
    <w:p w:rsidR="005B062A" w:rsidRPr="00B10F15" w:rsidRDefault="005B062A" w:rsidP="002748CE">
      <w:pPr>
        <w:rPr>
          <w:rFonts w:ascii="黑体" w:eastAsia="黑体" w:hAnsi="黑体"/>
          <w:sz w:val="32"/>
          <w:szCs w:val="32"/>
        </w:rPr>
        <w:sectPr w:rsidR="005B062A" w:rsidRPr="00B10F15" w:rsidSect="00A57B7F">
          <w:headerReference w:type="default" r:id="rId11"/>
          <w:footerReference w:type="even" r:id="rId12"/>
          <w:footerReference w:type="default" r:id="rId13"/>
          <w:pgSz w:w="11906" w:h="16838" w:code="9"/>
          <w:pgMar w:top="1814" w:right="1134" w:bottom="1304" w:left="1418" w:header="1418" w:footer="1134" w:gutter="0"/>
          <w:pgNumType w:fmt="upperRoman" w:start="1"/>
          <w:cols w:space="425"/>
          <w:docGrid w:linePitch="312"/>
        </w:sectPr>
      </w:pPr>
    </w:p>
    <w:p w:rsidR="00935378" w:rsidRPr="00B10F15" w:rsidRDefault="00935378" w:rsidP="00935378">
      <w:pPr>
        <w:tabs>
          <w:tab w:val="center" w:pos="4677"/>
          <w:tab w:val="left" w:pos="7758"/>
        </w:tabs>
        <w:jc w:val="center"/>
        <w:rPr>
          <w:rFonts w:ascii="黑体" w:eastAsia="黑体" w:hAnsi="黑体"/>
          <w:sz w:val="32"/>
          <w:szCs w:val="32"/>
        </w:rPr>
      </w:pPr>
    </w:p>
    <w:p w:rsidR="00DC5365" w:rsidRPr="00B10F15" w:rsidRDefault="00FA366B" w:rsidP="004922CB">
      <w:pPr>
        <w:tabs>
          <w:tab w:val="center" w:pos="4677"/>
          <w:tab w:val="left" w:pos="7758"/>
        </w:tabs>
        <w:spacing w:beforeLines="100" w:before="240" w:afterLines="100" w:after="240"/>
        <w:jc w:val="center"/>
        <w:rPr>
          <w:rFonts w:ascii="黑体" w:eastAsia="黑体" w:hAnsi="黑体"/>
          <w:sz w:val="32"/>
          <w:szCs w:val="32"/>
        </w:rPr>
      </w:pPr>
      <w:r w:rsidRPr="00B10F15">
        <w:rPr>
          <w:rFonts w:ascii="黑体" w:eastAsia="黑体" w:hAnsi="黑体" w:hint="eastAsia"/>
          <w:sz w:val="32"/>
          <w:szCs w:val="32"/>
        </w:rPr>
        <w:t>ERP</w:t>
      </w:r>
      <w:r w:rsidR="001C1914" w:rsidRPr="00B10F15">
        <w:rPr>
          <w:rFonts w:ascii="黑体" w:eastAsia="黑体" w:hAnsi="黑体" w:hint="eastAsia"/>
          <w:sz w:val="32"/>
          <w:szCs w:val="32"/>
        </w:rPr>
        <w:t>系统</w:t>
      </w:r>
      <w:r w:rsidRPr="00B10F15">
        <w:rPr>
          <w:rFonts w:ascii="黑体" w:eastAsia="黑体" w:hAnsi="黑体" w:hint="eastAsia"/>
          <w:sz w:val="32"/>
          <w:szCs w:val="32"/>
        </w:rPr>
        <w:t>电子文件</w:t>
      </w:r>
      <w:r w:rsidR="00512D44" w:rsidRPr="00B10F15">
        <w:rPr>
          <w:rFonts w:ascii="黑体" w:eastAsia="黑体" w:hAnsi="黑体" w:hint="eastAsia"/>
          <w:sz w:val="32"/>
          <w:szCs w:val="32"/>
        </w:rPr>
        <w:t>归</w:t>
      </w:r>
      <w:r w:rsidR="00A41BA7" w:rsidRPr="00B10F15">
        <w:rPr>
          <w:rFonts w:ascii="黑体" w:eastAsia="黑体" w:hAnsi="黑体" w:hint="eastAsia"/>
          <w:sz w:val="32"/>
          <w:szCs w:val="32"/>
        </w:rPr>
        <w:t>档和</w:t>
      </w:r>
      <w:r w:rsidR="00C92DD8" w:rsidRPr="00B10F15">
        <w:rPr>
          <w:rFonts w:ascii="黑体" w:eastAsia="黑体" w:hAnsi="黑体" w:hint="eastAsia"/>
          <w:sz w:val="32"/>
          <w:szCs w:val="32"/>
        </w:rPr>
        <w:t>电子档案</w:t>
      </w:r>
      <w:r w:rsidR="00A41BA7" w:rsidRPr="00B10F15">
        <w:rPr>
          <w:rFonts w:ascii="黑体" w:eastAsia="黑体" w:hAnsi="黑体" w:hint="eastAsia"/>
          <w:sz w:val="32"/>
          <w:szCs w:val="32"/>
        </w:rPr>
        <w:t>管理</w:t>
      </w:r>
      <w:r w:rsidR="00FB1A16" w:rsidRPr="00B10F15">
        <w:rPr>
          <w:rFonts w:ascii="黑体" w:eastAsia="黑体" w:hAnsi="黑体" w:hint="eastAsia"/>
          <w:sz w:val="32"/>
          <w:szCs w:val="32"/>
        </w:rPr>
        <w:t>规范</w:t>
      </w:r>
    </w:p>
    <w:p w:rsidR="00521C6E" w:rsidRPr="00B10F15" w:rsidRDefault="00521C6E" w:rsidP="004922CB">
      <w:pPr>
        <w:spacing w:beforeLines="200" w:before="480" w:afterLines="100" w:after="240" w:line="400" w:lineRule="exact"/>
        <w:outlineLvl w:val="0"/>
        <w:rPr>
          <w:rFonts w:ascii="黑体" w:eastAsia="黑体" w:hAnsi="黑体"/>
          <w:szCs w:val="21"/>
        </w:rPr>
      </w:pPr>
      <w:bookmarkStart w:id="16" w:name="_Toc67605437"/>
      <w:bookmarkStart w:id="17" w:name="_Toc98628600"/>
      <w:r w:rsidRPr="00B10F15">
        <w:rPr>
          <w:rFonts w:ascii="黑体" w:eastAsia="黑体" w:hAnsi="黑体" w:hint="eastAsia"/>
          <w:szCs w:val="21"/>
        </w:rPr>
        <w:t>1  范围</w:t>
      </w:r>
      <w:bookmarkEnd w:id="16"/>
      <w:bookmarkEnd w:id="17"/>
    </w:p>
    <w:p w:rsidR="00521C6E" w:rsidRPr="00B10F15" w:rsidRDefault="00521C6E" w:rsidP="00521C6E">
      <w:pPr>
        <w:spacing w:line="400" w:lineRule="exact"/>
        <w:ind w:firstLineChars="200" w:firstLine="420"/>
        <w:rPr>
          <w:rFonts w:ascii="宋体" w:hAnsi="宋体"/>
          <w:szCs w:val="21"/>
        </w:rPr>
      </w:pPr>
      <w:r w:rsidRPr="00B10F15">
        <w:rPr>
          <w:rFonts w:ascii="宋体" w:hAnsi="宋体" w:hint="eastAsia"/>
          <w:szCs w:val="21"/>
        </w:rPr>
        <w:t>本文件描述了企业资源计划（ERP</w:t>
      </w:r>
      <w:r w:rsidR="00331AF7" w:rsidRPr="00B10F15">
        <w:rPr>
          <w:rFonts w:ascii="宋体" w:hAnsi="宋体" w:hint="eastAsia"/>
          <w:szCs w:val="21"/>
        </w:rPr>
        <w:t>）系统形成电子文件</w:t>
      </w:r>
      <w:r w:rsidRPr="00B10F15">
        <w:rPr>
          <w:rFonts w:ascii="宋体" w:hAnsi="宋体" w:hint="eastAsia"/>
          <w:szCs w:val="21"/>
        </w:rPr>
        <w:t>归档和</w:t>
      </w:r>
      <w:r w:rsidR="001668D7" w:rsidRPr="00B10F15">
        <w:rPr>
          <w:rFonts w:ascii="宋体" w:hAnsi="宋体" w:hint="eastAsia"/>
          <w:szCs w:val="21"/>
        </w:rPr>
        <w:t>电子档案</w:t>
      </w:r>
      <w:r w:rsidRPr="00B10F15">
        <w:rPr>
          <w:rFonts w:ascii="宋体" w:hAnsi="宋体" w:hint="eastAsia"/>
          <w:szCs w:val="21"/>
        </w:rPr>
        <w:t>管理的方法。</w:t>
      </w:r>
    </w:p>
    <w:p w:rsidR="00521C6E" w:rsidRPr="00B10F15" w:rsidRDefault="00521C6E" w:rsidP="00521C6E">
      <w:pPr>
        <w:spacing w:line="400" w:lineRule="exact"/>
        <w:ind w:firstLineChars="200" w:firstLine="420"/>
        <w:rPr>
          <w:rFonts w:ascii="宋体" w:hAnsi="宋体"/>
          <w:szCs w:val="21"/>
        </w:rPr>
      </w:pPr>
      <w:r w:rsidRPr="00B10F15">
        <w:rPr>
          <w:rFonts w:ascii="宋体" w:hAnsi="宋体" w:hint="eastAsia"/>
          <w:szCs w:val="21"/>
        </w:rPr>
        <w:t>本文件适用于企业资源计划（ERP）系统</w:t>
      </w:r>
      <w:r w:rsidR="00331AF7" w:rsidRPr="00B10F15">
        <w:rPr>
          <w:rFonts w:ascii="宋体" w:hAnsi="宋体" w:hint="eastAsia"/>
          <w:szCs w:val="21"/>
        </w:rPr>
        <w:t>（含采购、销售、</w:t>
      </w:r>
      <w:r w:rsidR="00E75904" w:rsidRPr="00B10F15">
        <w:rPr>
          <w:rFonts w:ascii="宋体" w:hAnsi="宋体" w:hint="eastAsia"/>
          <w:szCs w:val="21"/>
        </w:rPr>
        <w:t>物料、</w:t>
      </w:r>
      <w:r w:rsidR="00331AF7" w:rsidRPr="00B10F15">
        <w:rPr>
          <w:rFonts w:ascii="宋体" w:hAnsi="宋体" w:hint="eastAsia"/>
          <w:szCs w:val="21"/>
        </w:rPr>
        <w:t>生产计划、质量、设备、项目管理等</w:t>
      </w:r>
      <w:r w:rsidR="001668D7" w:rsidRPr="00B10F15">
        <w:rPr>
          <w:rFonts w:ascii="宋体" w:hAnsi="宋体" w:hint="eastAsia"/>
          <w:szCs w:val="21"/>
        </w:rPr>
        <w:t>业务</w:t>
      </w:r>
      <w:r w:rsidR="000C1C0C" w:rsidRPr="00B10F15">
        <w:rPr>
          <w:rFonts w:ascii="宋体" w:hAnsi="宋体" w:hint="eastAsia"/>
          <w:szCs w:val="21"/>
        </w:rPr>
        <w:t>类别</w:t>
      </w:r>
      <w:r w:rsidR="00331AF7" w:rsidRPr="00B10F15">
        <w:rPr>
          <w:rFonts w:ascii="宋体" w:hAnsi="宋体" w:hint="eastAsia"/>
          <w:szCs w:val="21"/>
        </w:rPr>
        <w:t>）</w:t>
      </w:r>
      <w:r w:rsidR="003A3E83" w:rsidRPr="00B10F15">
        <w:rPr>
          <w:rFonts w:ascii="宋体" w:hAnsi="宋体" w:hint="eastAsia"/>
          <w:szCs w:val="21"/>
        </w:rPr>
        <w:t>形成的</w:t>
      </w:r>
      <w:r w:rsidR="00331AF7" w:rsidRPr="00B10F15">
        <w:rPr>
          <w:rFonts w:ascii="宋体" w:hAnsi="宋体" w:hint="eastAsia"/>
          <w:szCs w:val="21"/>
        </w:rPr>
        <w:t>电子文件</w:t>
      </w:r>
      <w:r w:rsidR="003A3E83" w:rsidRPr="00B10F15">
        <w:rPr>
          <w:rFonts w:ascii="宋体" w:hAnsi="宋体" w:hint="eastAsia"/>
          <w:szCs w:val="21"/>
        </w:rPr>
        <w:t>归档和</w:t>
      </w:r>
      <w:r w:rsidR="00331AF7" w:rsidRPr="00B10F15">
        <w:rPr>
          <w:rFonts w:ascii="宋体" w:hAnsi="宋体" w:hint="eastAsia"/>
          <w:szCs w:val="21"/>
        </w:rPr>
        <w:t>电子档案</w:t>
      </w:r>
      <w:r w:rsidR="003A3E83" w:rsidRPr="00B10F15">
        <w:rPr>
          <w:rFonts w:ascii="宋体" w:hAnsi="宋体" w:hint="eastAsia"/>
          <w:szCs w:val="21"/>
        </w:rPr>
        <w:t>管理工作</w:t>
      </w:r>
      <w:r w:rsidRPr="00B10F15">
        <w:rPr>
          <w:rFonts w:ascii="宋体" w:hAnsi="宋体" w:hint="eastAsia"/>
          <w:szCs w:val="21"/>
        </w:rPr>
        <w:t>。</w:t>
      </w:r>
    </w:p>
    <w:p w:rsidR="00521C6E" w:rsidRPr="00B10F15" w:rsidRDefault="00521C6E" w:rsidP="004922CB">
      <w:pPr>
        <w:spacing w:beforeLines="100" w:before="240" w:afterLines="100" w:after="240" w:line="400" w:lineRule="exact"/>
        <w:outlineLvl w:val="0"/>
        <w:rPr>
          <w:rFonts w:ascii="黑体" w:eastAsia="黑体" w:hAnsi="黑体"/>
          <w:szCs w:val="21"/>
        </w:rPr>
      </w:pPr>
      <w:bookmarkStart w:id="18" w:name="_Toc67605438"/>
      <w:bookmarkStart w:id="19" w:name="_Toc98628601"/>
      <w:r w:rsidRPr="00B10F15">
        <w:rPr>
          <w:rFonts w:ascii="黑体" w:eastAsia="黑体" w:hAnsi="黑体" w:hint="eastAsia"/>
          <w:szCs w:val="21"/>
        </w:rPr>
        <w:t>2  规范性引用文件</w:t>
      </w:r>
      <w:bookmarkEnd w:id="18"/>
      <w:bookmarkEnd w:id="19"/>
    </w:p>
    <w:p w:rsidR="00521C6E" w:rsidRPr="00B10F15" w:rsidRDefault="00521C6E" w:rsidP="00521C6E">
      <w:pPr>
        <w:spacing w:line="400" w:lineRule="exact"/>
        <w:ind w:firstLineChars="200" w:firstLine="420"/>
      </w:pPr>
      <w:r w:rsidRPr="00B10F15">
        <w:rPr>
          <w:rFonts w:hint="eastAsia"/>
        </w:rPr>
        <w:t>下列文件中的内容通过文中的规范性引用而构成本文件必不可少的条款。其中</w:t>
      </w:r>
      <w:r w:rsidR="000D325C" w:rsidRPr="00B10F15">
        <w:rPr>
          <w:rFonts w:hint="eastAsia"/>
        </w:rPr>
        <w:t>，</w:t>
      </w:r>
      <w:r w:rsidRPr="00B10F15">
        <w:rPr>
          <w:rFonts w:hint="eastAsia"/>
        </w:rPr>
        <w:t>注日期的引用文件，仅该日期对应的版本适用于本文件；不注日期的引用文件，其最新版本（包括所有的修改单）适用于本文件。</w:t>
      </w:r>
    </w:p>
    <w:p w:rsidR="00521C6E" w:rsidRPr="00B10F15" w:rsidRDefault="00521C6E" w:rsidP="00521C6E">
      <w:pPr>
        <w:spacing w:line="400" w:lineRule="exact"/>
        <w:ind w:firstLineChars="200" w:firstLine="420"/>
        <w:rPr>
          <w:rFonts w:ascii="宋体" w:hAnsi="宋体"/>
          <w:szCs w:val="21"/>
        </w:rPr>
      </w:pPr>
      <w:r w:rsidRPr="00B10F15">
        <w:rPr>
          <w:rFonts w:ascii="宋体" w:hAnsi="宋体"/>
          <w:szCs w:val="21"/>
        </w:rPr>
        <w:t>GB/T 11822</w:t>
      </w:r>
      <w:r w:rsidRPr="00B10F15">
        <w:rPr>
          <w:rFonts w:ascii="宋体" w:hAnsi="宋体" w:hint="eastAsia"/>
          <w:szCs w:val="21"/>
        </w:rPr>
        <w:t xml:space="preserve">  科学技术档案案卷构成的一般要求</w:t>
      </w:r>
    </w:p>
    <w:p w:rsidR="00521C6E" w:rsidRPr="00B10F15" w:rsidRDefault="00521C6E" w:rsidP="00521C6E">
      <w:pPr>
        <w:spacing w:line="400" w:lineRule="exact"/>
        <w:ind w:firstLineChars="200" w:firstLine="420"/>
        <w:rPr>
          <w:rFonts w:ascii="宋体" w:hAnsi="宋体"/>
          <w:szCs w:val="21"/>
        </w:rPr>
      </w:pPr>
      <w:r w:rsidRPr="00B10F15">
        <w:rPr>
          <w:rFonts w:ascii="宋体" w:hAnsi="宋体"/>
          <w:szCs w:val="21"/>
        </w:rPr>
        <w:t xml:space="preserve">GB/T 18894 </w:t>
      </w:r>
      <w:r w:rsidRPr="00B10F15">
        <w:rPr>
          <w:rFonts w:ascii="宋体" w:hAnsi="宋体" w:hint="eastAsia"/>
          <w:szCs w:val="21"/>
        </w:rPr>
        <w:t xml:space="preserve"> </w:t>
      </w:r>
      <w:r w:rsidRPr="00B10F15">
        <w:rPr>
          <w:rFonts w:ascii="宋体" w:hAnsi="宋体"/>
          <w:szCs w:val="21"/>
        </w:rPr>
        <w:t>电子文件归档与电子档案管理规范</w:t>
      </w:r>
    </w:p>
    <w:p w:rsidR="00B75744" w:rsidRPr="00B10F15" w:rsidRDefault="00B75744" w:rsidP="00937640">
      <w:pPr>
        <w:spacing w:line="400" w:lineRule="exact"/>
        <w:ind w:firstLineChars="200" w:firstLine="420"/>
        <w:rPr>
          <w:rFonts w:ascii="宋体" w:hAnsi="宋体"/>
          <w:szCs w:val="21"/>
        </w:rPr>
      </w:pPr>
      <w:r w:rsidRPr="00B10F15">
        <w:rPr>
          <w:rFonts w:ascii="宋体" w:hAnsi="宋体" w:hint="eastAsia"/>
          <w:szCs w:val="21"/>
        </w:rPr>
        <w:t>DA</w:t>
      </w:r>
      <w:r w:rsidRPr="00B10F15">
        <w:rPr>
          <w:rFonts w:ascii="宋体" w:hAnsi="宋体"/>
          <w:szCs w:val="21"/>
        </w:rPr>
        <w:t>/</w:t>
      </w:r>
      <w:r w:rsidRPr="00B10F15">
        <w:rPr>
          <w:rFonts w:ascii="宋体" w:hAnsi="宋体" w:hint="eastAsia"/>
          <w:szCs w:val="21"/>
        </w:rPr>
        <w:t xml:space="preserve">T 13 </w:t>
      </w:r>
      <w:r w:rsidR="0032679A" w:rsidRPr="00B10F15">
        <w:rPr>
          <w:rFonts w:ascii="宋体" w:hAnsi="宋体" w:hint="eastAsia"/>
          <w:szCs w:val="21"/>
        </w:rPr>
        <w:t xml:space="preserve"> </w:t>
      </w:r>
      <w:r w:rsidRPr="00B10F15">
        <w:rPr>
          <w:rFonts w:ascii="宋体" w:hAnsi="宋体" w:hint="eastAsia"/>
          <w:szCs w:val="21"/>
        </w:rPr>
        <w:t>档号编制规则</w:t>
      </w:r>
    </w:p>
    <w:p w:rsidR="00521C6E" w:rsidRPr="00B10F15" w:rsidRDefault="00521C6E" w:rsidP="00937640">
      <w:pPr>
        <w:spacing w:line="400" w:lineRule="exact"/>
        <w:ind w:firstLineChars="200" w:firstLine="420"/>
        <w:rPr>
          <w:rFonts w:ascii="宋体" w:hAnsi="宋体"/>
          <w:szCs w:val="21"/>
        </w:rPr>
      </w:pPr>
      <w:r w:rsidRPr="00B10F15">
        <w:rPr>
          <w:rFonts w:ascii="宋体" w:hAnsi="宋体" w:hint="eastAsia"/>
          <w:szCs w:val="21"/>
        </w:rPr>
        <w:t xml:space="preserve">DA/T 38  </w:t>
      </w:r>
      <w:proofErr w:type="gramStart"/>
      <w:r w:rsidRPr="00B10F15">
        <w:rPr>
          <w:rFonts w:ascii="宋体" w:hAnsi="宋体" w:hint="eastAsia"/>
          <w:szCs w:val="21"/>
        </w:rPr>
        <w:t>档案级</w:t>
      </w:r>
      <w:proofErr w:type="gramEnd"/>
      <w:r w:rsidRPr="00B10F15">
        <w:rPr>
          <w:rFonts w:ascii="宋体" w:hAnsi="宋体" w:hint="eastAsia"/>
          <w:szCs w:val="21"/>
        </w:rPr>
        <w:t>可录类光盘CD-R、DVD-R、DVD+R 技术要求和应用规范</w:t>
      </w:r>
    </w:p>
    <w:p w:rsidR="00521C6E" w:rsidRPr="00B10F15" w:rsidRDefault="00521C6E" w:rsidP="00937640">
      <w:pPr>
        <w:spacing w:line="400" w:lineRule="exact"/>
        <w:ind w:firstLineChars="200" w:firstLine="420"/>
        <w:rPr>
          <w:rFonts w:ascii="宋体" w:hAnsi="宋体"/>
          <w:szCs w:val="21"/>
        </w:rPr>
      </w:pPr>
      <w:r w:rsidRPr="00B10F15">
        <w:rPr>
          <w:rFonts w:ascii="宋体" w:hAnsi="宋体" w:hint="eastAsia"/>
          <w:szCs w:val="21"/>
        </w:rPr>
        <w:t>DA/T 46  文书类电子文件元数据方案</w:t>
      </w:r>
    </w:p>
    <w:p w:rsidR="00521C6E" w:rsidRPr="00B10F15" w:rsidRDefault="00521C6E" w:rsidP="00937640">
      <w:pPr>
        <w:spacing w:line="400" w:lineRule="exact"/>
        <w:ind w:firstLineChars="200" w:firstLine="420"/>
        <w:rPr>
          <w:rFonts w:ascii="宋体" w:hAnsi="宋体"/>
          <w:szCs w:val="21"/>
        </w:rPr>
      </w:pPr>
      <w:r w:rsidRPr="00B10F15">
        <w:rPr>
          <w:rFonts w:ascii="宋体" w:hAnsi="宋体" w:hint="eastAsia"/>
          <w:szCs w:val="21"/>
        </w:rPr>
        <w:t>DA/T 48  基于XML的电子文件封装规范</w:t>
      </w:r>
    </w:p>
    <w:p w:rsidR="00521C6E" w:rsidRPr="00B10F15" w:rsidRDefault="00521C6E" w:rsidP="00937640">
      <w:pPr>
        <w:spacing w:line="400" w:lineRule="exact"/>
        <w:ind w:firstLineChars="200" w:firstLine="420"/>
        <w:rPr>
          <w:rFonts w:ascii="宋体" w:hAnsi="宋体"/>
          <w:szCs w:val="21"/>
        </w:rPr>
      </w:pPr>
      <w:r w:rsidRPr="00B10F15">
        <w:rPr>
          <w:rFonts w:ascii="宋体" w:hAnsi="宋体"/>
          <w:szCs w:val="21"/>
        </w:rPr>
        <w:t>DA/T</w:t>
      </w:r>
      <w:r w:rsidR="002258F6" w:rsidRPr="00B10F15">
        <w:rPr>
          <w:rFonts w:ascii="宋体" w:hAnsi="宋体" w:hint="eastAsia"/>
          <w:szCs w:val="21"/>
        </w:rPr>
        <w:t xml:space="preserve"> </w:t>
      </w:r>
      <w:r w:rsidRPr="00B10F15">
        <w:rPr>
          <w:rFonts w:ascii="宋体" w:hAnsi="宋体" w:hint="eastAsia"/>
          <w:szCs w:val="21"/>
        </w:rPr>
        <w:t>58</w:t>
      </w:r>
      <w:r w:rsidR="00E05133" w:rsidRPr="00B10F15">
        <w:rPr>
          <w:rFonts w:ascii="宋体" w:hAnsi="宋体" w:hint="eastAsia"/>
          <w:szCs w:val="21"/>
        </w:rPr>
        <w:t xml:space="preserve">  </w:t>
      </w:r>
      <w:r w:rsidRPr="00B10F15">
        <w:rPr>
          <w:rFonts w:ascii="宋体" w:hAnsi="宋体" w:hint="eastAsia"/>
          <w:szCs w:val="21"/>
        </w:rPr>
        <w:t>电子档案</w:t>
      </w:r>
      <w:r w:rsidR="005A5EA9" w:rsidRPr="00B10F15">
        <w:rPr>
          <w:rFonts w:ascii="宋体" w:hAnsi="宋体" w:hint="eastAsia"/>
          <w:szCs w:val="21"/>
        </w:rPr>
        <w:t>管理基本术语</w:t>
      </w:r>
    </w:p>
    <w:p w:rsidR="00521C6E" w:rsidRPr="00B10F15" w:rsidRDefault="00521C6E" w:rsidP="00937640">
      <w:pPr>
        <w:spacing w:line="400" w:lineRule="exact"/>
        <w:ind w:firstLineChars="200" w:firstLine="420"/>
        <w:rPr>
          <w:rFonts w:ascii="宋体" w:hAnsi="宋体"/>
          <w:szCs w:val="21"/>
        </w:rPr>
      </w:pPr>
      <w:r w:rsidRPr="00B10F15">
        <w:rPr>
          <w:rFonts w:ascii="宋体" w:hAnsi="宋体" w:hint="eastAsia"/>
          <w:szCs w:val="21"/>
        </w:rPr>
        <w:t>DA/T 70  文书类电子档案检测一般要求</w:t>
      </w:r>
    </w:p>
    <w:p w:rsidR="00521C6E" w:rsidRPr="00B10F15" w:rsidRDefault="00521C6E" w:rsidP="00937640">
      <w:pPr>
        <w:spacing w:line="400" w:lineRule="exact"/>
        <w:ind w:firstLineChars="200" w:firstLine="420"/>
        <w:rPr>
          <w:rFonts w:ascii="宋体" w:hAnsi="宋体"/>
          <w:szCs w:val="21"/>
        </w:rPr>
      </w:pPr>
      <w:r w:rsidRPr="00B10F15">
        <w:rPr>
          <w:rFonts w:ascii="宋体" w:hAnsi="宋体" w:hint="eastAsia"/>
          <w:szCs w:val="21"/>
        </w:rPr>
        <w:t xml:space="preserve">DA/T 74 </w:t>
      </w:r>
      <w:hyperlink r:id="rId14" w:tgtFrame="_blank" w:tooltip="DA/T 74—2019 电子档案存储用可录类蓝光光盘（BD-R）技术要求和应用规范" w:history="1">
        <w:r w:rsidRPr="00B10F15">
          <w:rPr>
            <w:rFonts w:ascii="宋体" w:hAnsi="宋体" w:hint="eastAsia"/>
            <w:szCs w:val="21"/>
          </w:rPr>
          <w:t xml:space="preserve"> </w:t>
        </w:r>
        <w:r w:rsidRPr="00B10F15">
          <w:rPr>
            <w:rFonts w:ascii="宋体" w:hAnsi="宋体"/>
            <w:szCs w:val="21"/>
          </w:rPr>
          <w:t>电子档案存储用可录类蓝光光盘（BD-R）技术要求和应用规范</w:t>
        </w:r>
      </w:hyperlink>
    </w:p>
    <w:p w:rsidR="00521C6E" w:rsidRPr="00B10F15" w:rsidRDefault="00521C6E" w:rsidP="00937640">
      <w:pPr>
        <w:spacing w:line="400" w:lineRule="exact"/>
        <w:ind w:firstLineChars="200" w:firstLine="420"/>
        <w:rPr>
          <w:rFonts w:ascii="宋体" w:hAnsi="宋体"/>
          <w:szCs w:val="21"/>
        </w:rPr>
      </w:pPr>
      <w:r w:rsidRPr="00B10F15">
        <w:rPr>
          <w:rFonts w:ascii="宋体" w:hAnsi="宋体" w:hint="eastAsia"/>
          <w:szCs w:val="21"/>
        </w:rPr>
        <w:t>DA/T 75  档案数据硬磁盘离线存储管理规范</w:t>
      </w:r>
    </w:p>
    <w:p w:rsidR="00521C6E" w:rsidRPr="00B10F15" w:rsidRDefault="00521C6E" w:rsidP="00521C6E">
      <w:pPr>
        <w:spacing w:line="400" w:lineRule="exact"/>
        <w:ind w:firstLineChars="200" w:firstLine="420"/>
        <w:rPr>
          <w:rFonts w:ascii="宋体" w:hAnsi="宋体"/>
          <w:szCs w:val="21"/>
        </w:rPr>
      </w:pPr>
      <w:r w:rsidRPr="00B10F15">
        <w:rPr>
          <w:rFonts w:ascii="宋体" w:hAnsi="宋体"/>
          <w:szCs w:val="21"/>
        </w:rPr>
        <w:t>企业电子文件归档和电子档案管理指南</w:t>
      </w:r>
      <w:r w:rsidRPr="00B10F15">
        <w:rPr>
          <w:rFonts w:ascii="宋体" w:hAnsi="宋体" w:hint="eastAsia"/>
          <w:szCs w:val="21"/>
        </w:rPr>
        <w:t xml:space="preserve">  </w:t>
      </w:r>
      <w:proofErr w:type="gramStart"/>
      <w:r w:rsidRPr="00B10F15">
        <w:rPr>
          <w:rFonts w:ascii="宋体" w:hAnsi="宋体" w:hint="eastAsia"/>
          <w:szCs w:val="21"/>
        </w:rPr>
        <w:t>档办发</w:t>
      </w:r>
      <w:proofErr w:type="gramEnd"/>
      <w:r w:rsidRPr="00B10F15">
        <w:rPr>
          <w:rFonts w:ascii="宋体" w:hAnsi="宋体" w:hint="eastAsia"/>
          <w:szCs w:val="21"/>
        </w:rPr>
        <w:t>﹝2015﹞4号</w:t>
      </w:r>
    </w:p>
    <w:p w:rsidR="00521C6E" w:rsidRPr="00B10F15" w:rsidRDefault="00521C6E" w:rsidP="004922CB">
      <w:pPr>
        <w:spacing w:beforeLines="100" w:before="240" w:afterLines="100" w:after="240" w:line="400" w:lineRule="exact"/>
        <w:outlineLvl w:val="0"/>
        <w:rPr>
          <w:rFonts w:ascii="黑体" w:eastAsia="黑体" w:hAnsi="黑体"/>
          <w:szCs w:val="21"/>
        </w:rPr>
      </w:pPr>
      <w:bookmarkStart w:id="20" w:name="_Toc67605439"/>
      <w:bookmarkStart w:id="21" w:name="_Toc98628602"/>
      <w:r w:rsidRPr="00B10F15">
        <w:rPr>
          <w:rFonts w:ascii="黑体" w:eastAsia="黑体" w:hAnsi="黑体" w:hint="eastAsia"/>
          <w:szCs w:val="21"/>
        </w:rPr>
        <w:t>3  术语和定义</w:t>
      </w:r>
      <w:bookmarkEnd w:id="20"/>
      <w:bookmarkEnd w:id="21"/>
    </w:p>
    <w:p w:rsidR="00521C6E" w:rsidRPr="00B10F15" w:rsidRDefault="00937640" w:rsidP="00521C6E">
      <w:pPr>
        <w:spacing w:line="400" w:lineRule="exact"/>
        <w:ind w:firstLineChars="200" w:firstLine="420"/>
        <w:rPr>
          <w:rFonts w:ascii="宋体" w:hAnsi="宋体"/>
          <w:szCs w:val="21"/>
        </w:rPr>
      </w:pPr>
      <w:r w:rsidRPr="00B10F15">
        <w:rPr>
          <w:rFonts w:ascii="宋体" w:hAnsi="宋体"/>
          <w:szCs w:val="21"/>
        </w:rPr>
        <w:t>GB/T 18894—2016、</w:t>
      </w:r>
      <w:r w:rsidR="00521C6E" w:rsidRPr="00B10F15">
        <w:rPr>
          <w:rFonts w:ascii="宋体" w:hAnsi="宋体"/>
          <w:szCs w:val="21"/>
        </w:rPr>
        <w:t>DA/T</w:t>
      </w:r>
      <w:r w:rsidRPr="00B10F15">
        <w:rPr>
          <w:rFonts w:ascii="宋体" w:hAnsi="宋体"/>
          <w:szCs w:val="21"/>
        </w:rPr>
        <w:t xml:space="preserve"> </w:t>
      </w:r>
      <w:r w:rsidR="00521C6E" w:rsidRPr="00B10F15">
        <w:rPr>
          <w:rFonts w:ascii="宋体" w:hAnsi="宋体" w:hint="eastAsia"/>
          <w:szCs w:val="21"/>
        </w:rPr>
        <w:t>58</w:t>
      </w:r>
      <w:r w:rsidR="00521C6E" w:rsidRPr="00B10F15">
        <w:rPr>
          <w:rFonts w:ascii="宋体" w:hAnsi="宋体"/>
          <w:szCs w:val="21"/>
        </w:rPr>
        <w:t>—201</w:t>
      </w:r>
      <w:r w:rsidR="00521C6E" w:rsidRPr="00B10F15">
        <w:rPr>
          <w:rFonts w:ascii="宋体" w:hAnsi="宋体" w:hint="eastAsia"/>
          <w:szCs w:val="21"/>
        </w:rPr>
        <w:t>4</w:t>
      </w:r>
      <w:r w:rsidR="00521C6E" w:rsidRPr="00B10F15">
        <w:rPr>
          <w:rFonts w:ascii="宋体" w:hAnsi="宋体"/>
          <w:szCs w:val="21"/>
        </w:rPr>
        <w:t>、DA/T</w:t>
      </w:r>
      <w:r w:rsidRPr="00B10F15">
        <w:rPr>
          <w:rFonts w:ascii="宋体" w:hAnsi="宋体"/>
          <w:szCs w:val="21"/>
        </w:rPr>
        <w:t xml:space="preserve"> </w:t>
      </w:r>
      <w:r w:rsidR="00521C6E" w:rsidRPr="00B10F15">
        <w:rPr>
          <w:rFonts w:ascii="宋体" w:hAnsi="宋体"/>
          <w:szCs w:val="21"/>
        </w:rPr>
        <w:t>70—2018界定的以及下列术语和定义适用于本文件。</w:t>
      </w:r>
    </w:p>
    <w:p w:rsidR="00521C6E" w:rsidRPr="00B10F15" w:rsidRDefault="00521C6E" w:rsidP="00115253">
      <w:pPr>
        <w:spacing w:line="400" w:lineRule="exact"/>
        <w:rPr>
          <w:rFonts w:ascii="黑体" w:eastAsia="黑体" w:hAnsi="黑体"/>
          <w:szCs w:val="21"/>
        </w:rPr>
      </w:pPr>
      <w:r w:rsidRPr="00B10F15">
        <w:rPr>
          <w:rFonts w:ascii="黑体" w:eastAsia="黑体" w:hAnsi="黑体" w:hint="eastAsia"/>
          <w:szCs w:val="21"/>
        </w:rPr>
        <w:t xml:space="preserve">3.1 </w:t>
      </w:r>
    </w:p>
    <w:p w:rsidR="00521C6E" w:rsidRPr="00B10F15" w:rsidRDefault="00521C6E" w:rsidP="001C6DE7">
      <w:pPr>
        <w:spacing w:line="400" w:lineRule="exact"/>
        <w:ind w:firstLineChars="200" w:firstLine="420"/>
        <w:rPr>
          <w:rFonts w:ascii="黑体" w:eastAsia="黑体" w:hAnsi="黑体"/>
          <w:szCs w:val="21"/>
        </w:rPr>
      </w:pPr>
      <w:r w:rsidRPr="00B10F15">
        <w:rPr>
          <w:rFonts w:ascii="黑体" w:eastAsia="黑体" w:hAnsi="黑体"/>
          <w:szCs w:val="21"/>
        </w:rPr>
        <w:t>企业资源计划</w:t>
      </w:r>
      <w:r w:rsidRPr="00B10F15">
        <w:rPr>
          <w:rFonts w:ascii="黑体" w:eastAsia="黑体" w:hAnsi="黑体" w:hint="eastAsia"/>
          <w:szCs w:val="21"/>
        </w:rPr>
        <w:t>系统</w:t>
      </w:r>
      <w:r w:rsidR="00937640" w:rsidRPr="00B10F15">
        <w:rPr>
          <w:rFonts w:ascii="黑体" w:eastAsia="黑体" w:hAnsi="黑体" w:hint="eastAsia"/>
          <w:szCs w:val="21"/>
        </w:rPr>
        <w:t xml:space="preserve"> </w:t>
      </w:r>
      <w:r w:rsidR="00937640" w:rsidRPr="00B10F15">
        <w:rPr>
          <w:rFonts w:ascii="黑体" w:eastAsia="黑体" w:hAnsi="黑体"/>
          <w:szCs w:val="21"/>
        </w:rPr>
        <w:t xml:space="preserve"> </w:t>
      </w:r>
      <w:r w:rsidRPr="00B10F15">
        <w:rPr>
          <w:rFonts w:ascii="黑体" w:eastAsia="黑体" w:hAnsi="黑体" w:hint="eastAsia"/>
          <w:szCs w:val="21"/>
        </w:rPr>
        <w:t>e</w:t>
      </w:r>
      <w:r w:rsidRPr="00B10F15">
        <w:rPr>
          <w:rFonts w:ascii="黑体" w:eastAsia="黑体" w:hAnsi="黑体"/>
          <w:szCs w:val="21"/>
        </w:rPr>
        <w:t xml:space="preserve">nterprise </w:t>
      </w:r>
      <w:r w:rsidRPr="00B10F15">
        <w:rPr>
          <w:rFonts w:ascii="黑体" w:eastAsia="黑体" w:hAnsi="黑体" w:hint="eastAsia"/>
          <w:szCs w:val="21"/>
        </w:rPr>
        <w:t>r</w:t>
      </w:r>
      <w:r w:rsidRPr="00B10F15">
        <w:rPr>
          <w:rFonts w:ascii="黑体" w:eastAsia="黑体" w:hAnsi="黑体"/>
          <w:szCs w:val="21"/>
        </w:rPr>
        <w:t xml:space="preserve">esource </w:t>
      </w:r>
      <w:r w:rsidRPr="00B10F15">
        <w:rPr>
          <w:rFonts w:ascii="黑体" w:eastAsia="黑体" w:hAnsi="黑体" w:hint="eastAsia"/>
          <w:szCs w:val="21"/>
        </w:rPr>
        <w:t>p</w:t>
      </w:r>
      <w:r w:rsidRPr="00B10F15">
        <w:rPr>
          <w:rFonts w:ascii="黑体" w:eastAsia="黑体" w:hAnsi="黑体"/>
          <w:szCs w:val="21"/>
        </w:rPr>
        <w:t>lanning</w:t>
      </w:r>
      <w:r w:rsidRPr="00B10F15">
        <w:rPr>
          <w:rFonts w:ascii="黑体" w:eastAsia="黑体" w:hAnsi="黑体" w:hint="eastAsia"/>
          <w:szCs w:val="21"/>
        </w:rPr>
        <w:t xml:space="preserve"> system </w:t>
      </w:r>
    </w:p>
    <w:p w:rsidR="008B1FB0" w:rsidRPr="00B10F15" w:rsidRDefault="005E7F72" w:rsidP="001C6DE7">
      <w:pPr>
        <w:spacing w:line="400" w:lineRule="exact"/>
        <w:ind w:firstLineChars="200" w:firstLine="420"/>
        <w:rPr>
          <w:rFonts w:ascii="宋体" w:hAnsi="宋体"/>
          <w:szCs w:val="21"/>
        </w:rPr>
      </w:pPr>
      <w:r w:rsidRPr="00B10F15">
        <w:rPr>
          <w:rFonts w:ascii="宋体" w:hAnsi="宋体" w:hint="eastAsia"/>
          <w:szCs w:val="21"/>
        </w:rPr>
        <w:t>指</w:t>
      </w:r>
      <w:r w:rsidR="006E5803" w:rsidRPr="00B10F15">
        <w:rPr>
          <w:rFonts w:ascii="宋体" w:hAnsi="宋体" w:hint="eastAsia"/>
          <w:szCs w:val="21"/>
        </w:rPr>
        <w:t>对</w:t>
      </w:r>
      <w:r w:rsidRPr="00B10F15">
        <w:rPr>
          <w:rFonts w:ascii="宋体" w:hAnsi="宋体" w:hint="eastAsia"/>
          <w:szCs w:val="21"/>
        </w:rPr>
        <w:t>企业</w:t>
      </w:r>
      <w:r w:rsidR="0032679A" w:rsidRPr="00B10F15">
        <w:rPr>
          <w:rFonts w:ascii="宋体" w:hAnsi="宋体" w:hint="eastAsia"/>
        </w:rPr>
        <w:t>物资资源</w:t>
      </w:r>
      <w:r w:rsidRPr="00B10F15">
        <w:rPr>
          <w:rFonts w:ascii="宋体" w:hAnsi="宋体" w:hint="eastAsia"/>
          <w:szCs w:val="21"/>
        </w:rPr>
        <w:t>进行整合</w:t>
      </w:r>
      <w:r w:rsidR="000A26FF" w:rsidRPr="00B10F15">
        <w:rPr>
          <w:rFonts w:ascii="宋体" w:hAnsi="宋体" w:hint="eastAsia"/>
          <w:szCs w:val="21"/>
        </w:rPr>
        <w:t>，</w:t>
      </w:r>
      <w:r w:rsidR="006E5803" w:rsidRPr="00B10F15">
        <w:rPr>
          <w:rFonts w:ascii="宋体" w:hAnsi="宋体" w:hint="eastAsia"/>
          <w:szCs w:val="21"/>
        </w:rPr>
        <w:t>将</w:t>
      </w:r>
      <w:r w:rsidR="0032679A" w:rsidRPr="00B10F15">
        <w:rPr>
          <w:rFonts w:ascii="宋体" w:hAnsi="宋体" w:hint="eastAsia"/>
        </w:rPr>
        <w:t>相关业务活动</w:t>
      </w:r>
      <w:r w:rsidR="000A26FF" w:rsidRPr="00B10F15">
        <w:rPr>
          <w:rFonts w:ascii="宋体" w:hAnsi="宋体" w:hint="eastAsia"/>
          <w:szCs w:val="21"/>
        </w:rPr>
        <w:t>一体化</w:t>
      </w:r>
      <w:r w:rsidRPr="00B10F15">
        <w:rPr>
          <w:rFonts w:ascii="宋体" w:hAnsi="宋体" w:hint="eastAsia"/>
          <w:szCs w:val="21"/>
        </w:rPr>
        <w:t>管理的业务系统</w:t>
      </w:r>
      <w:r w:rsidR="0016558C" w:rsidRPr="00B10F15">
        <w:rPr>
          <w:rFonts w:ascii="宋体" w:hAnsi="宋体" w:hint="eastAsia"/>
          <w:szCs w:val="21"/>
        </w:rPr>
        <w:t>。</w:t>
      </w:r>
    </w:p>
    <w:p w:rsidR="00BB538E" w:rsidRPr="00B10F15" w:rsidRDefault="00BB538E" w:rsidP="001C6DE7">
      <w:pPr>
        <w:spacing w:line="360" w:lineRule="exact"/>
        <w:ind w:firstLineChars="200" w:firstLine="360"/>
        <w:rPr>
          <w:rFonts w:ascii="宋体" w:hAnsi="宋体"/>
          <w:szCs w:val="21"/>
        </w:rPr>
      </w:pPr>
      <w:r w:rsidRPr="00B10F15">
        <w:rPr>
          <w:rFonts w:ascii="黑体" w:eastAsia="黑体" w:hAnsi="黑体" w:hint="eastAsia"/>
          <w:sz w:val="18"/>
          <w:szCs w:val="21"/>
        </w:rPr>
        <w:t>注：</w:t>
      </w:r>
      <w:r w:rsidRPr="00B10F15">
        <w:rPr>
          <w:rFonts w:ascii="宋体" w:hAnsi="宋体" w:hint="eastAsia"/>
          <w:sz w:val="18"/>
          <w:szCs w:val="21"/>
        </w:rPr>
        <w:t>简称ERP系统</w:t>
      </w:r>
      <w:r w:rsidR="00333049" w:rsidRPr="00B10F15">
        <w:rPr>
          <w:rFonts w:ascii="宋体" w:hAnsi="宋体" w:hint="eastAsia"/>
          <w:sz w:val="18"/>
          <w:szCs w:val="21"/>
        </w:rPr>
        <w:t>。</w:t>
      </w:r>
    </w:p>
    <w:p w:rsidR="00CA72F9" w:rsidRPr="00B10F15" w:rsidRDefault="00CA72F9" w:rsidP="00115253">
      <w:pPr>
        <w:spacing w:line="400" w:lineRule="exact"/>
        <w:rPr>
          <w:rFonts w:ascii="黑体" w:eastAsia="黑体" w:hAnsi="黑体"/>
          <w:szCs w:val="21"/>
        </w:rPr>
      </w:pPr>
      <w:r w:rsidRPr="00B10F15">
        <w:rPr>
          <w:rFonts w:ascii="黑体" w:eastAsia="黑体" w:hAnsi="黑体" w:hint="eastAsia"/>
          <w:szCs w:val="21"/>
        </w:rPr>
        <w:t>3.</w:t>
      </w:r>
      <w:r w:rsidR="0022571E" w:rsidRPr="00B10F15">
        <w:rPr>
          <w:rFonts w:ascii="黑体" w:eastAsia="黑体" w:hAnsi="黑体" w:hint="eastAsia"/>
          <w:szCs w:val="21"/>
        </w:rPr>
        <w:t>2</w:t>
      </w:r>
      <w:r w:rsidRPr="00B10F15">
        <w:rPr>
          <w:rFonts w:ascii="黑体" w:eastAsia="黑体" w:hAnsi="黑体" w:hint="eastAsia"/>
          <w:szCs w:val="21"/>
        </w:rPr>
        <w:t xml:space="preserve"> </w:t>
      </w:r>
    </w:p>
    <w:p w:rsidR="004369A1" w:rsidRPr="00B10F15" w:rsidRDefault="00CA72F9" w:rsidP="001C6DE7">
      <w:pPr>
        <w:tabs>
          <w:tab w:val="center" w:pos="4887"/>
        </w:tabs>
        <w:spacing w:line="400" w:lineRule="exact"/>
        <w:ind w:firstLineChars="200" w:firstLine="420"/>
        <w:rPr>
          <w:rFonts w:ascii="黑体" w:hAnsi="黑体"/>
        </w:rPr>
      </w:pPr>
      <w:r w:rsidRPr="00B10F15">
        <w:rPr>
          <w:rFonts w:ascii="黑体" w:eastAsia="黑体" w:hAnsi="黑体" w:hint="eastAsia"/>
          <w:szCs w:val="21"/>
        </w:rPr>
        <w:t xml:space="preserve">业务单据  </w:t>
      </w:r>
      <w:r w:rsidR="001441F2" w:rsidRPr="00B10F15">
        <w:rPr>
          <w:rFonts w:ascii="黑体" w:hAnsi="黑体" w:hint="eastAsia"/>
        </w:rPr>
        <w:t>b</w:t>
      </w:r>
      <w:r w:rsidRPr="00B10F15">
        <w:rPr>
          <w:rFonts w:ascii="黑体" w:hAnsi="黑体"/>
        </w:rPr>
        <w:t>usiness</w:t>
      </w:r>
      <w:r w:rsidR="001441F2" w:rsidRPr="00B10F15">
        <w:rPr>
          <w:rFonts w:ascii="黑体" w:hAnsi="黑体" w:hint="eastAsia"/>
        </w:rPr>
        <w:t xml:space="preserve"> d</w:t>
      </w:r>
      <w:r w:rsidRPr="00B10F15">
        <w:rPr>
          <w:rFonts w:ascii="黑体" w:hAnsi="黑体"/>
        </w:rPr>
        <w:t>ocuments</w:t>
      </w:r>
      <w:r w:rsidR="00EF6923" w:rsidRPr="00B10F15">
        <w:rPr>
          <w:rFonts w:ascii="黑体" w:hAnsi="黑体"/>
        </w:rPr>
        <w:tab/>
      </w:r>
    </w:p>
    <w:p w:rsidR="00A45BBC" w:rsidRPr="00B10F15" w:rsidRDefault="00BF5179" w:rsidP="001C6DE7">
      <w:pPr>
        <w:tabs>
          <w:tab w:val="center" w:pos="4887"/>
        </w:tabs>
        <w:spacing w:line="400" w:lineRule="exact"/>
        <w:ind w:firstLineChars="200" w:firstLine="420"/>
        <w:rPr>
          <w:rFonts w:asciiTheme="minorEastAsia" w:eastAsiaTheme="minorEastAsia" w:hAnsiTheme="minorEastAsia"/>
        </w:rPr>
      </w:pPr>
      <w:r w:rsidRPr="00B10F15">
        <w:rPr>
          <w:rFonts w:asciiTheme="minorEastAsia" w:eastAsiaTheme="minorEastAsia" w:hAnsiTheme="minorEastAsia" w:hint="eastAsia"/>
          <w:szCs w:val="21"/>
        </w:rPr>
        <w:lastRenderedPageBreak/>
        <w:t>指</w:t>
      </w:r>
      <w:r w:rsidR="002E25C6" w:rsidRPr="00B10F15">
        <w:rPr>
          <w:rFonts w:asciiTheme="minorEastAsia" w:eastAsiaTheme="minorEastAsia" w:hAnsiTheme="minorEastAsia" w:hint="eastAsia"/>
          <w:szCs w:val="21"/>
        </w:rPr>
        <w:t>业务</w:t>
      </w:r>
      <w:r w:rsidR="00A53ED5" w:rsidRPr="00B10F15">
        <w:rPr>
          <w:rFonts w:asciiTheme="minorEastAsia" w:eastAsiaTheme="minorEastAsia" w:hAnsiTheme="minorEastAsia" w:hint="eastAsia"/>
          <w:szCs w:val="21"/>
        </w:rPr>
        <w:t>系统</w:t>
      </w:r>
      <w:r w:rsidR="00B026D8" w:rsidRPr="00B10F15">
        <w:rPr>
          <w:rFonts w:asciiTheme="minorEastAsia" w:eastAsiaTheme="minorEastAsia" w:hAnsiTheme="minorEastAsia" w:hint="eastAsia"/>
          <w:szCs w:val="21"/>
        </w:rPr>
        <w:t>中</w:t>
      </w:r>
      <w:r w:rsidR="00CA72F9" w:rsidRPr="00B10F15">
        <w:rPr>
          <w:rFonts w:asciiTheme="minorEastAsia" w:eastAsiaTheme="minorEastAsia" w:hAnsiTheme="minorEastAsia" w:hint="eastAsia"/>
          <w:szCs w:val="21"/>
        </w:rPr>
        <w:t>形成</w:t>
      </w:r>
      <w:r w:rsidR="008E3CB5" w:rsidRPr="00B10F15">
        <w:rPr>
          <w:rFonts w:asciiTheme="minorEastAsia" w:eastAsiaTheme="minorEastAsia" w:hAnsiTheme="minorEastAsia" w:hint="eastAsia"/>
          <w:szCs w:val="21"/>
        </w:rPr>
        <w:t>，</w:t>
      </w:r>
      <w:r w:rsidR="00CA72F9" w:rsidRPr="00B10F15">
        <w:rPr>
          <w:rFonts w:asciiTheme="minorEastAsia" w:eastAsiaTheme="minorEastAsia" w:hAnsiTheme="minorEastAsia" w:hint="eastAsia"/>
          <w:szCs w:val="21"/>
        </w:rPr>
        <w:t>记录</w:t>
      </w:r>
      <w:r w:rsidR="00F15509" w:rsidRPr="00B10F15">
        <w:rPr>
          <w:rFonts w:asciiTheme="minorEastAsia" w:eastAsiaTheme="minorEastAsia" w:hAnsiTheme="minorEastAsia" w:hint="eastAsia"/>
          <w:szCs w:val="21"/>
        </w:rPr>
        <w:t>企业</w:t>
      </w:r>
      <w:r w:rsidR="008E3CB5" w:rsidRPr="00B10F15">
        <w:rPr>
          <w:rFonts w:asciiTheme="minorEastAsia" w:eastAsiaTheme="minorEastAsia" w:hAnsiTheme="minorEastAsia" w:hint="eastAsia"/>
          <w:szCs w:val="21"/>
        </w:rPr>
        <w:t>各类</w:t>
      </w:r>
      <w:r w:rsidR="00EB25E5" w:rsidRPr="00B10F15">
        <w:rPr>
          <w:rFonts w:asciiTheme="minorEastAsia" w:eastAsiaTheme="minorEastAsia" w:hAnsiTheme="minorEastAsia"/>
          <w:szCs w:val="21"/>
        </w:rPr>
        <w:t>业务活动的依据</w:t>
      </w:r>
      <w:r w:rsidR="00B87FDE" w:rsidRPr="00B10F15">
        <w:rPr>
          <w:rFonts w:asciiTheme="minorEastAsia" w:eastAsiaTheme="minorEastAsia" w:hAnsiTheme="minorEastAsia" w:hint="eastAsia"/>
          <w:szCs w:val="21"/>
        </w:rPr>
        <w:t>。</w:t>
      </w:r>
    </w:p>
    <w:p w:rsidR="008E3CB5" w:rsidRPr="00B10F15" w:rsidRDefault="008E3CB5" w:rsidP="001C6DE7">
      <w:pPr>
        <w:spacing w:line="360" w:lineRule="exact"/>
        <w:ind w:firstLineChars="200" w:firstLine="360"/>
        <w:rPr>
          <w:rFonts w:ascii="宋体" w:hAnsi="宋体"/>
          <w:szCs w:val="21"/>
        </w:rPr>
      </w:pPr>
      <w:r w:rsidRPr="00B10F15">
        <w:rPr>
          <w:rFonts w:ascii="黑体" w:eastAsia="黑体" w:hAnsi="黑体" w:hint="eastAsia"/>
          <w:sz w:val="18"/>
          <w:szCs w:val="21"/>
        </w:rPr>
        <w:t>示例：</w:t>
      </w:r>
      <w:r w:rsidRPr="00B10F15">
        <w:rPr>
          <w:rFonts w:ascii="宋体" w:hAnsi="宋体" w:hint="eastAsia"/>
          <w:sz w:val="18"/>
          <w:szCs w:val="21"/>
        </w:rPr>
        <w:t>订单、合同。</w:t>
      </w:r>
    </w:p>
    <w:p w:rsidR="00CA72F9" w:rsidRPr="00B10F15" w:rsidRDefault="00CA72F9" w:rsidP="00115253">
      <w:pPr>
        <w:spacing w:line="400" w:lineRule="exact"/>
        <w:rPr>
          <w:rFonts w:ascii="黑体" w:eastAsia="黑体" w:hAnsi="黑体"/>
          <w:szCs w:val="21"/>
        </w:rPr>
      </w:pPr>
      <w:r w:rsidRPr="00B10F15">
        <w:rPr>
          <w:rFonts w:ascii="黑体" w:eastAsia="黑体" w:hAnsi="黑体" w:hint="eastAsia"/>
          <w:szCs w:val="21"/>
        </w:rPr>
        <w:t>3.</w:t>
      </w:r>
      <w:r w:rsidR="002B6391" w:rsidRPr="00B10F15">
        <w:rPr>
          <w:rFonts w:ascii="黑体" w:eastAsia="黑体" w:hAnsi="黑体" w:hint="eastAsia"/>
          <w:szCs w:val="21"/>
        </w:rPr>
        <w:t>3</w:t>
      </w:r>
      <w:r w:rsidRPr="00B10F15">
        <w:rPr>
          <w:rFonts w:ascii="黑体" w:eastAsia="黑体" w:hAnsi="黑体" w:hint="eastAsia"/>
          <w:szCs w:val="21"/>
        </w:rPr>
        <w:t xml:space="preserve"> </w:t>
      </w:r>
    </w:p>
    <w:p w:rsidR="00CA72F9" w:rsidRPr="00B10F15" w:rsidRDefault="00CA72F9" w:rsidP="001C6DE7">
      <w:pPr>
        <w:spacing w:line="400" w:lineRule="exact"/>
        <w:ind w:firstLineChars="200" w:firstLine="420"/>
        <w:rPr>
          <w:rFonts w:ascii="黑体" w:eastAsia="黑体" w:hAnsi="黑体"/>
          <w:szCs w:val="21"/>
        </w:rPr>
      </w:pPr>
      <w:r w:rsidRPr="00B10F15">
        <w:rPr>
          <w:rFonts w:ascii="黑体" w:eastAsia="黑体" w:hAnsi="黑体" w:hint="eastAsia"/>
          <w:szCs w:val="21"/>
        </w:rPr>
        <w:t xml:space="preserve">业务报表 </w:t>
      </w:r>
      <w:r w:rsidR="00E95336" w:rsidRPr="00B10F15">
        <w:rPr>
          <w:rFonts w:ascii="黑体" w:eastAsia="黑体" w:hAnsi="黑体"/>
          <w:szCs w:val="21"/>
        </w:rPr>
        <w:t xml:space="preserve"> </w:t>
      </w:r>
      <w:r w:rsidR="001441F2" w:rsidRPr="00B10F15">
        <w:rPr>
          <w:rFonts w:ascii="黑体" w:eastAsia="黑体" w:hAnsi="黑体" w:hint="eastAsia"/>
          <w:szCs w:val="21"/>
        </w:rPr>
        <w:t>b</w:t>
      </w:r>
      <w:r w:rsidRPr="00B10F15">
        <w:rPr>
          <w:rFonts w:ascii="黑体" w:eastAsia="黑体" w:hAnsi="黑体"/>
          <w:szCs w:val="21"/>
        </w:rPr>
        <w:t>usiness</w:t>
      </w:r>
      <w:r w:rsidR="001441F2" w:rsidRPr="00B10F15">
        <w:rPr>
          <w:rFonts w:ascii="黑体" w:eastAsia="黑体" w:hAnsi="黑体" w:hint="eastAsia"/>
          <w:szCs w:val="21"/>
        </w:rPr>
        <w:t xml:space="preserve"> r</w:t>
      </w:r>
      <w:r w:rsidRPr="00B10F15">
        <w:rPr>
          <w:rFonts w:ascii="黑体" w:eastAsia="黑体" w:hAnsi="黑体"/>
          <w:szCs w:val="21"/>
        </w:rPr>
        <w:t>eport</w:t>
      </w:r>
      <w:r w:rsidR="00A44F5E">
        <w:rPr>
          <w:rFonts w:ascii="黑体" w:eastAsia="黑体" w:hAnsi="黑体"/>
          <w:szCs w:val="21"/>
        </w:rPr>
        <w:t>s</w:t>
      </w:r>
      <w:bookmarkStart w:id="22" w:name="_GoBack"/>
      <w:bookmarkEnd w:id="22"/>
    </w:p>
    <w:p w:rsidR="00CA72F9" w:rsidRPr="00B10F15" w:rsidRDefault="00BF5179" w:rsidP="001C6DE7">
      <w:pPr>
        <w:spacing w:line="400" w:lineRule="exact"/>
        <w:ind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指</w:t>
      </w:r>
      <w:r w:rsidR="002E25C6" w:rsidRPr="00B10F15">
        <w:rPr>
          <w:rFonts w:asciiTheme="minorEastAsia" w:eastAsiaTheme="minorEastAsia" w:hAnsiTheme="minorEastAsia" w:hint="eastAsia"/>
          <w:szCs w:val="21"/>
        </w:rPr>
        <w:t>业务</w:t>
      </w:r>
      <w:r w:rsidR="003D2374" w:rsidRPr="00B10F15">
        <w:rPr>
          <w:rFonts w:asciiTheme="minorEastAsia" w:eastAsiaTheme="minorEastAsia" w:hAnsiTheme="minorEastAsia" w:hint="eastAsia"/>
          <w:szCs w:val="21"/>
        </w:rPr>
        <w:t>系统中</w:t>
      </w:r>
      <w:r w:rsidR="00CA72F9" w:rsidRPr="00B10F15">
        <w:rPr>
          <w:rFonts w:asciiTheme="minorEastAsia" w:eastAsiaTheme="minorEastAsia" w:hAnsiTheme="minorEastAsia" w:hint="eastAsia"/>
          <w:szCs w:val="21"/>
        </w:rPr>
        <w:t>形成的重要报告文件。</w:t>
      </w:r>
    </w:p>
    <w:p w:rsidR="00CA72F9" w:rsidRPr="00B10F15" w:rsidRDefault="00CA72F9" w:rsidP="00115253">
      <w:pPr>
        <w:spacing w:line="400" w:lineRule="exact"/>
        <w:rPr>
          <w:rFonts w:ascii="黑体" w:eastAsia="黑体" w:hAnsi="黑体"/>
          <w:szCs w:val="21"/>
        </w:rPr>
      </w:pPr>
      <w:r w:rsidRPr="00B10F15">
        <w:rPr>
          <w:rFonts w:ascii="黑体" w:eastAsia="黑体" w:hAnsi="黑体" w:hint="eastAsia"/>
          <w:szCs w:val="21"/>
        </w:rPr>
        <w:t>3.</w:t>
      </w:r>
      <w:r w:rsidR="00E7207E" w:rsidRPr="00B10F15">
        <w:rPr>
          <w:rFonts w:ascii="黑体" w:eastAsia="黑体" w:hAnsi="黑体" w:hint="eastAsia"/>
          <w:szCs w:val="21"/>
        </w:rPr>
        <w:t>4</w:t>
      </w:r>
      <w:r w:rsidRPr="00B10F15">
        <w:rPr>
          <w:rFonts w:ascii="黑体" w:eastAsia="黑体" w:hAnsi="黑体" w:hint="eastAsia"/>
          <w:szCs w:val="21"/>
        </w:rPr>
        <w:t xml:space="preserve"> </w:t>
      </w:r>
      <w:r w:rsidR="00286EA1" w:rsidRPr="00B10F15">
        <w:rPr>
          <w:rFonts w:ascii="黑体" w:eastAsia="黑体" w:hAnsi="黑体"/>
          <w:szCs w:val="21"/>
        </w:rPr>
        <w:t xml:space="preserve"> </w:t>
      </w:r>
    </w:p>
    <w:p w:rsidR="001B47A0" w:rsidRPr="00B10F15" w:rsidRDefault="00CA72F9" w:rsidP="001C6DE7">
      <w:pPr>
        <w:spacing w:line="400" w:lineRule="exact"/>
        <w:ind w:firstLineChars="200" w:firstLine="420"/>
        <w:rPr>
          <w:rFonts w:ascii="黑体" w:hAnsi="黑体"/>
        </w:rPr>
      </w:pPr>
      <w:proofErr w:type="gramStart"/>
      <w:r w:rsidRPr="00B10F15">
        <w:rPr>
          <w:rFonts w:ascii="黑体" w:eastAsia="黑体" w:hAnsi="黑体" w:hint="eastAsia"/>
          <w:szCs w:val="21"/>
        </w:rPr>
        <w:t>主数据</w:t>
      </w:r>
      <w:proofErr w:type="gramEnd"/>
      <w:r w:rsidR="00E95336" w:rsidRPr="00B10F15">
        <w:rPr>
          <w:rFonts w:ascii="黑体" w:eastAsia="黑体" w:hAnsi="黑体"/>
          <w:szCs w:val="21"/>
        </w:rPr>
        <w:t xml:space="preserve">  </w:t>
      </w:r>
      <w:r w:rsidR="00F4154A" w:rsidRPr="00B10F15">
        <w:rPr>
          <w:rFonts w:ascii="黑体" w:hAnsi="黑体" w:hint="eastAsia"/>
        </w:rPr>
        <w:t>m</w:t>
      </w:r>
      <w:r w:rsidRPr="00B10F15">
        <w:rPr>
          <w:rFonts w:ascii="黑体" w:hAnsi="黑体"/>
        </w:rPr>
        <w:t xml:space="preserve">aster </w:t>
      </w:r>
      <w:r w:rsidR="00F4154A" w:rsidRPr="00B10F15">
        <w:rPr>
          <w:rFonts w:ascii="黑体" w:hAnsi="黑体" w:hint="eastAsia"/>
        </w:rPr>
        <w:t>d</w:t>
      </w:r>
      <w:r w:rsidRPr="00B10F15">
        <w:rPr>
          <w:rFonts w:ascii="黑体" w:hAnsi="黑体"/>
        </w:rPr>
        <w:t xml:space="preserve">ata </w:t>
      </w:r>
    </w:p>
    <w:p w:rsidR="00B928FA" w:rsidRPr="00B10F15" w:rsidRDefault="00CA53D5" w:rsidP="001C6DE7">
      <w:pPr>
        <w:spacing w:line="400" w:lineRule="exact"/>
        <w:ind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指</w:t>
      </w:r>
      <w:r w:rsidR="000B28CF" w:rsidRPr="00B10F15">
        <w:rPr>
          <w:rFonts w:asciiTheme="minorEastAsia" w:eastAsiaTheme="minorEastAsia" w:hAnsiTheme="minorEastAsia" w:hint="eastAsia"/>
          <w:szCs w:val="21"/>
        </w:rPr>
        <w:t>业务</w:t>
      </w:r>
      <w:r w:rsidR="00233AAF" w:rsidRPr="00B10F15">
        <w:rPr>
          <w:rFonts w:asciiTheme="minorEastAsia" w:eastAsiaTheme="minorEastAsia" w:hAnsiTheme="minorEastAsia" w:hint="eastAsia"/>
          <w:szCs w:val="21"/>
        </w:rPr>
        <w:t>系统中各</w:t>
      </w:r>
      <w:r w:rsidR="00611C5D" w:rsidRPr="00B10F15">
        <w:rPr>
          <w:rFonts w:asciiTheme="minorEastAsia" w:eastAsiaTheme="minorEastAsia" w:hAnsiTheme="minorEastAsia" w:hint="eastAsia"/>
          <w:szCs w:val="21"/>
        </w:rPr>
        <w:t>类</w:t>
      </w:r>
      <w:r w:rsidR="00233AAF" w:rsidRPr="00B10F15">
        <w:rPr>
          <w:rFonts w:asciiTheme="minorEastAsia" w:eastAsiaTheme="minorEastAsia" w:hAnsiTheme="minorEastAsia" w:hint="eastAsia"/>
          <w:szCs w:val="21"/>
        </w:rPr>
        <w:t>业务</w:t>
      </w:r>
      <w:r w:rsidR="00A0211A" w:rsidRPr="00B10F15">
        <w:rPr>
          <w:rFonts w:ascii="宋体" w:hAnsi="宋体" w:hint="eastAsia"/>
          <w:szCs w:val="21"/>
        </w:rPr>
        <w:t>活动</w:t>
      </w:r>
      <w:r w:rsidR="00233AAF" w:rsidRPr="00B10F15">
        <w:rPr>
          <w:rFonts w:asciiTheme="minorEastAsia" w:eastAsiaTheme="minorEastAsia" w:hAnsiTheme="minorEastAsia" w:hint="eastAsia"/>
          <w:szCs w:val="21"/>
        </w:rPr>
        <w:t>需要共享的基础性、标准化数据</w:t>
      </w:r>
      <w:r w:rsidR="003946DA" w:rsidRPr="00B10F15">
        <w:rPr>
          <w:rFonts w:asciiTheme="minorEastAsia" w:eastAsiaTheme="minorEastAsia" w:hAnsiTheme="minorEastAsia" w:hint="eastAsia"/>
          <w:szCs w:val="21"/>
        </w:rPr>
        <w:t>。</w:t>
      </w:r>
    </w:p>
    <w:p w:rsidR="00CA72F9" w:rsidRPr="00B10F15" w:rsidRDefault="003946DA" w:rsidP="001C6DE7">
      <w:pPr>
        <w:spacing w:line="400" w:lineRule="exact"/>
        <w:ind w:firstLineChars="200" w:firstLine="360"/>
        <w:rPr>
          <w:rFonts w:asciiTheme="minorEastAsia" w:eastAsiaTheme="minorEastAsia" w:hAnsiTheme="minorEastAsia"/>
          <w:szCs w:val="21"/>
        </w:rPr>
      </w:pPr>
      <w:r w:rsidRPr="00B10F15">
        <w:rPr>
          <w:rFonts w:ascii="黑体" w:eastAsia="黑体" w:hAnsi="黑体" w:hint="eastAsia"/>
          <w:sz w:val="18"/>
          <w:szCs w:val="21"/>
        </w:rPr>
        <w:t>示例：</w:t>
      </w:r>
      <w:proofErr w:type="gramStart"/>
      <w:r w:rsidR="00233AAF" w:rsidRPr="00B10F15">
        <w:rPr>
          <w:rFonts w:asciiTheme="minorEastAsia" w:eastAsiaTheme="minorEastAsia" w:hAnsiTheme="minorEastAsia" w:hint="eastAsia"/>
          <w:sz w:val="18"/>
          <w:szCs w:val="18"/>
        </w:rPr>
        <w:t>物料主</w:t>
      </w:r>
      <w:proofErr w:type="gramEnd"/>
      <w:r w:rsidR="00233AAF" w:rsidRPr="00B10F15">
        <w:rPr>
          <w:rFonts w:asciiTheme="minorEastAsia" w:eastAsiaTheme="minorEastAsia" w:hAnsiTheme="minorEastAsia" w:hint="eastAsia"/>
          <w:sz w:val="18"/>
          <w:szCs w:val="18"/>
        </w:rPr>
        <w:t>数据、固定资产主数据、设备主数据、工程项目</w:t>
      </w:r>
      <w:proofErr w:type="gramStart"/>
      <w:r w:rsidR="00233AAF" w:rsidRPr="00B10F15">
        <w:rPr>
          <w:rFonts w:asciiTheme="minorEastAsia" w:eastAsiaTheme="minorEastAsia" w:hAnsiTheme="minorEastAsia" w:hint="eastAsia"/>
          <w:sz w:val="18"/>
          <w:szCs w:val="18"/>
        </w:rPr>
        <w:t>主数据</w:t>
      </w:r>
      <w:proofErr w:type="gramEnd"/>
      <w:r w:rsidR="00233AAF" w:rsidRPr="00B10F15">
        <w:rPr>
          <w:rFonts w:asciiTheme="minorEastAsia" w:eastAsiaTheme="minorEastAsia" w:hAnsiTheme="minorEastAsia" w:hint="eastAsia"/>
          <w:sz w:val="18"/>
          <w:szCs w:val="18"/>
        </w:rPr>
        <w:t>等</w:t>
      </w:r>
      <w:r w:rsidR="00CA72F9" w:rsidRPr="00B10F15">
        <w:rPr>
          <w:rFonts w:asciiTheme="minorEastAsia" w:eastAsiaTheme="minorEastAsia" w:hAnsiTheme="minorEastAsia" w:hint="eastAsia"/>
          <w:sz w:val="18"/>
          <w:szCs w:val="18"/>
        </w:rPr>
        <w:t>。</w:t>
      </w:r>
    </w:p>
    <w:p w:rsidR="00EB25E5" w:rsidRPr="00B10F15" w:rsidRDefault="00EB25E5" w:rsidP="00115253">
      <w:pPr>
        <w:spacing w:line="400" w:lineRule="exact"/>
        <w:rPr>
          <w:rFonts w:ascii="黑体" w:eastAsia="黑体" w:hAnsi="黑体"/>
          <w:szCs w:val="21"/>
        </w:rPr>
      </w:pPr>
      <w:r w:rsidRPr="00B10F15">
        <w:rPr>
          <w:rFonts w:ascii="黑体" w:eastAsia="黑体" w:hAnsi="黑体" w:hint="eastAsia"/>
          <w:szCs w:val="21"/>
        </w:rPr>
        <w:t>3.</w:t>
      </w:r>
      <w:r w:rsidR="00F817EC" w:rsidRPr="00B10F15">
        <w:rPr>
          <w:rFonts w:ascii="黑体" w:eastAsia="黑体" w:hAnsi="黑体" w:hint="eastAsia"/>
          <w:szCs w:val="21"/>
        </w:rPr>
        <w:t>5</w:t>
      </w:r>
      <w:r w:rsidRPr="00B10F15">
        <w:rPr>
          <w:rFonts w:ascii="黑体" w:eastAsia="黑体" w:hAnsi="黑体" w:hint="eastAsia"/>
          <w:szCs w:val="21"/>
        </w:rPr>
        <w:t xml:space="preserve"> </w:t>
      </w:r>
    </w:p>
    <w:p w:rsidR="001102B3" w:rsidRPr="00B10F15" w:rsidRDefault="00EB25E5" w:rsidP="00333049">
      <w:pPr>
        <w:widowControl/>
        <w:spacing w:line="400" w:lineRule="exact"/>
        <w:ind w:firstLineChars="200" w:firstLine="420"/>
      </w:pPr>
      <w:r w:rsidRPr="00B10F15">
        <w:rPr>
          <w:rFonts w:ascii="黑体" w:eastAsia="黑体" w:hAnsi="黑体" w:hint="eastAsia"/>
          <w:szCs w:val="21"/>
        </w:rPr>
        <w:t>四性</w:t>
      </w:r>
      <w:r w:rsidR="00E95336" w:rsidRPr="00B10F15">
        <w:rPr>
          <w:rFonts w:ascii="黑体" w:eastAsia="黑体" w:hAnsi="黑体"/>
          <w:szCs w:val="21"/>
        </w:rPr>
        <w:t xml:space="preserve">  </w:t>
      </w:r>
      <w:r w:rsidR="004B370D" w:rsidRPr="00B10F15">
        <w:rPr>
          <w:rFonts w:ascii="黑体" w:eastAsia="黑体" w:hAnsi="黑体" w:hint="eastAsia"/>
        </w:rPr>
        <w:t>f</w:t>
      </w:r>
      <w:r w:rsidR="001102B3" w:rsidRPr="00B10F15">
        <w:rPr>
          <w:rFonts w:ascii="黑体" w:eastAsia="黑体" w:hAnsi="黑体"/>
        </w:rPr>
        <w:t>our</w:t>
      </w:r>
      <w:r w:rsidR="00E95336" w:rsidRPr="00B10F15">
        <w:rPr>
          <w:rFonts w:ascii="黑体" w:eastAsia="黑体" w:hAnsi="黑体"/>
        </w:rPr>
        <w:t xml:space="preserve"> </w:t>
      </w:r>
      <w:r w:rsidR="001102B3" w:rsidRPr="00B10F15">
        <w:rPr>
          <w:rFonts w:ascii="黑体" w:eastAsia="黑体" w:hAnsi="黑体"/>
        </w:rPr>
        <w:t>properties</w:t>
      </w:r>
      <w:r w:rsidR="001102B3" w:rsidRPr="00B10F15">
        <w:t xml:space="preserve"> </w:t>
      </w:r>
    </w:p>
    <w:p w:rsidR="00937640" w:rsidRPr="00B10F15" w:rsidRDefault="00CA53D5" w:rsidP="00333049">
      <w:pPr>
        <w:widowControl/>
        <w:spacing w:line="400" w:lineRule="exact"/>
        <w:ind w:firstLineChars="200" w:firstLine="420"/>
      </w:pPr>
      <w:r w:rsidRPr="00B10F15">
        <w:rPr>
          <w:rFonts w:asciiTheme="minorEastAsia" w:eastAsiaTheme="minorEastAsia" w:hAnsiTheme="minorEastAsia" w:hint="eastAsia"/>
          <w:szCs w:val="21"/>
        </w:rPr>
        <w:t>指</w:t>
      </w:r>
      <w:r w:rsidR="001102B3" w:rsidRPr="00B10F15">
        <w:t>电子文件、电子档案的真实性、完整性、可用性、安全性。</w:t>
      </w:r>
    </w:p>
    <w:p w:rsidR="008C23C2" w:rsidRPr="00B10F15" w:rsidRDefault="00C3496A" w:rsidP="004922CB">
      <w:pPr>
        <w:widowControl/>
        <w:spacing w:beforeLines="100" w:before="240" w:afterLines="100" w:after="240" w:line="400" w:lineRule="exact"/>
        <w:outlineLvl w:val="0"/>
        <w:rPr>
          <w:rFonts w:ascii="黑体" w:eastAsia="黑体" w:hAnsi="黑体"/>
          <w:szCs w:val="21"/>
        </w:rPr>
      </w:pPr>
      <w:bookmarkStart w:id="23" w:name="_Toc67605440"/>
      <w:bookmarkStart w:id="24" w:name="_Toc98628603"/>
      <w:r w:rsidRPr="00B10F15">
        <w:rPr>
          <w:rFonts w:ascii="黑体" w:eastAsia="黑体" w:hAnsi="黑体" w:hint="eastAsia"/>
          <w:szCs w:val="21"/>
        </w:rPr>
        <w:t>4</w:t>
      </w:r>
      <w:bookmarkEnd w:id="23"/>
      <w:r w:rsidR="008C23C2" w:rsidRPr="00B10F15">
        <w:rPr>
          <w:rFonts w:ascii="黑体" w:eastAsia="黑体" w:hAnsi="黑体" w:hint="eastAsia"/>
          <w:szCs w:val="21"/>
        </w:rPr>
        <w:t xml:space="preserve">  总则</w:t>
      </w:r>
      <w:bookmarkEnd w:id="24"/>
    </w:p>
    <w:p w:rsidR="008C23C2" w:rsidRPr="00B10F15" w:rsidRDefault="00AA176D" w:rsidP="004922CB">
      <w:pPr>
        <w:widowControl/>
        <w:spacing w:beforeLines="50" w:before="120" w:afterLines="50" w:after="120" w:line="400" w:lineRule="exact"/>
        <w:outlineLvl w:val="1"/>
        <w:rPr>
          <w:rFonts w:ascii="黑体" w:eastAsia="黑体" w:hAnsi="黑体"/>
          <w:szCs w:val="21"/>
        </w:rPr>
      </w:pPr>
      <w:bookmarkStart w:id="25" w:name="_Toc98628604"/>
      <w:r w:rsidRPr="00B10F15">
        <w:rPr>
          <w:rFonts w:ascii="黑体" w:eastAsia="黑体" w:hAnsi="黑体" w:hint="eastAsia"/>
          <w:szCs w:val="21"/>
        </w:rPr>
        <w:t>4.1</w:t>
      </w:r>
      <w:r w:rsidR="00DD0A85" w:rsidRPr="00B10F15">
        <w:rPr>
          <w:rFonts w:ascii="黑体" w:eastAsia="黑体" w:hAnsi="黑体" w:hint="eastAsia"/>
          <w:szCs w:val="21"/>
        </w:rPr>
        <w:t xml:space="preserve">  </w:t>
      </w:r>
      <w:r w:rsidR="008C23C2" w:rsidRPr="00B10F15">
        <w:rPr>
          <w:rFonts w:ascii="黑体" w:eastAsia="黑体" w:hAnsi="黑体" w:hint="eastAsia"/>
          <w:szCs w:val="21"/>
        </w:rPr>
        <w:t>总体要求</w:t>
      </w:r>
      <w:bookmarkEnd w:id="25"/>
    </w:p>
    <w:p w:rsidR="005C09DD" w:rsidRPr="00B10F15" w:rsidRDefault="001A2FC8" w:rsidP="00A41CB7">
      <w:pPr>
        <w:spacing w:line="400" w:lineRule="exact"/>
        <w:rPr>
          <w:rFonts w:ascii="宋体" w:hAnsi="宋体"/>
          <w:szCs w:val="21"/>
        </w:rPr>
      </w:pPr>
      <w:r w:rsidRPr="00B10F15">
        <w:rPr>
          <w:rFonts w:asciiTheme="minorEastAsia" w:eastAsiaTheme="minorEastAsia" w:hAnsiTheme="minorEastAsia" w:hint="eastAsia"/>
          <w:szCs w:val="21"/>
        </w:rPr>
        <w:t>4.1.</w:t>
      </w:r>
      <w:r w:rsidR="001668D7" w:rsidRPr="00B10F15">
        <w:rPr>
          <w:rFonts w:asciiTheme="minorEastAsia" w:eastAsiaTheme="minorEastAsia" w:hAnsiTheme="minorEastAsia" w:hint="eastAsia"/>
          <w:szCs w:val="21"/>
        </w:rPr>
        <w:t>1</w:t>
      </w:r>
      <w:r w:rsidRPr="00B10F15">
        <w:rPr>
          <w:rFonts w:asciiTheme="minorEastAsia" w:eastAsiaTheme="minorEastAsia" w:hAnsiTheme="minorEastAsia" w:hint="eastAsia"/>
          <w:szCs w:val="21"/>
        </w:rPr>
        <w:t xml:space="preserve">  </w:t>
      </w:r>
      <w:r w:rsidR="005C09DD" w:rsidRPr="00B10F15">
        <w:rPr>
          <w:rFonts w:ascii="宋体" w:hAnsi="宋体" w:hint="eastAsia"/>
          <w:szCs w:val="21"/>
        </w:rPr>
        <w:t>应加强</w:t>
      </w:r>
      <w:r w:rsidR="008929BC" w:rsidRPr="00B10F15">
        <w:rPr>
          <w:rFonts w:ascii="宋体" w:hAnsi="宋体" w:hint="eastAsia"/>
          <w:szCs w:val="21"/>
        </w:rPr>
        <w:t>ERP</w:t>
      </w:r>
      <w:r w:rsidR="00830FC0" w:rsidRPr="00B10F15">
        <w:rPr>
          <w:rFonts w:ascii="宋体" w:hAnsi="宋体" w:hint="eastAsia"/>
          <w:szCs w:val="21"/>
        </w:rPr>
        <w:t>系统形成的</w:t>
      </w:r>
      <w:r w:rsidR="00FA366B" w:rsidRPr="00B10F15">
        <w:rPr>
          <w:rFonts w:ascii="宋体" w:hAnsi="宋体" w:hint="eastAsia"/>
          <w:szCs w:val="21"/>
        </w:rPr>
        <w:t>电子文件</w:t>
      </w:r>
      <w:r w:rsidR="0089565A" w:rsidRPr="00B10F15">
        <w:rPr>
          <w:rFonts w:ascii="宋体" w:hAnsi="宋体" w:hint="eastAsia"/>
          <w:szCs w:val="21"/>
        </w:rPr>
        <w:t>归档</w:t>
      </w:r>
      <w:r w:rsidR="00C608DC" w:rsidRPr="00B10F15">
        <w:rPr>
          <w:rFonts w:ascii="宋体" w:hAnsi="宋体" w:hint="eastAsia"/>
          <w:szCs w:val="21"/>
        </w:rPr>
        <w:t>和</w:t>
      </w:r>
      <w:r w:rsidR="001668D7" w:rsidRPr="00B10F15">
        <w:rPr>
          <w:rFonts w:ascii="宋体" w:hAnsi="宋体" w:hint="eastAsia"/>
          <w:szCs w:val="21"/>
        </w:rPr>
        <w:t>电子档案</w:t>
      </w:r>
      <w:r w:rsidR="005C09DD" w:rsidRPr="00B10F15">
        <w:rPr>
          <w:rFonts w:ascii="宋体" w:hAnsi="宋体" w:hint="eastAsia"/>
          <w:szCs w:val="21"/>
        </w:rPr>
        <w:t>管理工作，建立和完善</w:t>
      </w:r>
      <w:r w:rsidR="00FA366B" w:rsidRPr="00B10F15">
        <w:rPr>
          <w:rFonts w:ascii="宋体" w:hAnsi="宋体" w:hint="eastAsia"/>
          <w:szCs w:val="21"/>
        </w:rPr>
        <w:t>电子文件</w:t>
      </w:r>
      <w:r w:rsidR="005C09DD" w:rsidRPr="00B10F15">
        <w:rPr>
          <w:rFonts w:ascii="宋体" w:hAnsi="宋体" w:hint="eastAsia"/>
          <w:szCs w:val="21"/>
        </w:rPr>
        <w:t>的形成、收集、整理、归档和</w:t>
      </w:r>
      <w:r w:rsidR="00065F73" w:rsidRPr="00B10F15">
        <w:rPr>
          <w:rFonts w:ascii="宋体" w:hAnsi="宋体" w:hint="eastAsia"/>
          <w:szCs w:val="21"/>
        </w:rPr>
        <w:t>ERP</w:t>
      </w:r>
      <w:r w:rsidR="00951685" w:rsidRPr="00B10F15">
        <w:rPr>
          <w:rFonts w:ascii="宋体" w:hAnsi="宋体" w:hint="eastAsia"/>
          <w:szCs w:val="21"/>
        </w:rPr>
        <w:t>系统</w:t>
      </w:r>
      <w:r w:rsidR="005B52D8" w:rsidRPr="00B10F15">
        <w:rPr>
          <w:rFonts w:ascii="宋体" w:hAnsi="宋体" w:hint="eastAsia"/>
          <w:szCs w:val="21"/>
        </w:rPr>
        <w:t>电子档案</w:t>
      </w:r>
      <w:r w:rsidR="005C09DD" w:rsidRPr="00B10F15">
        <w:rPr>
          <w:rFonts w:ascii="宋体" w:hAnsi="宋体" w:hint="eastAsia"/>
          <w:szCs w:val="21"/>
        </w:rPr>
        <w:t>保管、统计、利用、鉴定、处置等管理制度，采取可靠的安全防护技术和措施，保证</w:t>
      </w:r>
      <w:r w:rsidR="00DC03F6" w:rsidRPr="00B10F15">
        <w:rPr>
          <w:rFonts w:ascii="宋体" w:hAnsi="宋体" w:hint="eastAsia"/>
          <w:szCs w:val="21"/>
        </w:rPr>
        <w:t>ERP</w:t>
      </w:r>
      <w:r w:rsidR="00951685" w:rsidRPr="00B10F15">
        <w:rPr>
          <w:rFonts w:ascii="宋体" w:hAnsi="宋体" w:hint="eastAsia"/>
          <w:szCs w:val="21"/>
        </w:rPr>
        <w:t>系统</w:t>
      </w:r>
      <w:r w:rsidR="005B52D8" w:rsidRPr="00B10F15">
        <w:rPr>
          <w:rFonts w:ascii="宋体" w:hAnsi="宋体" w:hint="eastAsia"/>
          <w:szCs w:val="21"/>
        </w:rPr>
        <w:t>电子档案</w:t>
      </w:r>
      <w:r w:rsidR="005C09DD" w:rsidRPr="00B10F15">
        <w:rPr>
          <w:rFonts w:ascii="宋体" w:hAnsi="宋体" w:hint="eastAsia"/>
          <w:szCs w:val="21"/>
        </w:rPr>
        <w:t>在传递及存储过程中的真实、完整、可用和安全。</w:t>
      </w:r>
    </w:p>
    <w:p w:rsidR="005C09DD" w:rsidRPr="00B10F15" w:rsidRDefault="005C09DD" w:rsidP="00B84F6E">
      <w:pPr>
        <w:widowControl/>
        <w:spacing w:line="400" w:lineRule="exact"/>
        <w:rPr>
          <w:rFonts w:ascii="宋体" w:hAnsi="宋体"/>
          <w:szCs w:val="21"/>
        </w:rPr>
      </w:pPr>
      <w:r w:rsidRPr="00B10F15">
        <w:rPr>
          <w:rFonts w:ascii="宋体" w:hAnsi="宋体" w:hint="eastAsia"/>
          <w:szCs w:val="21"/>
        </w:rPr>
        <w:t>4.1.2</w:t>
      </w:r>
      <w:r w:rsidR="00554352" w:rsidRPr="00B10F15">
        <w:rPr>
          <w:rFonts w:ascii="宋体" w:hAnsi="宋体" w:hint="eastAsia"/>
          <w:szCs w:val="21"/>
        </w:rPr>
        <w:t xml:space="preserve">  </w:t>
      </w:r>
      <w:r w:rsidRPr="00B10F15">
        <w:rPr>
          <w:rFonts w:ascii="宋体" w:hAnsi="宋体" w:hint="eastAsia"/>
          <w:szCs w:val="21"/>
        </w:rPr>
        <w:t>应将</w:t>
      </w:r>
      <w:r w:rsidR="001668D7" w:rsidRPr="00B10F15">
        <w:rPr>
          <w:rFonts w:ascii="宋体" w:hAnsi="宋体" w:hint="eastAsia"/>
          <w:szCs w:val="21"/>
        </w:rPr>
        <w:t>ERP</w:t>
      </w:r>
      <w:r w:rsidR="00951685" w:rsidRPr="00B10F15">
        <w:rPr>
          <w:rFonts w:ascii="宋体" w:hAnsi="宋体" w:hint="eastAsia"/>
          <w:szCs w:val="21"/>
        </w:rPr>
        <w:t>系统</w:t>
      </w:r>
      <w:r w:rsidR="00FA366B" w:rsidRPr="00B10F15">
        <w:rPr>
          <w:rFonts w:ascii="宋体" w:hAnsi="宋体" w:hint="eastAsia"/>
          <w:szCs w:val="21"/>
        </w:rPr>
        <w:t>电子文件</w:t>
      </w:r>
      <w:r w:rsidR="0089565A" w:rsidRPr="00B10F15">
        <w:rPr>
          <w:rFonts w:ascii="宋体" w:hAnsi="宋体" w:hint="eastAsia"/>
          <w:szCs w:val="21"/>
        </w:rPr>
        <w:t>归档</w:t>
      </w:r>
      <w:r w:rsidR="00C608DC" w:rsidRPr="00B10F15">
        <w:rPr>
          <w:rFonts w:ascii="宋体" w:hAnsi="宋体" w:hint="eastAsia"/>
          <w:szCs w:val="21"/>
        </w:rPr>
        <w:t>和</w:t>
      </w:r>
      <w:r w:rsidR="001668D7" w:rsidRPr="00B10F15">
        <w:rPr>
          <w:rFonts w:ascii="宋体" w:hAnsi="宋体" w:hint="eastAsia"/>
          <w:szCs w:val="21"/>
        </w:rPr>
        <w:t>电子</w:t>
      </w:r>
      <w:r w:rsidR="00665548" w:rsidRPr="00B10F15">
        <w:rPr>
          <w:rFonts w:ascii="宋体" w:hAnsi="宋体" w:hint="eastAsia"/>
          <w:szCs w:val="21"/>
        </w:rPr>
        <w:t>档案</w:t>
      </w:r>
      <w:r w:rsidRPr="00B10F15">
        <w:rPr>
          <w:rFonts w:ascii="宋体" w:hAnsi="宋体" w:hint="eastAsia"/>
          <w:szCs w:val="21"/>
        </w:rPr>
        <w:t>管理工作纳入档案人员、</w:t>
      </w:r>
      <w:r w:rsidR="004D2271" w:rsidRPr="00B10F15">
        <w:rPr>
          <w:rFonts w:ascii="宋体" w:hAnsi="宋体" w:hint="eastAsia"/>
          <w:szCs w:val="21"/>
        </w:rPr>
        <w:t>业务人员、</w:t>
      </w:r>
      <w:r w:rsidRPr="00B10F15">
        <w:rPr>
          <w:rFonts w:ascii="宋体" w:hAnsi="宋体" w:hint="eastAsia"/>
          <w:szCs w:val="21"/>
        </w:rPr>
        <w:t>相关</w:t>
      </w:r>
      <w:r w:rsidR="00BD244F" w:rsidRPr="00B10F15">
        <w:rPr>
          <w:rFonts w:ascii="宋体" w:hAnsi="宋体" w:hint="eastAsia"/>
          <w:szCs w:val="21"/>
        </w:rPr>
        <w:t>信息</w:t>
      </w:r>
      <w:r w:rsidR="002879A2" w:rsidRPr="00B10F15">
        <w:rPr>
          <w:rFonts w:ascii="宋体" w:hAnsi="宋体" w:hint="eastAsia"/>
          <w:szCs w:val="21"/>
        </w:rPr>
        <w:t>技术人员</w:t>
      </w:r>
      <w:r w:rsidRPr="00B10F15">
        <w:rPr>
          <w:rFonts w:ascii="宋体" w:hAnsi="宋体" w:hint="eastAsia"/>
          <w:szCs w:val="21"/>
        </w:rPr>
        <w:t>岗位职责和绩效考核。</w:t>
      </w:r>
    </w:p>
    <w:p w:rsidR="005C09DD" w:rsidRPr="00B10F15" w:rsidRDefault="005C09DD" w:rsidP="00B84F6E">
      <w:pPr>
        <w:widowControl/>
        <w:spacing w:line="400" w:lineRule="exact"/>
        <w:rPr>
          <w:rFonts w:ascii="宋体" w:hAnsi="宋体"/>
          <w:szCs w:val="21"/>
        </w:rPr>
      </w:pPr>
      <w:r w:rsidRPr="00B10F15">
        <w:rPr>
          <w:rFonts w:ascii="宋体" w:hAnsi="宋体" w:hint="eastAsia"/>
          <w:szCs w:val="21"/>
        </w:rPr>
        <w:t>4.1.3</w:t>
      </w:r>
      <w:r w:rsidR="00554352" w:rsidRPr="00B10F15">
        <w:rPr>
          <w:rFonts w:ascii="宋体" w:hAnsi="宋体" w:hint="eastAsia"/>
          <w:szCs w:val="21"/>
        </w:rPr>
        <w:t xml:space="preserve">  </w:t>
      </w:r>
      <w:r w:rsidR="00AB0E32" w:rsidRPr="00B10F15">
        <w:rPr>
          <w:rFonts w:ascii="宋体" w:hAnsi="宋体" w:hint="eastAsia"/>
          <w:szCs w:val="21"/>
        </w:rPr>
        <w:t>应执行规范的工作程序，采取必要的技术手段，对</w:t>
      </w:r>
      <w:r w:rsidR="00FA366B" w:rsidRPr="00B10F15">
        <w:rPr>
          <w:rFonts w:ascii="宋体" w:hAnsi="宋体" w:hint="eastAsia"/>
          <w:szCs w:val="21"/>
        </w:rPr>
        <w:t>电子文件</w:t>
      </w:r>
      <w:r w:rsidR="00524887" w:rsidRPr="00B10F15">
        <w:rPr>
          <w:rFonts w:ascii="宋体" w:hAnsi="宋体" w:hint="eastAsia"/>
          <w:szCs w:val="21"/>
        </w:rPr>
        <w:t>和电子档案的全</w:t>
      </w:r>
      <w:r w:rsidR="00AB0E32" w:rsidRPr="00B10F15">
        <w:rPr>
          <w:rFonts w:ascii="宋体" w:hAnsi="宋体" w:hint="eastAsia"/>
          <w:szCs w:val="21"/>
        </w:rPr>
        <w:t>程</w:t>
      </w:r>
      <w:r w:rsidR="00524887" w:rsidRPr="00B10F15">
        <w:rPr>
          <w:rFonts w:ascii="宋体" w:hAnsi="宋体" w:hint="eastAsia"/>
          <w:szCs w:val="21"/>
        </w:rPr>
        <w:t>管理</w:t>
      </w:r>
      <w:r w:rsidR="00AB0E32" w:rsidRPr="00B10F15">
        <w:rPr>
          <w:rFonts w:ascii="宋体" w:hAnsi="宋体" w:hint="eastAsia"/>
          <w:szCs w:val="21"/>
        </w:rPr>
        <w:t>实行监控。</w:t>
      </w:r>
    </w:p>
    <w:p w:rsidR="00F21D34" w:rsidRPr="00B10F15" w:rsidRDefault="000D4E3D" w:rsidP="00B84F6E">
      <w:pPr>
        <w:widowControl/>
        <w:spacing w:line="400" w:lineRule="exact"/>
        <w:rPr>
          <w:rFonts w:ascii="宋体" w:hAnsi="宋体"/>
          <w:szCs w:val="21"/>
        </w:rPr>
      </w:pPr>
      <w:r w:rsidRPr="00B10F15">
        <w:rPr>
          <w:rFonts w:ascii="宋体" w:hAnsi="宋体" w:hint="eastAsia"/>
          <w:szCs w:val="21"/>
        </w:rPr>
        <w:t>4.1.</w:t>
      </w:r>
      <w:r w:rsidR="00AB0E32" w:rsidRPr="00B10F15">
        <w:rPr>
          <w:rFonts w:ascii="宋体" w:hAnsi="宋体" w:hint="eastAsia"/>
          <w:szCs w:val="21"/>
        </w:rPr>
        <w:t>4</w:t>
      </w:r>
      <w:r w:rsidRPr="00B10F15">
        <w:rPr>
          <w:rFonts w:ascii="宋体" w:hAnsi="宋体" w:hint="eastAsia"/>
          <w:szCs w:val="21"/>
        </w:rPr>
        <w:t xml:space="preserve"> </w:t>
      </w:r>
      <w:r w:rsidR="00554352" w:rsidRPr="00B10F15">
        <w:rPr>
          <w:rFonts w:ascii="宋体" w:hAnsi="宋体" w:hint="eastAsia"/>
          <w:szCs w:val="21"/>
        </w:rPr>
        <w:t xml:space="preserve"> </w:t>
      </w:r>
      <w:r w:rsidRPr="00B10F15">
        <w:rPr>
          <w:rFonts w:ascii="宋体" w:hAnsi="宋体" w:hint="eastAsia"/>
          <w:szCs w:val="21"/>
        </w:rPr>
        <w:t>档案部门、</w:t>
      </w:r>
      <w:r w:rsidR="00362945" w:rsidRPr="00B10F15">
        <w:rPr>
          <w:rFonts w:ascii="宋体" w:hAnsi="宋体" w:hint="eastAsia"/>
          <w:szCs w:val="21"/>
        </w:rPr>
        <w:t>业务部门、</w:t>
      </w:r>
      <w:r w:rsidRPr="00B10F15">
        <w:rPr>
          <w:rFonts w:ascii="宋体" w:hAnsi="宋体" w:hint="eastAsia"/>
          <w:szCs w:val="21"/>
        </w:rPr>
        <w:t>信息技术部门等所有</w:t>
      </w:r>
      <w:r w:rsidR="00916867" w:rsidRPr="00B10F15">
        <w:rPr>
          <w:rFonts w:ascii="宋体" w:hAnsi="宋体" w:hint="eastAsia"/>
          <w:szCs w:val="21"/>
        </w:rPr>
        <w:t>涉及</w:t>
      </w:r>
      <w:r w:rsidR="00FA366B" w:rsidRPr="00B10F15">
        <w:rPr>
          <w:rFonts w:ascii="宋体" w:hAnsi="宋体" w:hint="eastAsia"/>
          <w:szCs w:val="21"/>
        </w:rPr>
        <w:t>电子文件</w:t>
      </w:r>
      <w:r w:rsidRPr="00B10F15">
        <w:rPr>
          <w:rFonts w:ascii="宋体" w:hAnsi="宋体" w:hint="eastAsia"/>
          <w:szCs w:val="21"/>
        </w:rPr>
        <w:t>归档与</w:t>
      </w:r>
      <w:r w:rsidR="00C56B6C" w:rsidRPr="00B10F15">
        <w:rPr>
          <w:rFonts w:ascii="宋体" w:hAnsi="宋体" w:hint="eastAsia"/>
          <w:szCs w:val="21"/>
        </w:rPr>
        <w:t>电子档案</w:t>
      </w:r>
      <w:r w:rsidRPr="00B10F15">
        <w:rPr>
          <w:rFonts w:ascii="宋体" w:hAnsi="宋体" w:hint="eastAsia"/>
          <w:szCs w:val="21"/>
        </w:rPr>
        <w:t>管理工作的部门和人员应明确分工，相互协作，通过规范的管理，服务于</w:t>
      </w:r>
      <w:r w:rsidR="007E1B87" w:rsidRPr="00B10F15">
        <w:rPr>
          <w:rFonts w:ascii="宋体" w:hAnsi="宋体" w:hint="eastAsia"/>
          <w:szCs w:val="21"/>
        </w:rPr>
        <w:t>企业</w:t>
      </w:r>
      <w:r w:rsidR="0079731F" w:rsidRPr="00B10F15">
        <w:rPr>
          <w:rFonts w:ascii="宋体" w:hAnsi="宋体" w:hint="eastAsia"/>
          <w:szCs w:val="21"/>
        </w:rPr>
        <w:t>决策</w:t>
      </w:r>
      <w:r w:rsidRPr="00B10F15">
        <w:rPr>
          <w:rFonts w:ascii="宋体" w:hAnsi="宋体" w:hint="eastAsia"/>
          <w:szCs w:val="21"/>
        </w:rPr>
        <w:t>、</w:t>
      </w:r>
      <w:r w:rsidR="00C342C9" w:rsidRPr="00B10F15">
        <w:rPr>
          <w:rFonts w:ascii="宋体" w:hAnsi="宋体" w:hint="eastAsia"/>
          <w:szCs w:val="21"/>
        </w:rPr>
        <w:t>资源管理、</w:t>
      </w:r>
      <w:r w:rsidRPr="00B10F15">
        <w:rPr>
          <w:rFonts w:ascii="宋体" w:hAnsi="宋体" w:hint="eastAsia"/>
          <w:szCs w:val="21"/>
        </w:rPr>
        <w:t>风险控制、资产保护等目标。</w:t>
      </w:r>
    </w:p>
    <w:p w:rsidR="00C342C9" w:rsidRPr="00B10F15" w:rsidRDefault="00C342C9" w:rsidP="004922CB">
      <w:pPr>
        <w:widowControl/>
        <w:spacing w:beforeLines="50" w:before="120" w:afterLines="50" w:after="120" w:line="400" w:lineRule="exact"/>
        <w:outlineLvl w:val="1"/>
        <w:rPr>
          <w:rFonts w:ascii="黑体" w:eastAsia="黑体" w:hAnsi="黑体"/>
          <w:szCs w:val="21"/>
        </w:rPr>
      </w:pPr>
      <w:bookmarkStart w:id="26" w:name="_Toc98628605"/>
      <w:r w:rsidRPr="00B10F15">
        <w:rPr>
          <w:rFonts w:ascii="黑体" w:eastAsia="黑体" w:hAnsi="黑体" w:hint="eastAsia"/>
          <w:szCs w:val="21"/>
        </w:rPr>
        <w:t>4.2  职责</w:t>
      </w:r>
      <w:bookmarkEnd w:id="26"/>
    </w:p>
    <w:p w:rsidR="00CD6DE8" w:rsidRPr="00B10F15" w:rsidRDefault="00C342C9" w:rsidP="004922CB">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4.2.1</w:t>
      </w:r>
      <w:r w:rsidR="00CD6DE8" w:rsidRPr="00B10F15">
        <w:rPr>
          <w:rFonts w:ascii="黑体" w:eastAsia="黑体" w:hAnsi="黑体" w:hint="eastAsia"/>
          <w:szCs w:val="21"/>
        </w:rPr>
        <w:t xml:space="preserve">  </w:t>
      </w:r>
      <w:r w:rsidR="0091126D" w:rsidRPr="00B10F15">
        <w:rPr>
          <w:rFonts w:ascii="黑体" w:eastAsia="黑体" w:hAnsi="黑体" w:hint="eastAsia"/>
          <w:szCs w:val="21"/>
        </w:rPr>
        <w:t>ERP系统管理部门</w:t>
      </w:r>
    </w:p>
    <w:p w:rsidR="006B4333" w:rsidRPr="00B10F15" w:rsidRDefault="00CD6DE8" w:rsidP="008D1174">
      <w:pPr>
        <w:widowControl/>
        <w:spacing w:line="400" w:lineRule="exact"/>
        <w:ind w:firstLineChars="200" w:firstLine="420"/>
        <w:rPr>
          <w:rFonts w:ascii="宋体" w:hAnsi="宋体"/>
          <w:szCs w:val="21"/>
        </w:rPr>
      </w:pPr>
      <w:r w:rsidRPr="00B10F15">
        <w:rPr>
          <w:rFonts w:ascii="宋体" w:hAnsi="宋体" w:hint="eastAsia"/>
          <w:szCs w:val="21"/>
        </w:rPr>
        <w:t>负责组织信息技术部门、档案部门和相关业务部门开展ERP系统归档功能建设</w:t>
      </w:r>
      <w:r w:rsidR="0015719D" w:rsidRPr="00B10F15">
        <w:rPr>
          <w:rFonts w:ascii="宋体" w:hAnsi="宋体" w:hint="eastAsia"/>
          <w:szCs w:val="21"/>
        </w:rPr>
        <w:t>。</w:t>
      </w:r>
    </w:p>
    <w:p w:rsidR="00130091" w:rsidRPr="00B10F15" w:rsidRDefault="00130091" w:rsidP="004922CB">
      <w:pPr>
        <w:widowControl/>
        <w:spacing w:beforeLines="50" w:before="120" w:afterLines="50" w:after="120" w:line="400" w:lineRule="exact"/>
        <w:rPr>
          <w:rFonts w:ascii="宋体" w:hAnsi="宋体"/>
          <w:szCs w:val="21"/>
        </w:rPr>
      </w:pPr>
      <w:r w:rsidRPr="00B10F15">
        <w:rPr>
          <w:rFonts w:ascii="黑体" w:eastAsia="黑体" w:hAnsi="黑体" w:hint="eastAsia"/>
          <w:szCs w:val="21"/>
        </w:rPr>
        <w:t>4.2.2  档案部门</w:t>
      </w:r>
    </w:p>
    <w:p w:rsidR="00C342C9" w:rsidRPr="00B10F15" w:rsidRDefault="00A10424" w:rsidP="00B84F6E">
      <w:pPr>
        <w:widowControl/>
        <w:spacing w:line="400" w:lineRule="exact"/>
        <w:rPr>
          <w:rFonts w:ascii="宋体" w:hAnsi="宋体"/>
          <w:szCs w:val="21"/>
        </w:rPr>
      </w:pPr>
      <w:r w:rsidRPr="00B10F15">
        <w:rPr>
          <w:rFonts w:ascii="宋体" w:hAnsi="宋体" w:hint="eastAsia"/>
          <w:szCs w:val="21"/>
        </w:rPr>
        <w:t>4.2.2.1</w:t>
      </w:r>
      <w:r w:rsidR="00130091" w:rsidRPr="00B10F15">
        <w:rPr>
          <w:rFonts w:ascii="宋体" w:hAnsi="宋体" w:hint="eastAsia"/>
          <w:szCs w:val="21"/>
        </w:rPr>
        <w:t xml:space="preserve"> </w:t>
      </w:r>
      <w:r w:rsidRPr="00B10F15">
        <w:rPr>
          <w:rFonts w:ascii="宋体" w:hAnsi="宋体" w:hint="eastAsia"/>
          <w:szCs w:val="21"/>
        </w:rPr>
        <w:t xml:space="preserve"> </w:t>
      </w:r>
      <w:r w:rsidR="001652A0" w:rsidRPr="00B10F15">
        <w:rPr>
          <w:rFonts w:ascii="宋体" w:hAnsi="宋体" w:hint="eastAsia"/>
          <w:szCs w:val="21"/>
        </w:rPr>
        <w:t>负责</w:t>
      </w:r>
      <w:r w:rsidR="00130091" w:rsidRPr="00B10F15">
        <w:rPr>
          <w:rFonts w:ascii="宋体" w:hAnsi="宋体" w:hint="eastAsia"/>
          <w:szCs w:val="21"/>
        </w:rPr>
        <w:t>将ERP系统形成的</w:t>
      </w:r>
      <w:r w:rsidR="00756476" w:rsidRPr="00B10F15">
        <w:rPr>
          <w:rFonts w:ascii="宋体" w:hAnsi="宋体" w:hint="eastAsia"/>
          <w:szCs w:val="21"/>
        </w:rPr>
        <w:t>电子文件</w:t>
      </w:r>
      <w:r w:rsidR="00130091" w:rsidRPr="00B10F15">
        <w:rPr>
          <w:rFonts w:ascii="宋体" w:hAnsi="宋体" w:hint="eastAsia"/>
          <w:szCs w:val="21"/>
        </w:rPr>
        <w:t>纳入管控范围，</w:t>
      </w:r>
      <w:r w:rsidR="00BD094C" w:rsidRPr="00B10F15">
        <w:rPr>
          <w:rFonts w:ascii="宋体" w:hAnsi="宋体" w:hint="eastAsia"/>
          <w:szCs w:val="21"/>
        </w:rPr>
        <w:t>会同</w:t>
      </w:r>
      <w:r w:rsidR="007B3F2B" w:rsidRPr="00B10F15">
        <w:rPr>
          <w:rFonts w:ascii="宋体" w:hAnsi="宋体" w:hint="eastAsia"/>
          <w:szCs w:val="21"/>
        </w:rPr>
        <w:t>业务部门</w:t>
      </w:r>
      <w:r w:rsidR="00FF3F12" w:rsidRPr="00B10F15">
        <w:rPr>
          <w:rFonts w:ascii="宋体" w:hAnsi="宋体" w:hint="eastAsia"/>
          <w:szCs w:val="21"/>
        </w:rPr>
        <w:t>制订</w:t>
      </w:r>
      <w:r w:rsidR="001E2749" w:rsidRPr="00B10F15">
        <w:rPr>
          <w:rFonts w:ascii="宋体" w:hAnsi="宋体" w:hint="eastAsia"/>
          <w:szCs w:val="21"/>
        </w:rPr>
        <w:t>企业</w:t>
      </w:r>
      <w:r w:rsidR="005E7148" w:rsidRPr="00B10F15">
        <w:rPr>
          <w:rFonts w:ascii="宋体" w:hAnsi="宋体" w:hint="eastAsia"/>
          <w:szCs w:val="21"/>
        </w:rPr>
        <w:t>ERP系统</w:t>
      </w:r>
      <w:r w:rsidR="00FA366B" w:rsidRPr="00B10F15">
        <w:rPr>
          <w:rFonts w:ascii="宋体" w:hAnsi="宋体" w:hint="eastAsia"/>
          <w:szCs w:val="21"/>
        </w:rPr>
        <w:t>电子文件</w:t>
      </w:r>
      <w:r w:rsidRPr="00B10F15">
        <w:rPr>
          <w:rFonts w:ascii="宋体" w:hAnsi="宋体" w:hint="eastAsia"/>
          <w:szCs w:val="21"/>
        </w:rPr>
        <w:t>归档范围</w:t>
      </w:r>
      <w:r w:rsidR="004735AA" w:rsidRPr="00B10F15">
        <w:rPr>
          <w:rFonts w:ascii="宋体" w:hAnsi="宋体" w:hint="eastAsia"/>
          <w:szCs w:val="21"/>
        </w:rPr>
        <w:t>，</w:t>
      </w:r>
      <w:r w:rsidRPr="00B10F15">
        <w:rPr>
          <w:rFonts w:ascii="宋体" w:hAnsi="宋体" w:hint="eastAsia"/>
          <w:szCs w:val="21"/>
        </w:rPr>
        <w:t>确定</w:t>
      </w:r>
      <w:r w:rsidR="002C2C5A" w:rsidRPr="00B10F15">
        <w:rPr>
          <w:rFonts w:ascii="宋体" w:hAnsi="宋体" w:hint="eastAsia"/>
          <w:szCs w:val="21"/>
        </w:rPr>
        <w:t>保管期限</w:t>
      </w:r>
      <w:r w:rsidR="00621DB6" w:rsidRPr="00B10F15">
        <w:rPr>
          <w:rFonts w:ascii="宋体" w:hAnsi="宋体" w:hint="eastAsia"/>
          <w:szCs w:val="21"/>
        </w:rPr>
        <w:t>、</w:t>
      </w:r>
      <w:r w:rsidR="005301A8" w:rsidRPr="00B10F15">
        <w:rPr>
          <w:rFonts w:ascii="宋体" w:hAnsi="宋体" w:hint="eastAsia"/>
          <w:szCs w:val="21"/>
        </w:rPr>
        <w:t>提出归档方式、归档格式、归档时间和“四性”检测等</w:t>
      </w:r>
      <w:r w:rsidR="00790A81" w:rsidRPr="00B10F15">
        <w:rPr>
          <w:rFonts w:ascii="宋体" w:hAnsi="宋体" w:hint="eastAsia"/>
          <w:szCs w:val="21"/>
        </w:rPr>
        <w:t>要求</w:t>
      </w:r>
      <w:r w:rsidR="0015719D" w:rsidRPr="00B10F15">
        <w:rPr>
          <w:rFonts w:ascii="宋体" w:hAnsi="宋体" w:hint="eastAsia"/>
          <w:szCs w:val="21"/>
        </w:rPr>
        <w:t>。</w:t>
      </w:r>
    </w:p>
    <w:p w:rsidR="008A5CE2" w:rsidRPr="00B10F15" w:rsidRDefault="00A10424" w:rsidP="00333049">
      <w:pPr>
        <w:spacing w:line="400" w:lineRule="exact"/>
        <w:rPr>
          <w:rFonts w:asciiTheme="minorEastAsia" w:eastAsiaTheme="minorEastAsia" w:hAnsiTheme="minorEastAsia"/>
          <w:szCs w:val="21"/>
        </w:rPr>
      </w:pPr>
      <w:r w:rsidRPr="00B10F15">
        <w:rPr>
          <w:rFonts w:ascii="宋体" w:hAnsi="宋体" w:hint="eastAsia"/>
          <w:szCs w:val="21"/>
        </w:rPr>
        <w:t xml:space="preserve">4.2.2.2  </w:t>
      </w:r>
      <w:r w:rsidR="00D25BC3" w:rsidRPr="00B10F15">
        <w:rPr>
          <w:rFonts w:ascii="宋体" w:hAnsi="宋体" w:hint="eastAsia"/>
          <w:szCs w:val="21"/>
        </w:rPr>
        <w:t>参与ERP系统</w:t>
      </w:r>
      <w:r w:rsidR="006D0528" w:rsidRPr="00B10F15">
        <w:rPr>
          <w:rFonts w:ascii="宋体" w:hAnsi="宋体" w:hint="eastAsia"/>
          <w:szCs w:val="21"/>
        </w:rPr>
        <w:t>建设，</w:t>
      </w:r>
      <w:r w:rsidR="00B90E2B" w:rsidRPr="00B10F15">
        <w:rPr>
          <w:rFonts w:asciiTheme="minorEastAsia" w:eastAsiaTheme="minorEastAsia" w:hAnsiTheme="minorEastAsia"/>
          <w:szCs w:val="21"/>
        </w:rPr>
        <w:t>提出</w:t>
      </w:r>
      <w:r w:rsidR="00B90E2B" w:rsidRPr="00B10F15">
        <w:rPr>
          <w:rFonts w:ascii="宋体" w:hAnsi="宋体" w:hint="eastAsia"/>
          <w:szCs w:val="21"/>
        </w:rPr>
        <w:t>ERP</w:t>
      </w:r>
      <w:r w:rsidR="00B90E2B" w:rsidRPr="00B10F15">
        <w:rPr>
          <w:rFonts w:asciiTheme="minorEastAsia" w:eastAsiaTheme="minorEastAsia" w:hAnsiTheme="minorEastAsia"/>
          <w:szCs w:val="21"/>
        </w:rPr>
        <w:t>系统电子文件归档功能要求</w:t>
      </w:r>
      <w:r w:rsidR="008A5CE2" w:rsidRPr="00B10F15">
        <w:rPr>
          <w:rFonts w:asciiTheme="minorEastAsia" w:eastAsiaTheme="minorEastAsia" w:hAnsiTheme="minorEastAsia" w:hint="eastAsia"/>
          <w:szCs w:val="21"/>
        </w:rPr>
        <w:t>。</w:t>
      </w:r>
    </w:p>
    <w:p w:rsidR="00130091" w:rsidRPr="00B10F15" w:rsidRDefault="008A5CE2" w:rsidP="00333049">
      <w:pPr>
        <w:spacing w:line="400" w:lineRule="exact"/>
        <w:rPr>
          <w:rFonts w:ascii="宋体" w:hAnsi="宋体"/>
          <w:szCs w:val="21"/>
        </w:rPr>
      </w:pPr>
      <w:r w:rsidRPr="00B10F15">
        <w:rPr>
          <w:rFonts w:asciiTheme="minorEastAsia" w:eastAsiaTheme="minorEastAsia" w:hAnsiTheme="minorEastAsia" w:hint="eastAsia"/>
          <w:szCs w:val="21"/>
        </w:rPr>
        <w:t xml:space="preserve">4.2.2.3  </w:t>
      </w:r>
      <w:r w:rsidR="00B90E2B" w:rsidRPr="00B10F15">
        <w:rPr>
          <w:rFonts w:ascii="宋体" w:hAnsi="宋体" w:hint="eastAsia"/>
          <w:szCs w:val="21"/>
        </w:rPr>
        <w:t>负责ERP系统</w:t>
      </w:r>
      <w:r w:rsidR="00D25BC3" w:rsidRPr="00B10F15">
        <w:rPr>
          <w:rFonts w:ascii="宋体" w:hAnsi="宋体" w:hint="eastAsia"/>
          <w:szCs w:val="21"/>
        </w:rPr>
        <w:t>与电子档案管理系统归档接口功能测试，验证是</w:t>
      </w:r>
      <w:r w:rsidR="005C1161" w:rsidRPr="00B10F15">
        <w:rPr>
          <w:rFonts w:ascii="宋体" w:hAnsi="宋体" w:hint="eastAsia"/>
          <w:szCs w:val="21"/>
        </w:rPr>
        <w:t>否</w:t>
      </w:r>
      <w:r w:rsidR="00D25BC3" w:rsidRPr="00B10F15">
        <w:rPr>
          <w:rFonts w:ascii="宋体" w:hAnsi="宋体" w:hint="eastAsia"/>
          <w:szCs w:val="21"/>
        </w:rPr>
        <w:t>满足设计要求</w:t>
      </w:r>
      <w:r w:rsidR="0015719D" w:rsidRPr="00B10F15">
        <w:rPr>
          <w:rFonts w:ascii="宋体" w:hAnsi="宋体" w:hint="eastAsia"/>
          <w:szCs w:val="21"/>
        </w:rPr>
        <w:t>。</w:t>
      </w:r>
    </w:p>
    <w:p w:rsidR="00D25BC3" w:rsidRPr="00B10F15" w:rsidRDefault="00A10424" w:rsidP="00B84F6E">
      <w:pPr>
        <w:widowControl/>
        <w:spacing w:line="400" w:lineRule="exact"/>
        <w:rPr>
          <w:rFonts w:ascii="宋体" w:hAnsi="宋体"/>
          <w:szCs w:val="21"/>
        </w:rPr>
      </w:pPr>
      <w:r w:rsidRPr="00B10F15">
        <w:rPr>
          <w:rFonts w:ascii="宋体" w:hAnsi="宋体" w:hint="eastAsia"/>
          <w:szCs w:val="21"/>
        </w:rPr>
        <w:t>4.2.2.</w:t>
      </w:r>
      <w:r w:rsidR="009C15C3" w:rsidRPr="00B10F15">
        <w:rPr>
          <w:rFonts w:ascii="宋体" w:hAnsi="宋体" w:hint="eastAsia"/>
          <w:szCs w:val="21"/>
        </w:rPr>
        <w:t>4</w:t>
      </w:r>
      <w:r w:rsidRPr="00B10F15">
        <w:rPr>
          <w:rFonts w:ascii="宋体" w:hAnsi="宋体" w:hint="eastAsia"/>
          <w:szCs w:val="21"/>
        </w:rPr>
        <w:t xml:space="preserve">  </w:t>
      </w:r>
      <w:r w:rsidR="00D24D17" w:rsidRPr="00B10F15">
        <w:rPr>
          <w:rFonts w:ascii="宋体" w:hAnsi="宋体" w:hint="eastAsia"/>
          <w:szCs w:val="21"/>
        </w:rPr>
        <w:t>负责</w:t>
      </w:r>
      <w:r w:rsidR="0099032F" w:rsidRPr="00B10F15">
        <w:rPr>
          <w:rFonts w:ascii="宋体" w:hAnsi="宋体" w:hint="eastAsia"/>
          <w:szCs w:val="21"/>
        </w:rPr>
        <w:t>定期对</w:t>
      </w:r>
      <w:r w:rsidR="00D25BC3" w:rsidRPr="00B10F15">
        <w:rPr>
          <w:rFonts w:ascii="宋体" w:hAnsi="宋体" w:hint="eastAsia"/>
          <w:szCs w:val="21"/>
        </w:rPr>
        <w:t>上线后的集成归档接口运行情况进行监测，确保功能运行正常</w:t>
      </w:r>
      <w:r w:rsidR="0015719D" w:rsidRPr="00B10F15">
        <w:rPr>
          <w:rFonts w:ascii="宋体" w:hAnsi="宋体" w:hint="eastAsia"/>
          <w:szCs w:val="21"/>
        </w:rPr>
        <w:t>。</w:t>
      </w:r>
    </w:p>
    <w:p w:rsidR="00D25BC3" w:rsidRPr="00B10F15" w:rsidRDefault="00A10424" w:rsidP="00B84F6E">
      <w:pPr>
        <w:widowControl/>
        <w:spacing w:line="400" w:lineRule="exact"/>
        <w:rPr>
          <w:rFonts w:ascii="宋体" w:hAnsi="宋体"/>
          <w:szCs w:val="21"/>
        </w:rPr>
      </w:pPr>
      <w:r w:rsidRPr="00B10F15">
        <w:rPr>
          <w:rFonts w:ascii="宋体" w:hAnsi="宋体" w:hint="eastAsia"/>
          <w:szCs w:val="21"/>
        </w:rPr>
        <w:lastRenderedPageBreak/>
        <w:t>4.2.2.</w:t>
      </w:r>
      <w:r w:rsidR="009C15C3" w:rsidRPr="00B10F15">
        <w:rPr>
          <w:rFonts w:ascii="宋体" w:hAnsi="宋体" w:hint="eastAsia"/>
          <w:szCs w:val="21"/>
        </w:rPr>
        <w:t>5</w:t>
      </w:r>
      <w:r w:rsidRPr="00B10F15">
        <w:rPr>
          <w:rFonts w:ascii="宋体" w:hAnsi="宋体" w:hint="eastAsia"/>
          <w:szCs w:val="21"/>
        </w:rPr>
        <w:t xml:space="preserve">  </w:t>
      </w:r>
      <w:r w:rsidR="00D25BC3" w:rsidRPr="00B10F15">
        <w:rPr>
          <w:rFonts w:ascii="宋体" w:hAnsi="宋体" w:hint="eastAsia"/>
          <w:szCs w:val="21"/>
        </w:rPr>
        <w:t>负责</w:t>
      </w:r>
      <w:r w:rsidR="00FA366B" w:rsidRPr="00B10F15">
        <w:rPr>
          <w:rFonts w:ascii="宋体" w:hAnsi="宋体" w:hint="eastAsia"/>
          <w:szCs w:val="21"/>
        </w:rPr>
        <w:t>ERP</w:t>
      </w:r>
      <w:r w:rsidR="005521A4" w:rsidRPr="00B10F15">
        <w:rPr>
          <w:rFonts w:ascii="宋体" w:hAnsi="宋体" w:hint="eastAsia"/>
          <w:szCs w:val="21"/>
        </w:rPr>
        <w:t>系统</w:t>
      </w:r>
      <w:r w:rsidR="00FA366B" w:rsidRPr="00B10F15">
        <w:rPr>
          <w:rFonts w:ascii="宋体" w:hAnsi="宋体" w:hint="eastAsia"/>
          <w:szCs w:val="21"/>
        </w:rPr>
        <w:t>电子文件</w:t>
      </w:r>
      <w:r w:rsidR="00D25BC3" w:rsidRPr="00B10F15">
        <w:rPr>
          <w:rFonts w:ascii="宋体" w:hAnsi="宋体" w:hint="eastAsia"/>
          <w:szCs w:val="21"/>
        </w:rPr>
        <w:t>的接收</w:t>
      </w:r>
      <w:r w:rsidR="00F42950" w:rsidRPr="00B10F15">
        <w:rPr>
          <w:rFonts w:ascii="宋体" w:hAnsi="宋体" w:hint="eastAsia"/>
          <w:szCs w:val="21"/>
        </w:rPr>
        <w:t>、</w:t>
      </w:r>
      <w:r w:rsidR="001668D7" w:rsidRPr="00B10F15">
        <w:rPr>
          <w:rFonts w:ascii="宋体" w:hAnsi="宋体" w:hint="eastAsia"/>
          <w:szCs w:val="21"/>
        </w:rPr>
        <w:t>整理、</w:t>
      </w:r>
      <w:r w:rsidR="00F42950" w:rsidRPr="00B10F15">
        <w:rPr>
          <w:rFonts w:ascii="宋体" w:hAnsi="宋体" w:hint="eastAsia"/>
          <w:szCs w:val="21"/>
        </w:rPr>
        <w:t>归档</w:t>
      </w:r>
      <w:r w:rsidR="00D25BC3" w:rsidRPr="00B10F15">
        <w:rPr>
          <w:rFonts w:ascii="宋体" w:hAnsi="宋体" w:hint="eastAsia"/>
          <w:szCs w:val="21"/>
        </w:rPr>
        <w:t>及电子档案的整理、保管、统计、利用</w:t>
      </w:r>
      <w:r w:rsidR="0073447A" w:rsidRPr="00B10F15">
        <w:rPr>
          <w:rFonts w:ascii="宋体" w:hAnsi="宋体" w:hint="eastAsia"/>
          <w:szCs w:val="21"/>
        </w:rPr>
        <w:t>，并对ERP</w:t>
      </w:r>
      <w:r w:rsidR="00951685" w:rsidRPr="00B10F15">
        <w:rPr>
          <w:rFonts w:ascii="宋体" w:hAnsi="宋体" w:hint="eastAsia"/>
          <w:szCs w:val="21"/>
        </w:rPr>
        <w:t>系统</w:t>
      </w:r>
      <w:r w:rsidR="0073447A" w:rsidRPr="00B10F15">
        <w:rPr>
          <w:rFonts w:ascii="宋体" w:hAnsi="宋体" w:hint="eastAsia"/>
          <w:szCs w:val="21"/>
        </w:rPr>
        <w:t>电子档案业务工作进行指导和监督。</w:t>
      </w:r>
    </w:p>
    <w:p w:rsidR="003B2E99" w:rsidRPr="00B10F15" w:rsidRDefault="00DC3640" w:rsidP="004922CB">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 xml:space="preserve">4.2.3  </w:t>
      </w:r>
      <w:r w:rsidR="003B2E99" w:rsidRPr="00B10F15">
        <w:rPr>
          <w:rFonts w:ascii="黑体" w:eastAsia="黑体" w:hAnsi="黑体" w:hint="eastAsia"/>
          <w:szCs w:val="21"/>
        </w:rPr>
        <w:t>业务部门</w:t>
      </w:r>
    </w:p>
    <w:p w:rsidR="003B2E99" w:rsidRPr="00B10F15" w:rsidRDefault="003B2E99" w:rsidP="003B2E99">
      <w:pPr>
        <w:widowControl/>
        <w:spacing w:line="400" w:lineRule="exact"/>
        <w:rPr>
          <w:rFonts w:ascii="宋体" w:hAnsi="宋体"/>
          <w:szCs w:val="21"/>
        </w:rPr>
      </w:pPr>
      <w:r w:rsidRPr="00B10F15">
        <w:rPr>
          <w:rFonts w:ascii="宋体" w:hAnsi="宋体" w:hint="eastAsia"/>
          <w:szCs w:val="21"/>
        </w:rPr>
        <w:t>4.2.3.1  负责会同档案部门制订企业ERP系统形成的电子文件归档范围。</w:t>
      </w:r>
    </w:p>
    <w:p w:rsidR="003B2E99" w:rsidRPr="00B10F15" w:rsidRDefault="003B2E99" w:rsidP="003B2E99">
      <w:pPr>
        <w:widowControl/>
        <w:spacing w:line="400" w:lineRule="exact"/>
        <w:rPr>
          <w:rFonts w:ascii="宋体" w:hAnsi="宋体"/>
          <w:szCs w:val="21"/>
        </w:rPr>
      </w:pPr>
      <w:r w:rsidRPr="00B10F15">
        <w:rPr>
          <w:rFonts w:ascii="宋体" w:hAnsi="宋体" w:hint="eastAsia"/>
          <w:szCs w:val="21"/>
        </w:rPr>
        <w:t>4.2.3.2  负责对待归档的电子文件质量进行审核，对退回的归档电子文件进行核实。</w:t>
      </w:r>
    </w:p>
    <w:p w:rsidR="003B2E99" w:rsidRPr="00B10F15" w:rsidRDefault="003B2E99" w:rsidP="003B2E99">
      <w:pPr>
        <w:widowControl/>
        <w:spacing w:line="400" w:lineRule="exact"/>
        <w:rPr>
          <w:rFonts w:ascii="宋体" w:hAnsi="宋体"/>
          <w:szCs w:val="21"/>
        </w:rPr>
      </w:pPr>
      <w:r w:rsidRPr="00B10F15">
        <w:rPr>
          <w:rFonts w:ascii="宋体" w:hAnsi="宋体" w:hint="eastAsia"/>
          <w:szCs w:val="21"/>
        </w:rPr>
        <w:t>4.2.3.3  负责根据ERP系统和企业电子文件管理规定，开展ERP系统电子文件</w:t>
      </w:r>
      <w:r w:rsidR="00CA0EDA" w:rsidRPr="00B10F15">
        <w:rPr>
          <w:rFonts w:ascii="宋体" w:hAnsi="宋体" w:hint="eastAsia"/>
          <w:szCs w:val="21"/>
        </w:rPr>
        <w:t>移交</w:t>
      </w:r>
      <w:r w:rsidRPr="00B10F15">
        <w:rPr>
          <w:rFonts w:ascii="宋体" w:hAnsi="宋体" w:hint="eastAsia"/>
          <w:szCs w:val="21"/>
        </w:rPr>
        <w:t>归档工作。</w:t>
      </w:r>
    </w:p>
    <w:p w:rsidR="00DC3640" w:rsidRPr="00B10F15" w:rsidRDefault="003B2E99" w:rsidP="004922CB">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4.2.4</w:t>
      </w:r>
      <w:r w:rsidR="00694ACE" w:rsidRPr="00B10F15">
        <w:rPr>
          <w:rFonts w:ascii="黑体" w:eastAsia="黑体" w:hAnsi="黑体" w:hint="eastAsia"/>
          <w:szCs w:val="21"/>
        </w:rPr>
        <w:t xml:space="preserve">  </w:t>
      </w:r>
      <w:r w:rsidR="00DC3640" w:rsidRPr="00B10F15">
        <w:rPr>
          <w:rFonts w:ascii="黑体" w:eastAsia="黑体" w:hAnsi="黑体" w:hint="eastAsia"/>
          <w:szCs w:val="21"/>
        </w:rPr>
        <w:t>信息技术部门</w:t>
      </w:r>
    </w:p>
    <w:p w:rsidR="009C0D1A" w:rsidRPr="00B10F15" w:rsidRDefault="00484FE0" w:rsidP="00B84F6E">
      <w:pPr>
        <w:widowControl/>
        <w:spacing w:line="400" w:lineRule="exact"/>
        <w:rPr>
          <w:rFonts w:ascii="宋体" w:hAnsi="宋体"/>
          <w:szCs w:val="21"/>
        </w:rPr>
      </w:pPr>
      <w:r w:rsidRPr="00B10F15">
        <w:rPr>
          <w:rFonts w:ascii="宋体" w:hAnsi="宋体" w:hint="eastAsia"/>
          <w:szCs w:val="21"/>
        </w:rPr>
        <w:t>4.2.</w:t>
      </w:r>
      <w:r w:rsidR="003B2E99" w:rsidRPr="00B10F15">
        <w:rPr>
          <w:rFonts w:ascii="宋体" w:hAnsi="宋体" w:hint="eastAsia"/>
          <w:szCs w:val="21"/>
        </w:rPr>
        <w:t>4</w:t>
      </w:r>
      <w:r w:rsidR="005F3D1B" w:rsidRPr="00B10F15">
        <w:rPr>
          <w:rFonts w:ascii="宋体" w:hAnsi="宋体" w:hint="eastAsia"/>
          <w:szCs w:val="21"/>
        </w:rPr>
        <w:t>.1</w:t>
      </w:r>
      <w:r w:rsidR="009C0D1A" w:rsidRPr="00B10F15">
        <w:rPr>
          <w:rFonts w:ascii="宋体" w:hAnsi="宋体" w:hint="eastAsia"/>
          <w:szCs w:val="21"/>
        </w:rPr>
        <w:t xml:space="preserve">  </w:t>
      </w:r>
      <w:r w:rsidR="00D24D17" w:rsidRPr="00B10F15">
        <w:rPr>
          <w:rFonts w:ascii="宋体" w:hAnsi="宋体" w:hint="eastAsia"/>
          <w:szCs w:val="21"/>
        </w:rPr>
        <w:t>负责</w:t>
      </w:r>
      <w:r w:rsidR="009C0D1A" w:rsidRPr="00B10F15">
        <w:rPr>
          <w:rFonts w:ascii="宋体" w:hAnsi="宋体" w:hint="eastAsia"/>
          <w:szCs w:val="21"/>
        </w:rPr>
        <w:t>根据</w:t>
      </w:r>
      <w:r w:rsidR="005521A4" w:rsidRPr="00B10F15">
        <w:rPr>
          <w:rFonts w:ascii="宋体" w:hAnsi="宋体" w:hint="eastAsia"/>
          <w:szCs w:val="21"/>
        </w:rPr>
        <w:t>ERP系统电子文件</w:t>
      </w:r>
      <w:r w:rsidR="009C0D1A" w:rsidRPr="00B10F15">
        <w:rPr>
          <w:rFonts w:ascii="宋体" w:hAnsi="宋体" w:hint="eastAsia"/>
          <w:szCs w:val="21"/>
        </w:rPr>
        <w:t>归档需求，开展ERP系统与电子档案</w:t>
      </w:r>
      <w:r w:rsidR="00B73DA6" w:rsidRPr="00B10F15">
        <w:rPr>
          <w:rFonts w:ascii="宋体" w:hAnsi="宋体" w:hint="eastAsia"/>
          <w:szCs w:val="21"/>
        </w:rPr>
        <w:t>管理</w:t>
      </w:r>
      <w:r w:rsidR="009C0D1A" w:rsidRPr="00B10F15">
        <w:rPr>
          <w:rFonts w:ascii="宋体" w:hAnsi="宋体" w:hint="eastAsia"/>
          <w:szCs w:val="21"/>
        </w:rPr>
        <w:t>系统归档接口开发</w:t>
      </w:r>
      <w:r w:rsidR="00577099" w:rsidRPr="00B10F15">
        <w:rPr>
          <w:rFonts w:ascii="宋体" w:hAnsi="宋体" w:hint="eastAsia"/>
          <w:szCs w:val="21"/>
        </w:rPr>
        <w:t>、</w:t>
      </w:r>
      <w:r w:rsidR="009C0D1A" w:rsidRPr="00B10F15">
        <w:rPr>
          <w:rFonts w:ascii="宋体" w:hAnsi="宋体" w:hint="eastAsia"/>
          <w:szCs w:val="21"/>
        </w:rPr>
        <w:t>测试和运行维护工作</w:t>
      </w:r>
      <w:r w:rsidR="00E54276" w:rsidRPr="00B10F15">
        <w:rPr>
          <w:rFonts w:ascii="宋体" w:hAnsi="宋体" w:hint="eastAsia"/>
          <w:szCs w:val="21"/>
        </w:rPr>
        <w:t>，提供信息技术支持</w:t>
      </w:r>
      <w:r w:rsidR="0015719D" w:rsidRPr="00B10F15">
        <w:rPr>
          <w:rFonts w:ascii="宋体" w:hAnsi="宋体" w:hint="eastAsia"/>
          <w:szCs w:val="21"/>
        </w:rPr>
        <w:t>。</w:t>
      </w:r>
    </w:p>
    <w:p w:rsidR="009C0D1A" w:rsidRPr="00B10F15" w:rsidRDefault="00484FE0" w:rsidP="00B84F6E">
      <w:pPr>
        <w:widowControl/>
        <w:spacing w:line="400" w:lineRule="exact"/>
        <w:rPr>
          <w:rFonts w:ascii="宋体" w:hAnsi="宋体"/>
          <w:szCs w:val="21"/>
        </w:rPr>
      </w:pPr>
      <w:r w:rsidRPr="00B10F15">
        <w:rPr>
          <w:rFonts w:ascii="宋体" w:hAnsi="宋体" w:hint="eastAsia"/>
          <w:szCs w:val="21"/>
        </w:rPr>
        <w:t>4.2.</w:t>
      </w:r>
      <w:r w:rsidR="003B2E99" w:rsidRPr="00B10F15">
        <w:rPr>
          <w:rFonts w:ascii="宋体" w:hAnsi="宋体" w:hint="eastAsia"/>
          <w:szCs w:val="21"/>
        </w:rPr>
        <w:t>4</w:t>
      </w:r>
      <w:r w:rsidR="005F3D1B" w:rsidRPr="00B10F15">
        <w:rPr>
          <w:rFonts w:ascii="宋体" w:hAnsi="宋体" w:hint="eastAsia"/>
          <w:szCs w:val="21"/>
        </w:rPr>
        <w:t>.2</w:t>
      </w:r>
      <w:r w:rsidR="00554352" w:rsidRPr="00B10F15">
        <w:rPr>
          <w:rFonts w:ascii="宋体" w:hAnsi="宋体" w:hint="eastAsia"/>
          <w:szCs w:val="21"/>
        </w:rPr>
        <w:t xml:space="preserve">  </w:t>
      </w:r>
      <w:r w:rsidR="00D24D17" w:rsidRPr="00B10F15">
        <w:rPr>
          <w:rFonts w:ascii="宋体" w:hAnsi="宋体" w:hint="eastAsia"/>
          <w:szCs w:val="21"/>
        </w:rPr>
        <w:t>负责</w:t>
      </w:r>
      <w:r w:rsidR="009E2D64" w:rsidRPr="00B10F15">
        <w:rPr>
          <w:rFonts w:ascii="宋体" w:hAnsi="宋体" w:hint="eastAsia"/>
          <w:szCs w:val="21"/>
        </w:rPr>
        <w:t>及时</w:t>
      </w:r>
      <w:r w:rsidR="0058573B" w:rsidRPr="00B10F15">
        <w:rPr>
          <w:rFonts w:ascii="宋体" w:hAnsi="宋体" w:hint="eastAsia"/>
          <w:szCs w:val="21"/>
        </w:rPr>
        <w:t>响应</w:t>
      </w:r>
      <w:r w:rsidR="00510DD1" w:rsidRPr="00B10F15">
        <w:rPr>
          <w:rFonts w:ascii="宋体" w:hAnsi="宋体" w:hint="eastAsia"/>
          <w:szCs w:val="21"/>
        </w:rPr>
        <w:t>ERP</w:t>
      </w:r>
      <w:r w:rsidR="00003B2A" w:rsidRPr="00B10F15">
        <w:rPr>
          <w:rFonts w:ascii="宋体" w:hAnsi="宋体" w:hint="eastAsia"/>
          <w:szCs w:val="21"/>
        </w:rPr>
        <w:t>系统</w:t>
      </w:r>
      <w:r w:rsidR="00510DD1" w:rsidRPr="00B10F15">
        <w:rPr>
          <w:rFonts w:ascii="宋体" w:hAnsi="宋体" w:hint="eastAsia"/>
          <w:szCs w:val="21"/>
        </w:rPr>
        <w:t>管理部门</w:t>
      </w:r>
      <w:r w:rsidR="009E2D64" w:rsidRPr="00B10F15">
        <w:rPr>
          <w:rFonts w:ascii="宋体" w:hAnsi="宋体" w:hint="eastAsia"/>
          <w:szCs w:val="21"/>
        </w:rPr>
        <w:t>和档案部门提出的</w:t>
      </w:r>
      <w:r w:rsidR="005521A4" w:rsidRPr="00B10F15">
        <w:rPr>
          <w:rFonts w:ascii="宋体" w:hAnsi="宋体" w:hint="eastAsia"/>
          <w:szCs w:val="21"/>
        </w:rPr>
        <w:t>ERP系统电子文件</w:t>
      </w:r>
      <w:r w:rsidR="009E2D64" w:rsidRPr="00B10F15">
        <w:rPr>
          <w:rFonts w:ascii="宋体" w:hAnsi="宋体" w:hint="eastAsia"/>
          <w:szCs w:val="21"/>
        </w:rPr>
        <w:t>归档</w:t>
      </w:r>
      <w:r w:rsidR="00614FD3" w:rsidRPr="00B10F15">
        <w:rPr>
          <w:rFonts w:ascii="宋体" w:hAnsi="宋体" w:hint="eastAsia"/>
          <w:szCs w:val="21"/>
        </w:rPr>
        <w:t>要求</w:t>
      </w:r>
      <w:r w:rsidR="009E2D64" w:rsidRPr="00B10F15">
        <w:rPr>
          <w:rFonts w:ascii="宋体" w:hAnsi="宋体" w:hint="eastAsia"/>
          <w:szCs w:val="21"/>
        </w:rPr>
        <w:t>和问题反馈，并妥善处理</w:t>
      </w:r>
      <w:r w:rsidR="0015719D" w:rsidRPr="00B10F15">
        <w:rPr>
          <w:rFonts w:ascii="宋体" w:hAnsi="宋体" w:hint="eastAsia"/>
          <w:szCs w:val="21"/>
        </w:rPr>
        <w:t>。</w:t>
      </w:r>
    </w:p>
    <w:p w:rsidR="005F3D1B" w:rsidRPr="00B10F15" w:rsidRDefault="00F04A3C" w:rsidP="00B206AD">
      <w:pPr>
        <w:widowControl/>
        <w:spacing w:line="400" w:lineRule="exact"/>
        <w:rPr>
          <w:rFonts w:ascii="宋体" w:hAnsi="宋体"/>
          <w:szCs w:val="21"/>
        </w:rPr>
      </w:pPr>
      <w:r w:rsidRPr="00B10F15">
        <w:rPr>
          <w:rFonts w:ascii="宋体" w:hAnsi="宋体" w:hint="eastAsia"/>
          <w:szCs w:val="21"/>
        </w:rPr>
        <w:t>4.2.</w:t>
      </w:r>
      <w:r w:rsidR="003B2E99" w:rsidRPr="00B10F15">
        <w:rPr>
          <w:rFonts w:ascii="宋体" w:hAnsi="宋体" w:hint="eastAsia"/>
          <w:szCs w:val="21"/>
        </w:rPr>
        <w:t>4</w:t>
      </w:r>
      <w:r w:rsidR="005F3D1B" w:rsidRPr="00B10F15">
        <w:rPr>
          <w:rFonts w:ascii="宋体" w:hAnsi="宋体" w:hint="eastAsia"/>
          <w:szCs w:val="21"/>
        </w:rPr>
        <w:t>.3</w:t>
      </w:r>
      <w:r w:rsidR="00554352" w:rsidRPr="00B10F15">
        <w:rPr>
          <w:rFonts w:ascii="宋体" w:hAnsi="宋体" w:hint="eastAsia"/>
          <w:szCs w:val="21"/>
        </w:rPr>
        <w:t xml:space="preserve">  </w:t>
      </w:r>
      <w:r w:rsidR="00D24D17" w:rsidRPr="00B10F15">
        <w:rPr>
          <w:rFonts w:ascii="宋体" w:hAnsi="宋体" w:hint="eastAsia"/>
          <w:szCs w:val="21"/>
        </w:rPr>
        <w:t>负责</w:t>
      </w:r>
      <w:r w:rsidR="00D76F26" w:rsidRPr="00B10F15">
        <w:rPr>
          <w:rFonts w:ascii="宋体" w:hAnsi="宋体" w:hint="eastAsia"/>
          <w:szCs w:val="21"/>
        </w:rPr>
        <w:t>按照归档范围和归档要求，定期将具备归档条件的</w:t>
      </w:r>
      <w:r w:rsidR="006E3F3A" w:rsidRPr="00B10F15">
        <w:rPr>
          <w:rFonts w:ascii="宋体" w:hAnsi="宋体" w:hint="eastAsia"/>
          <w:szCs w:val="21"/>
        </w:rPr>
        <w:t>电子文件</w:t>
      </w:r>
      <w:r w:rsidR="00D76F26" w:rsidRPr="00B10F15">
        <w:rPr>
          <w:rFonts w:ascii="宋体" w:hAnsi="宋体" w:hint="eastAsia"/>
          <w:szCs w:val="21"/>
        </w:rPr>
        <w:t>通过</w:t>
      </w:r>
      <w:r w:rsidR="004145E2" w:rsidRPr="00B10F15">
        <w:rPr>
          <w:rFonts w:ascii="宋体" w:hAnsi="宋体" w:hint="eastAsia"/>
          <w:szCs w:val="21"/>
        </w:rPr>
        <w:t>接口</w:t>
      </w:r>
      <w:r w:rsidR="00D76F26" w:rsidRPr="00B10F15">
        <w:rPr>
          <w:rFonts w:ascii="宋体" w:hAnsi="宋体" w:hint="eastAsia"/>
          <w:szCs w:val="21"/>
        </w:rPr>
        <w:t>推送至</w:t>
      </w:r>
      <w:r w:rsidR="005A2624" w:rsidRPr="00B10F15">
        <w:rPr>
          <w:rFonts w:ascii="宋体" w:hAnsi="宋体" w:hint="eastAsia"/>
          <w:szCs w:val="21"/>
        </w:rPr>
        <w:t>电子档案管理系统</w:t>
      </w:r>
      <w:r w:rsidR="0015719D" w:rsidRPr="00B10F15">
        <w:rPr>
          <w:rFonts w:ascii="宋体" w:hAnsi="宋体" w:hint="eastAsia"/>
          <w:szCs w:val="21"/>
        </w:rPr>
        <w:t>。</w:t>
      </w:r>
    </w:p>
    <w:p w:rsidR="00A667A3" w:rsidRPr="00B10F15" w:rsidRDefault="00A667A3" w:rsidP="004922CB">
      <w:pPr>
        <w:widowControl/>
        <w:spacing w:beforeLines="50" w:before="120" w:afterLines="50" w:after="120" w:line="400" w:lineRule="exact"/>
        <w:outlineLvl w:val="1"/>
        <w:rPr>
          <w:rFonts w:ascii="黑体" w:eastAsia="黑体" w:hAnsi="黑体"/>
          <w:szCs w:val="21"/>
        </w:rPr>
      </w:pPr>
      <w:bookmarkStart w:id="27" w:name="_Toc98628606"/>
      <w:bookmarkStart w:id="28" w:name="_Toc67605441"/>
      <w:r w:rsidRPr="00B10F15">
        <w:rPr>
          <w:rFonts w:ascii="黑体" w:eastAsia="黑体" w:hAnsi="黑体" w:hint="eastAsia"/>
          <w:szCs w:val="21"/>
        </w:rPr>
        <w:t>4.3  工作流程</w:t>
      </w:r>
      <w:bookmarkEnd w:id="27"/>
    </w:p>
    <w:bookmarkEnd w:id="28"/>
    <w:p w:rsidR="009C411F" w:rsidRPr="00B10F15" w:rsidRDefault="005521A4" w:rsidP="00D813F5">
      <w:pPr>
        <w:widowControl/>
        <w:spacing w:line="400" w:lineRule="exact"/>
        <w:ind w:firstLineChars="200" w:firstLine="420"/>
        <w:rPr>
          <w:rFonts w:ascii="宋体" w:hAnsi="宋体"/>
          <w:szCs w:val="21"/>
        </w:rPr>
      </w:pPr>
      <w:r w:rsidRPr="00B10F15">
        <w:rPr>
          <w:rFonts w:ascii="宋体" w:hAnsi="宋体" w:hint="eastAsia"/>
          <w:szCs w:val="21"/>
        </w:rPr>
        <w:t>ERP系统形成的电子文件</w:t>
      </w:r>
      <w:r w:rsidR="00A41BA7" w:rsidRPr="00B10F15">
        <w:rPr>
          <w:rFonts w:ascii="宋体" w:hAnsi="宋体" w:hint="eastAsia"/>
          <w:szCs w:val="21"/>
        </w:rPr>
        <w:t>归档和管理</w:t>
      </w:r>
      <w:r w:rsidR="00FB1A16" w:rsidRPr="00B10F15">
        <w:rPr>
          <w:rFonts w:ascii="宋体" w:hAnsi="宋体" w:hint="eastAsia"/>
          <w:szCs w:val="21"/>
        </w:rPr>
        <w:t>过程由</w:t>
      </w:r>
      <w:r w:rsidR="00660729" w:rsidRPr="00B10F15">
        <w:rPr>
          <w:rFonts w:ascii="宋体" w:hAnsi="宋体" w:hint="eastAsia"/>
          <w:szCs w:val="21"/>
        </w:rPr>
        <w:t>相关业务人员</w:t>
      </w:r>
      <w:r w:rsidR="00FB1A16" w:rsidRPr="00B10F15">
        <w:rPr>
          <w:rFonts w:ascii="宋体" w:hAnsi="宋体" w:hint="eastAsia"/>
          <w:szCs w:val="21"/>
        </w:rPr>
        <w:t>、档案人员分工完成，管理过程包括</w:t>
      </w:r>
      <w:r w:rsidR="0018796D" w:rsidRPr="00B10F15">
        <w:rPr>
          <w:rFonts w:ascii="宋体" w:hAnsi="宋体" w:hint="eastAsia"/>
          <w:szCs w:val="21"/>
        </w:rPr>
        <w:t>ERP</w:t>
      </w:r>
      <w:r w:rsidR="00314F96" w:rsidRPr="00B10F15">
        <w:rPr>
          <w:rFonts w:ascii="宋体" w:hAnsi="宋体" w:hint="eastAsia"/>
          <w:szCs w:val="21"/>
        </w:rPr>
        <w:t>系统</w:t>
      </w:r>
      <w:r w:rsidR="00E95336" w:rsidRPr="00B10F15">
        <w:rPr>
          <w:rFonts w:ascii="宋体" w:hAnsi="宋体" w:hint="eastAsia"/>
          <w:szCs w:val="21"/>
        </w:rPr>
        <w:t>电子文件</w:t>
      </w:r>
      <w:r w:rsidR="00FB1A16" w:rsidRPr="00B10F15">
        <w:rPr>
          <w:rFonts w:ascii="宋体" w:hAnsi="宋体" w:hint="eastAsia"/>
          <w:szCs w:val="21"/>
        </w:rPr>
        <w:t>的形成、收集、整理、移交归档，</w:t>
      </w:r>
      <w:r w:rsidR="00F0650E" w:rsidRPr="00B10F15">
        <w:rPr>
          <w:rFonts w:ascii="宋体" w:hAnsi="宋体" w:hint="eastAsia"/>
          <w:szCs w:val="21"/>
        </w:rPr>
        <w:t>ERP</w:t>
      </w:r>
      <w:r w:rsidR="00951685" w:rsidRPr="00B10F15">
        <w:rPr>
          <w:rFonts w:ascii="宋体" w:hAnsi="宋体" w:hint="eastAsia"/>
          <w:szCs w:val="21"/>
        </w:rPr>
        <w:t>系统</w:t>
      </w:r>
      <w:r w:rsidR="00F0650E" w:rsidRPr="00B10F15">
        <w:rPr>
          <w:rFonts w:ascii="宋体" w:hAnsi="宋体" w:hint="eastAsia"/>
          <w:szCs w:val="21"/>
        </w:rPr>
        <w:t>电子档案</w:t>
      </w:r>
      <w:r w:rsidR="00FB1A16" w:rsidRPr="00B10F15">
        <w:rPr>
          <w:rFonts w:ascii="宋体" w:hAnsi="宋体" w:hint="eastAsia"/>
          <w:szCs w:val="21"/>
        </w:rPr>
        <w:t>接收、</w:t>
      </w:r>
      <w:r w:rsidR="00891FF7" w:rsidRPr="00B10F15">
        <w:rPr>
          <w:rFonts w:ascii="宋体" w:hAnsi="宋体" w:hint="eastAsia"/>
          <w:szCs w:val="21"/>
        </w:rPr>
        <w:t>存储</w:t>
      </w:r>
      <w:r w:rsidR="00FB1A16" w:rsidRPr="00B10F15">
        <w:rPr>
          <w:rFonts w:ascii="宋体" w:hAnsi="宋体" w:hint="eastAsia"/>
          <w:szCs w:val="21"/>
        </w:rPr>
        <w:t>、利用、鉴定、处置等，</w:t>
      </w:r>
      <w:r w:rsidR="007E4F03" w:rsidRPr="00B10F15">
        <w:rPr>
          <w:rFonts w:ascii="宋体" w:hAnsi="宋体" w:hint="eastAsia"/>
          <w:szCs w:val="21"/>
        </w:rPr>
        <w:t>如下图</w:t>
      </w:r>
      <w:bookmarkStart w:id="29" w:name="_Toc67605442"/>
      <w:r w:rsidR="00C42D60" w:rsidRPr="00B10F15">
        <w:rPr>
          <w:rFonts w:ascii="宋体" w:hAnsi="宋体" w:hint="eastAsia"/>
          <w:szCs w:val="21"/>
        </w:rPr>
        <w:t>：</w:t>
      </w:r>
    </w:p>
    <w:p w:rsidR="009524F6" w:rsidRPr="00B10F15" w:rsidRDefault="009524F6" w:rsidP="00B84F6E">
      <w:pPr>
        <w:widowControl/>
        <w:spacing w:line="380" w:lineRule="exact"/>
        <w:outlineLvl w:val="0"/>
        <w:rPr>
          <w:rFonts w:ascii="宋体" w:hAnsi="宋体"/>
          <w:szCs w:val="21"/>
        </w:rPr>
      </w:pPr>
    </w:p>
    <w:p w:rsidR="009536BD" w:rsidRPr="00B10F15" w:rsidRDefault="009536BD" w:rsidP="004922CB">
      <w:pPr>
        <w:widowControl/>
        <w:spacing w:afterLines="50" w:after="120" w:line="400" w:lineRule="exact"/>
        <w:outlineLvl w:val="0"/>
        <w:rPr>
          <w:rFonts w:ascii="黑体" w:eastAsia="黑体" w:hAnsi="黑体"/>
          <w:sz w:val="20"/>
          <w:szCs w:val="21"/>
        </w:rPr>
      </w:pPr>
    </w:p>
    <w:p w:rsidR="00CE68A6" w:rsidRPr="00B10F15" w:rsidRDefault="00CE68A6"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CE68A6" w:rsidRPr="00B10F15" w:rsidRDefault="00CE68A6" w:rsidP="004922CB">
      <w:pPr>
        <w:widowControl/>
        <w:spacing w:afterLines="50" w:after="120" w:line="400" w:lineRule="exact"/>
        <w:outlineLvl w:val="0"/>
        <w:rPr>
          <w:rFonts w:ascii="黑体" w:eastAsia="黑体" w:hAnsi="黑体"/>
          <w:sz w:val="20"/>
          <w:szCs w:val="21"/>
        </w:rPr>
      </w:pPr>
    </w:p>
    <w:p w:rsidR="00CE68A6" w:rsidRPr="00B10F15" w:rsidRDefault="00CE68A6" w:rsidP="00937DF1">
      <w:pPr>
        <w:widowControl/>
        <w:spacing w:line="400" w:lineRule="exact"/>
        <w:outlineLvl w:val="0"/>
        <w:rPr>
          <w:rFonts w:ascii="黑体" w:eastAsia="黑体" w:hAnsi="黑体"/>
          <w:sz w:val="20"/>
          <w:szCs w:val="21"/>
        </w:rPr>
      </w:pPr>
    </w:p>
    <w:p w:rsidR="00CE68A6" w:rsidRPr="00B10F15" w:rsidRDefault="00CE68A6" w:rsidP="00937DF1">
      <w:pPr>
        <w:widowControl/>
        <w:spacing w:line="400" w:lineRule="exact"/>
        <w:outlineLvl w:val="0"/>
        <w:rPr>
          <w:rFonts w:ascii="黑体" w:eastAsia="黑体" w:hAnsi="黑体"/>
          <w:sz w:val="20"/>
          <w:szCs w:val="21"/>
        </w:rPr>
      </w:pPr>
    </w:p>
    <w:p w:rsidR="00CE68A6" w:rsidRPr="00B10F15" w:rsidRDefault="00CE68A6" w:rsidP="00937DF1">
      <w:pPr>
        <w:widowControl/>
        <w:spacing w:line="400" w:lineRule="exact"/>
        <w:outlineLvl w:val="0"/>
        <w:rPr>
          <w:rFonts w:ascii="黑体" w:eastAsia="黑体" w:hAnsi="黑体"/>
          <w:sz w:val="20"/>
          <w:szCs w:val="21"/>
        </w:rPr>
      </w:pPr>
    </w:p>
    <w:p w:rsidR="00CE68A6" w:rsidRPr="00B10F15" w:rsidRDefault="00B61F94" w:rsidP="004922CB">
      <w:pPr>
        <w:widowControl/>
        <w:spacing w:afterLines="50" w:after="120" w:line="400" w:lineRule="exact"/>
        <w:outlineLvl w:val="0"/>
        <w:rPr>
          <w:rFonts w:ascii="黑体" w:eastAsia="黑体" w:hAnsi="黑体"/>
          <w:sz w:val="20"/>
          <w:szCs w:val="21"/>
        </w:rPr>
      </w:pPr>
      <w:bookmarkStart w:id="30" w:name="_Toc98628607"/>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105pt;margin-top:6.6pt;width:283.4pt;height:399pt;z-index:-251639296">
            <v:imagedata r:id="rId15" o:title=""/>
          </v:shape>
          <o:OLEObject Type="Embed" ProgID="Visio.Drawing.11" ShapeID="_x0000_s1064" DrawAspect="Content" ObjectID="_1709746418" r:id="rId16"/>
        </w:pict>
      </w:r>
      <w:bookmarkEnd w:id="30"/>
    </w:p>
    <w:p w:rsidR="00567EA2" w:rsidRPr="00B10F15" w:rsidRDefault="00567EA2"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CE68A6" w:rsidRPr="00B10F15" w:rsidRDefault="00CE68A6" w:rsidP="004922CB">
      <w:pPr>
        <w:widowControl/>
        <w:spacing w:afterLines="50" w:after="120" w:line="400" w:lineRule="exact"/>
        <w:outlineLvl w:val="0"/>
        <w:rPr>
          <w:rFonts w:ascii="黑体" w:eastAsia="黑体" w:hAnsi="黑体"/>
          <w:sz w:val="20"/>
          <w:szCs w:val="21"/>
        </w:rPr>
      </w:pPr>
    </w:p>
    <w:p w:rsidR="00CE68A6" w:rsidRPr="00B10F15" w:rsidRDefault="00CE68A6" w:rsidP="004922CB">
      <w:pPr>
        <w:widowControl/>
        <w:spacing w:afterLines="50" w:after="120" w:line="400" w:lineRule="exact"/>
        <w:outlineLvl w:val="0"/>
        <w:rPr>
          <w:rFonts w:ascii="黑体" w:eastAsia="黑体" w:hAnsi="黑体"/>
          <w:sz w:val="20"/>
          <w:szCs w:val="21"/>
        </w:rPr>
      </w:pPr>
    </w:p>
    <w:p w:rsidR="00CE68A6" w:rsidRPr="00B10F15" w:rsidRDefault="00CE68A6"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CE68A6" w:rsidRPr="00B10F15" w:rsidRDefault="00CE68A6" w:rsidP="004922CB">
      <w:pPr>
        <w:widowControl/>
        <w:spacing w:afterLines="50" w:after="120" w:line="400" w:lineRule="exact"/>
        <w:outlineLvl w:val="0"/>
        <w:rPr>
          <w:rFonts w:ascii="黑体" w:eastAsia="黑体" w:hAnsi="黑体"/>
          <w:sz w:val="20"/>
          <w:szCs w:val="21"/>
        </w:rPr>
      </w:pPr>
    </w:p>
    <w:p w:rsidR="00CE68A6" w:rsidRPr="00B10F15" w:rsidRDefault="00CE68A6" w:rsidP="004922CB">
      <w:pPr>
        <w:widowControl/>
        <w:spacing w:afterLines="50" w:after="120" w:line="400" w:lineRule="exact"/>
        <w:outlineLvl w:val="0"/>
        <w:rPr>
          <w:rFonts w:ascii="黑体" w:eastAsia="黑体" w:hAnsi="黑体"/>
          <w:sz w:val="20"/>
          <w:szCs w:val="21"/>
        </w:rPr>
      </w:pPr>
    </w:p>
    <w:p w:rsidR="00CE68A6" w:rsidRPr="00B10F15" w:rsidRDefault="00CE68A6" w:rsidP="004922CB">
      <w:pPr>
        <w:widowControl/>
        <w:spacing w:afterLines="50" w:after="120" w:line="400" w:lineRule="exact"/>
        <w:outlineLvl w:val="0"/>
        <w:rPr>
          <w:rFonts w:ascii="黑体" w:eastAsia="黑体" w:hAnsi="黑体"/>
          <w:sz w:val="20"/>
          <w:szCs w:val="21"/>
        </w:rPr>
      </w:pPr>
    </w:p>
    <w:p w:rsidR="00E92740" w:rsidRPr="00B10F15" w:rsidRDefault="00E92740" w:rsidP="004922CB">
      <w:pPr>
        <w:widowControl/>
        <w:spacing w:afterLines="50" w:after="120" w:line="400" w:lineRule="exact"/>
        <w:outlineLvl w:val="0"/>
        <w:rPr>
          <w:rFonts w:ascii="黑体" w:eastAsia="黑体" w:hAnsi="黑体"/>
          <w:sz w:val="20"/>
          <w:szCs w:val="21"/>
        </w:rPr>
      </w:pPr>
    </w:p>
    <w:p w:rsidR="00567EA2" w:rsidRPr="00B10F15" w:rsidRDefault="00567EA2" w:rsidP="004922CB">
      <w:pPr>
        <w:widowControl/>
        <w:spacing w:afterLines="50" w:after="120" w:line="400" w:lineRule="exact"/>
        <w:outlineLvl w:val="0"/>
        <w:rPr>
          <w:rFonts w:ascii="黑体" w:eastAsia="黑体" w:hAnsi="黑体"/>
          <w:sz w:val="20"/>
          <w:szCs w:val="21"/>
        </w:rPr>
      </w:pPr>
    </w:p>
    <w:p w:rsidR="00A13D5F" w:rsidRPr="00B10F15" w:rsidRDefault="00A13D5F" w:rsidP="004922CB">
      <w:pPr>
        <w:widowControl/>
        <w:spacing w:afterLines="50" w:after="120" w:line="400" w:lineRule="exact"/>
        <w:outlineLvl w:val="0"/>
        <w:rPr>
          <w:rFonts w:ascii="黑体" w:eastAsia="黑体" w:hAnsi="黑体"/>
          <w:sz w:val="20"/>
          <w:szCs w:val="21"/>
        </w:rPr>
      </w:pPr>
    </w:p>
    <w:p w:rsidR="00F3564C" w:rsidRPr="00B10F15" w:rsidRDefault="00F3564C" w:rsidP="004922CB">
      <w:pPr>
        <w:widowControl/>
        <w:spacing w:beforeLines="100" w:before="240" w:afterLines="50" w:after="120" w:line="400" w:lineRule="exact"/>
        <w:jc w:val="center"/>
        <w:outlineLvl w:val="0"/>
        <w:rPr>
          <w:rFonts w:ascii="黑体" w:eastAsia="黑体" w:hAnsi="黑体"/>
          <w:sz w:val="20"/>
          <w:szCs w:val="21"/>
        </w:rPr>
      </w:pPr>
      <w:bookmarkStart w:id="31" w:name="_Toc98628608"/>
      <w:r w:rsidRPr="00B10F15">
        <w:rPr>
          <w:rFonts w:ascii="黑体" w:eastAsia="黑体" w:hAnsi="黑体" w:hint="eastAsia"/>
          <w:sz w:val="20"/>
          <w:szCs w:val="21"/>
        </w:rPr>
        <w:t>图1</w:t>
      </w:r>
      <w:r w:rsidR="00A37066" w:rsidRPr="00B10F15">
        <w:rPr>
          <w:rFonts w:ascii="黑体" w:eastAsia="黑体" w:hAnsi="黑体" w:hint="eastAsia"/>
          <w:sz w:val="20"/>
          <w:szCs w:val="21"/>
        </w:rPr>
        <w:t xml:space="preserve">  </w:t>
      </w:r>
      <w:r w:rsidR="005521A4" w:rsidRPr="00B10F15">
        <w:rPr>
          <w:rFonts w:ascii="黑体" w:eastAsia="黑体" w:hAnsi="黑体" w:hint="eastAsia"/>
          <w:sz w:val="20"/>
          <w:szCs w:val="21"/>
        </w:rPr>
        <w:t>ERP系统形成的电子文件</w:t>
      </w:r>
      <w:r w:rsidRPr="00B10F15">
        <w:rPr>
          <w:rFonts w:ascii="黑体" w:eastAsia="黑体" w:hAnsi="黑体" w:hint="eastAsia"/>
          <w:sz w:val="20"/>
          <w:szCs w:val="21"/>
        </w:rPr>
        <w:t>归档工作流程图</w:t>
      </w:r>
      <w:bookmarkEnd w:id="31"/>
    </w:p>
    <w:p w:rsidR="00F7364A" w:rsidRPr="00B10F15" w:rsidRDefault="001A0232" w:rsidP="004922CB">
      <w:pPr>
        <w:widowControl/>
        <w:spacing w:beforeLines="50" w:before="120" w:afterLines="50" w:after="120" w:line="400" w:lineRule="exact"/>
        <w:outlineLvl w:val="1"/>
        <w:rPr>
          <w:rFonts w:ascii="黑体" w:eastAsia="黑体" w:hAnsi="黑体"/>
          <w:szCs w:val="21"/>
        </w:rPr>
      </w:pPr>
      <w:bookmarkStart w:id="32" w:name="_Toc98628609"/>
      <w:r w:rsidRPr="00B10F15">
        <w:rPr>
          <w:rFonts w:ascii="黑体" w:eastAsia="黑体" w:hAnsi="黑体" w:hint="eastAsia"/>
          <w:szCs w:val="21"/>
        </w:rPr>
        <w:t>4.4</w:t>
      </w:r>
      <w:r w:rsidR="00554352" w:rsidRPr="00B10F15">
        <w:rPr>
          <w:rFonts w:ascii="黑体" w:eastAsia="黑体" w:hAnsi="黑体" w:hint="eastAsia"/>
          <w:szCs w:val="21"/>
        </w:rPr>
        <w:t xml:space="preserve">  </w:t>
      </w:r>
      <w:r w:rsidRPr="00B10F15">
        <w:rPr>
          <w:rFonts w:ascii="黑体" w:eastAsia="黑体" w:hAnsi="黑体" w:hint="eastAsia"/>
          <w:szCs w:val="21"/>
        </w:rPr>
        <w:t>元数据要求</w:t>
      </w:r>
      <w:bookmarkEnd w:id="32"/>
    </w:p>
    <w:p w:rsidR="002E78D3" w:rsidRPr="00B10F15" w:rsidRDefault="00F7364A" w:rsidP="00B84F6E">
      <w:pPr>
        <w:widowControl/>
        <w:spacing w:line="400" w:lineRule="exact"/>
        <w:rPr>
          <w:rFonts w:ascii="宋体" w:hAnsi="宋体"/>
          <w:szCs w:val="21"/>
        </w:rPr>
      </w:pPr>
      <w:r w:rsidRPr="00B10F15">
        <w:rPr>
          <w:rFonts w:ascii="宋体" w:hAnsi="宋体" w:hint="eastAsia"/>
          <w:szCs w:val="21"/>
        </w:rPr>
        <w:t>4.4.1</w:t>
      </w:r>
      <w:r w:rsidR="00554352" w:rsidRPr="00B10F15">
        <w:rPr>
          <w:rFonts w:ascii="宋体" w:hAnsi="宋体" w:hint="eastAsia"/>
          <w:szCs w:val="21"/>
        </w:rPr>
        <w:t xml:space="preserve">  </w:t>
      </w:r>
      <w:r w:rsidR="001A0232" w:rsidRPr="00B10F15">
        <w:rPr>
          <w:rFonts w:ascii="宋体" w:hAnsi="宋体" w:hint="eastAsia"/>
          <w:szCs w:val="21"/>
        </w:rPr>
        <w:t>元数据应能为 ERP 系统和电子档案管理系统所处理</w:t>
      </w:r>
      <w:r w:rsidR="003A2676" w:rsidRPr="00B10F15">
        <w:rPr>
          <w:rFonts w:ascii="宋体" w:hAnsi="宋体" w:hint="eastAsia"/>
          <w:szCs w:val="21"/>
        </w:rPr>
        <w:t>，</w:t>
      </w:r>
      <w:r w:rsidR="001A0232" w:rsidRPr="00B10F15">
        <w:rPr>
          <w:rFonts w:ascii="宋体" w:hAnsi="宋体" w:hint="eastAsia"/>
          <w:szCs w:val="21"/>
        </w:rPr>
        <w:t xml:space="preserve">实现元数据的传输、解析、交换、利用等。 </w:t>
      </w:r>
    </w:p>
    <w:p w:rsidR="001A0232" w:rsidRPr="00B10F15" w:rsidRDefault="00F7364A" w:rsidP="00B84F6E">
      <w:pPr>
        <w:widowControl/>
        <w:spacing w:line="400" w:lineRule="exact"/>
        <w:rPr>
          <w:rFonts w:ascii="宋体" w:hAnsi="宋体"/>
          <w:szCs w:val="21"/>
        </w:rPr>
      </w:pPr>
      <w:r w:rsidRPr="00B10F15">
        <w:rPr>
          <w:rFonts w:ascii="宋体" w:hAnsi="宋体" w:hint="eastAsia"/>
          <w:szCs w:val="21"/>
        </w:rPr>
        <w:t>4.4.2</w:t>
      </w:r>
      <w:r w:rsidR="00554352" w:rsidRPr="00B10F15">
        <w:rPr>
          <w:rFonts w:ascii="宋体" w:hAnsi="宋体" w:hint="eastAsia"/>
          <w:szCs w:val="21"/>
        </w:rPr>
        <w:t xml:space="preserve">  </w:t>
      </w:r>
      <w:r w:rsidR="001A0232" w:rsidRPr="00B10F15">
        <w:rPr>
          <w:rFonts w:ascii="宋体" w:hAnsi="宋体" w:hint="eastAsia"/>
          <w:szCs w:val="21"/>
        </w:rPr>
        <w:t>元数据的捕获方式和捕获节点应在 ERP 系统和电子档案管理系统设计与开发过程中进行规划</w:t>
      </w:r>
      <w:r w:rsidR="003A2676" w:rsidRPr="00B10F15">
        <w:rPr>
          <w:rFonts w:ascii="宋体" w:hAnsi="宋体" w:hint="eastAsia"/>
          <w:szCs w:val="21"/>
        </w:rPr>
        <w:t>，</w:t>
      </w:r>
      <w:r w:rsidR="001A0232" w:rsidRPr="00B10F15">
        <w:rPr>
          <w:rFonts w:ascii="宋体" w:hAnsi="宋体" w:hint="eastAsia"/>
          <w:szCs w:val="21"/>
        </w:rPr>
        <w:t>实现元数据与电子文件同时捕获。</w:t>
      </w:r>
    </w:p>
    <w:p w:rsidR="001A0232" w:rsidRPr="00B10F15" w:rsidRDefault="00F7364A" w:rsidP="00B84F6E">
      <w:pPr>
        <w:widowControl/>
        <w:spacing w:line="400" w:lineRule="exact"/>
        <w:rPr>
          <w:rFonts w:ascii="宋体" w:hAnsi="宋体"/>
          <w:szCs w:val="21"/>
        </w:rPr>
      </w:pPr>
      <w:r w:rsidRPr="00B10F15">
        <w:rPr>
          <w:rFonts w:ascii="宋体" w:hAnsi="宋体" w:hint="eastAsia"/>
          <w:szCs w:val="21"/>
        </w:rPr>
        <w:t>4.4.3</w:t>
      </w:r>
      <w:r w:rsidR="001A0232" w:rsidRPr="00B10F15">
        <w:rPr>
          <w:rFonts w:ascii="宋体" w:hAnsi="宋体" w:hint="eastAsia"/>
          <w:szCs w:val="21"/>
        </w:rPr>
        <w:t xml:space="preserve"> </w:t>
      </w:r>
      <w:r w:rsidR="00554352" w:rsidRPr="00B10F15">
        <w:rPr>
          <w:rFonts w:ascii="宋体" w:hAnsi="宋体" w:hint="eastAsia"/>
          <w:szCs w:val="21"/>
        </w:rPr>
        <w:t xml:space="preserve"> </w:t>
      </w:r>
      <w:r w:rsidR="001A0232" w:rsidRPr="00B10F15">
        <w:rPr>
          <w:rFonts w:ascii="宋体" w:hAnsi="宋体" w:hint="eastAsia"/>
          <w:szCs w:val="21"/>
        </w:rPr>
        <w:t>元数据的捕获方式包括</w:t>
      </w:r>
      <w:r w:rsidR="009731A5" w:rsidRPr="00B10F15">
        <w:rPr>
          <w:rFonts w:ascii="宋体" w:hAnsi="宋体" w:hint="eastAsia"/>
          <w:szCs w:val="21"/>
        </w:rPr>
        <w:t>由数据库</w:t>
      </w:r>
      <w:r w:rsidR="001A0232" w:rsidRPr="00B10F15">
        <w:rPr>
          <w:rFonts w:ascii="宋体" w:hAnsi="宋体" w:hint="eastAsia"/>
          <w:szCs w:val="21"/>
        </w:rPr>
        <w:t>直接提取、</w:t>
      </w:r>
      <w:r w:rsidR="009731A5" w:rsidRPr="00B10F15">
        <w:rPr>
          <w:rFonts w:ascii="宋体" w:hAnsi="宋体" w:hint="eastAsia"/>
          <w:szCs w:val="21"/>
        </w:rPr>
        <w:t>手工录入、默认赋值</w:t>
      </w:r>
      <w:r w:rsidR="006650E7" w:rsidRPr="00B10F15">
        <w:rPr>
          <w:rFonts w:ascii="宋体" w:hAnsi="宋体" w:hint="eastAsia"/>
          <w:szCs w:val="21"/>
        </w:rPr>
        <w:t>或</w:t>
      </w:r>
      <w:r w:rsidR="001A0232" w:rsidRPr="00B10F15">
        <w:rPr>
          <w:rFonts w:ascii="宋体" w:hAnsi="宋体" w:hint="eastAsia"/>
          <w:szCs w:val="21"/>
        </w:rPr>
        <w:t>计算写入</w:t>
      </w:r>
      <w:r w:rsidR="009731A5" w:rsidRPr="00B10F15">
        <w:rPr>
          <w:rFonts w:ascii="宋体" w:hAnsi="宋体" w:hint="eastAsia"/>
          <w:szCs w:val="21"/>
        </w:rPr>
        <w:t>赋值</w:t>
      </w:r>
      <w:r w:rsidR="001A0232" w:rsidRPr="00B10F15">
        <w:rPr>
          <w:rFonts w:ascii="宋体" w:hAnsi="宋体" w:hint="eastAsia"/>
          <w:szCs w:val="21"/>
        </w:rPr>
        <w:t xml:space="preserve">等。 </w:t>
      </w:r>
    </w:p>
    <w:p w:rsidR="001A0232" w:rsidRPr="00B10F15" w:rsidRDefault="00F7364A" w:rsidP="00B84F6E">
      <w:pPr>
        <w:widowControl/>
        <w:spacing w:line="400" w:lineRule="exact"/>
        <w:rPr>
          <w:rFonts w:ascii="宋体" w:hAnsi="宋体"/>
          <w:szCs w:val="21"/>
        </w:rPr>
      </w:pPr>
      <w:r w:rsidRPr="00B10F15">
        <w:rPr>
          <w:rFonts w:ascii="宋体" w:hAnsi="宋体" w:hint="eastAsia"/>
          <w:szCs w:val="21"/>
        </w:rPr>
        <w:t>4.4.4</w:t>
      </w:r>
      <w:r w:rsidR="00554352" w:rsidRPr="00B10F15">
        <w:rPr>
          <w:rFonts w:ascii="宋体" w:hAnsi="宋体" w:hint="eastAsia"/>
          <w:szCs w:val="21"/>
        </w:rPr>
        <w:t xml:space="preserve">  </w:t>
      </w:r>
      <w:r w:rsidR="001A0232" w:rsidRPr="00B10F15">
        <w:rPr>
          <w:rFonts w:ascii="宋体" w:hAnsi="宋体" w:hint="eastAsia"/>
          <w:szCs w:val="21"/>
        </w:rPr>
        <w:t>元数据的捕获节点包括但不限于</w:t>
      </w:r>
      <w:r w:rsidR="005521A4" w:rsidRPr="00B10F15">
        <w:rPr>
          <w:rFonts w:ascii="宋体" w:hAnsi="宋体" w:hint="eastAsia"/>
          <w:szCs w:val="21"/>
        </w:rPr>
        <w:t>ERP系统形成的电子文件</w:t>
      </w:r>
      <w:r w:rsidR="001A0232" w:rsidRPr="00B10F15">
        <w:rPr>
          <w:rFonts w:ascii="宋体" w:hAnsi="宋体" w:hint="eastAsia"/>
          <w:szCs w:val="21"/>
        </w:rPr>
        <w:t>全程</w:t>
      </w:r>
      <w:r w:rsidR="001D2BA9" w:rsidRPr="00B10F15">
        <w:rPr>
          <w:rFonts w:ascii="宋体" w:hAnsi="宋体" w:hint="eastAsia"/>
          <w:szCs w:val="21"/>
        </w:rPr>
        <w:t>管理</w:t>
      </w:r>
      <w:r w:rsidR="001A0232" w:rsidRPr="00B10F15">
        <w:rPr>
          <w:rFonts w:ascii="宋体" w:hAnsi="宋体" w:hint="eastAsia"/>
          <w:szCs w:val="21"/>
        </w:rPr>
        <w:t>中的</w:t>
      </w:r>
      <w:r w:rsidR="003E23FD" w:rsidRPr="00B10F15">
        <w:rPr>
          <w:rFonts w:ascii="宋体" w:hAnsi="宋体" w:hint="eastAsia"/>
          <w:szCs w:val="21"/>
        </w:rPr>
        <w:t>收集</w:t>
      </w:r>
      <w:r w:rsidR="001A0232" w:rsidRPr="00B10F15">
        <w:rPr>
          <w:rFonts w:ascii="宋体" w:hAnsi="宋体" w:hint="eastAsia"/>
          <w:szCs w:val="21"/>
        </w:rPr>
        <w:t>、归档、检测、接收、整理、保管、利用、迁移、转换、鉴定、处置等各个节点。</w:t>
      </w:r>
    </w:p>
    <w:p w:rsidR="00F4439E" w:rsidRPr="00B10F15" w:rsidRDefault="00F7364A" w:rsidP="00B84F6E">
      <w:pPr>
        <w:widowControl/>
        <w:spacing w:line="400" w:lineRule="exact"/>
        <w:rPr>
          <w:rFonts w:ascii="宋体" w:hAnsi="宋体"/>
          <w:szCs w:val="21"/>
        </w:rPr>
      </w:pPr>
      <w:r w:rsidRPr="00B10F15">
        <w:rPr>
          <w:rFonts w:ascii="宋体" w:hAnsi="宋体" w:hint="eastAsia"/>
          <w:szCs w:val="21"/>
        </w:rPr>
        <w:t xml:space="preserve">4.4.5  </w:t>
      </w:r>
      <w:r w:rsidR="005521A4" w:rsidRPr="00B10F15">
        <w:rPr>
          <w:rFonts w:ascii="宋体" w:hAnsi="宋体" w:hint="eastAsia"/>
          <w:szCs w:val="21"/>
        </w:rPr>
        <w:t>ERP系统电子文件</w:t>
      </w:r>
      <w:r w:rsidR="001A0232" w:rsidRPr="00B10F15">
        <w:rPr>
          <w:rFonts w:ascii="宋体" w:hAnsi="宋体" w:hint="eastAsia"/>
          <w:szCs w:val="21"/>
        </w:rPr>
        <w:t>归档时</w:t>
      </w:r>
      <w:r w:rsidR="003A2676" w:rsidRPr="00B10F15">
        <w:rPr>
          <w:rFonts w:ascii="宋体" w:hAnsi="宋体" w:hint="eastAsia"/>
          <w:szCs w:val="21"/>
        </w:rPr>
        <w:t>，</w:t>
      </w:r>
      <w:r w:rsidR="001A0232" w:rsidRPr="00B10F15">
        <w:rPr>
          <w:rFonts w:ascii="宋体" w:hAnsi="宋体" w:hint="eastAsia"/>
          <w:szCs w:val="21"/>
        </w:rPr>
        <w:t>应同时归档对应元数据</w:t>
      </w:r>
      <w:r w:rsidR="003A2676" w:rsidRPr="00B10F15">
        <w:rPr>
          <w:rFonts w:ascii="宋体" w:hAnsi="宋体" w:hint="eastAsia"/>
          <w:szCs w:val="21"/>
        </w:rPr>
        <w:t>，</w:t>
      </w:r>
      <w:r w:rsidR="001A0232" w:rsidRPr="00B10F15">
        <w:rPr>
          <w:rFonts w:ascii="宋体" w:hAnsi="宋体" w:hint="eastAsia"/>
          <w:szCs w:val="21"/>
        </w:rPr>
        <w:t>确保元数据与所描述的电子文件的有效关联。</w:t>
      </w:r>
    </w:p>
    <w:p w:rsidR="002E78D3" w:rsidRPr="00B10F15" w:rsidRDefault="00F7364A" w:rsidP="00D52E1E">
      <w:pPr>
        <w:widowControl/>
        <w:spacing w:line="400" w:lineRule="exact"/>
        <w:rPr>
          <w:rFonts w:ascii="宋体" w:hAnsi="宋体"/>
          <w:szCs w:val="21"/>
        </w:rPr>
      </w:pPr>
      <w:r w:rsidRPr="00B10F15">
        <w:rPr>
          <w:rFonts w:ascii="宋体" w:hAnsi="宋体" w:hint="eastAsia"/>
          <w:szCs w:val="21"/>
        </w:rPr>
        <w:t>4.4.6</w:t>
      </w:r>
      <w:r w:rsidR="00554352" w:rsidRPr="00B10F15">
        <w:rPr>
          <w:rFonts w:ascii="宋体" w:hAnsi="宋体" w:hint="eastAsia"/>
          <w:szCs w:val="21"/>
        </w:rPr>
        <w:t xml:space="preserve">  </w:t>
      </w:r>
      <w:r w:rsidR="00EE04AB" w:rsidRPr="00B10F15">
        <w:rPr>
          <w:rFonts w:ascii="宋体" w:hAnsi="宋体" w:hint="eastAsia"/>
          <w:szCs w:val="21"/>
        </w:rPr>
        <w:t>元数据</w:t>
      </w:r>
      <w:r w:rsidR="001668D7" w:rsidRPr="00B10F15">
        <w:rPr>
          <w:rFonts w:ascii="宋体" w:hAnsi="宋体" w:hint="eastAsia"/>
          <w:szCs w:val="21"/>
        </w:rPr>
        <w:t>应包括</w:t>
      </w:r>
      <w:r w:rsidR="00EE04AB" w:rsidRPr="00B10F15">
        <w:rPr>
          <w:rFonts w:ascii="宋体" w:hAnsi="宋体" w:hint="eastAsia"/>
          <w:szCs w:val="21"/>
        </w:rPr>
        <w:t>文件实体、机构人员实体、业务实体、文件关系实体，</w:t>
      </w:r>
      <w:r w:rsidR="00386F16" w:rsidRPr="00B10F15">
        <w:rPr>
          <w:rFonts w:ascii="宋体" w:hAnsi="宋体" w:hint="eastAsia"/>
          <w:szCs w:val="21"/>
        </w:rPr>
        <w:t>具体见</w:t>
      </w:r>
      <w:r w:rsidR="00EE04AB" w:rsidRPr="00B10F15">
        <w:rPr>
          <w:rFonts w:ascii="宋体" w:hAnsi="宋体" w:hint="eastAsia"/>
          <w:szCs w:val="21"/>
        </w:rPr>
        <w:t>附录A。</w:t>
      </w:r>
    </w:p>
    <w:p w:rsidR="003D574F" w:rsidRPr="00B10F15" w:rsidRDefault="00E60A6E" w:rsidP="004922CB">
      <w:pPr>
        <w:widowControl/>
        <w:spacing w:beforeLines="100" w:before="240" w:afterLines="100" w:after="240" w:line="400" w:lineRule="exact"/>
        <w:outlineLvl w:val="0"/>
        <w:rPr>
          <w:rFonts w:ascii="黑体" w:eastAsia="黑体" w:hAnsi="黑体"/>
          <w:szCs w:val="21"/>
        </w:rPr>
      </w:pPr>
      <w:bookmarkStart w:id="33" w:name="_Toc98628610"/>
      <w:r w:rsidRPr="00B10F15">
        <w:rPr>
          <w:rFonts w:ascii="黑体" w:eastAsia="黑体" w:hAnsi="黑体" w:hint="eastAsia"/>
          <w:szCs w:val="21"/>
        </w:rPr>
        <w:lastRenderedPageBreak/>
        <w:t>5</w:t>
      </w:r>
      <w:r w:rsidR="00A42373" w:rsidRPr="00B10F15">
        <w:rPr>
          <w:rFonts w:ascii="黑体" w:eastAsia="黑体" w:hAnsi="黑体" w:hint="eastAsia"/>
          <w:szCs w:val="21"/>
        </w:rPr>
        <w:t xml:space="preserve">  </w:t>
      </w:r>
      <w:r w:rsidR="008D7CAD" w:rsidRPr="00B10F15">
        <w:rPr>
          <w:rFonts w:ascii="黑体" w:eastAsia="黑体" w:hAnsi="黑体" w:hint="eastAsia"/>
          <w:szCs w:val="21"/>
        </w:rPr>
        <w:t>ERP系统</w:t>
      </w:r>
      <w:r w:rsidR="005521A4" w:rsidRPr="00B10F15">
        <w:rPr>
          <w:rFonts w:ascii="黑体" w:eastAsia="黑体" w:hAnsi="黑体" w:hint="eastAsia"/>
          <w:szCs w:val="21"/>
        </w:rPr>
        <w:t>电子文件</w:t>
      </w:r>
      <w:r w:rsidR="001510BA" w:rsidRPr="00B10F15">
        <w:rPr>
          <w:rFonts w:ascii="黑体" w:eastAsia="黑体" w:hAnsi="黑体" w:hint="eastAsia"/>
          <w:szCs w:val="21"/>
        </w:rPr>
        <w:t>的形成</w:t>
      </w:r>
      <w:bookmarkEnd w:id="29"/>
      <w:bookmarkEnd w:id="33"/>
    </w:p>
    <w:p w:rsidR="004910CF" w:rsidRPr="00B10F15" w:rsidRDefault="004910CF" w:rsidP="00FD721E">
      <w:pPr>
        <w:widowControl/>
        <w:spacing w:line="400" w:lineRule="exact"/>
        <w:rPr>
          <w:rFonts w:ascii="宋体" w:hAnsi="宋体"/>
          <w:szCs w:val="21"/>
        </w:rPr>
      </w:pPr>
      <w:r w:rsidRPr="00B10F15">
        <w:rPr>
          <w:rFonts w:ascii="宋体" w:hAnsi="宋体" w:hint="eastAsia"/>
          <w:szCs w:val="21"/>
        </w:rPr>
        <w:t xml:space="preserve">5.1 </w:t>
      </w:r>
      <w:r w:rsidR="00333049" w:rsidRPr="00B10F15">
        <w:rPr>
          <w:rFonts w:ascii="宋体" w:hAnsi="宋体"/>
          <w:szCs w:val="21"/>
        </w:rPr>
        <w:t xml:space="preserve"> </w:t>
      </w:r>
      <w:r w:rsidRPr="00B10F15">
        <w:rPr>
          <w:rFonts w:ascii="宋体" w:hAnsi="宋体" w:hint="eastAsia"/>
          <w:szCs w:val="21"/>
        </w:rPr>
        <w:t>ERP</w:t>
      </w:r>
      <w:r w:rsidR="005521A4" w:rsidRPr="00B10F15">
        <w:rPr>
          <w:rFonts w:ascii="宋体" w:hAnsi="宋体" w:hint="eastAsia"/>
          <w:szCs w:val="21"/>
        </w:rPr>
        <w:t>系统</w:t>
      </w:r>
      <w:r w:rsidR="00DF72D0" w:rsidRPr="00B10F15">
        <w:rPr>
          <w:rFonts w:ascii="宋体" w:hAnsi="宋体" w:hint="eastAsia"/>
          <w:szCs w:val="21"/>
        </w:rPr>
        <w:t>电子文件</w:t>
      </w:r>
      <w:r w:rsidRPr="00B10F15">
        <w:rPr>
          <w:rFonts w:ascii="宋体" w:hAnsi="宋体" w:hint="eastAsia"/>
          <w:szCs w:val="21"/>
        </w:rPr>
        <w:t>应以</w:t>
      </w:r>
      <w:r w:rsidRPr="00B10F15">
        <w:rPr>
          <w:rFonts w:asciiTheme="minorEastAsia" w:eastAsiaTheme="minorEastAsia" w:hAnsiTheme="minorEastAsia"/>
        </w:rPr>
        <w:t>版式格式输出</w:t>
      </w:r>
      <w:r w:rsidR="00D52E1E" w:rsidRPr="00B10F15">
        <w:rPr>
          <w:rFonts w:ascii="宋体" w:hAnsi="宋体" w:hint="eastAsia"/>
          <w:szCs w:val="21"/>
        </w:rPr>
        <w:t>，</w:t>
      </w:r>
      <w:r w:rsidRPr="00B10F15">
        <w:rPr>
          <w:rFonts w:ascii="宋体" w:hAnsi="宋体" w:hint="eastAsia"/>
          <w:szCs w:val="21"/>
        </w:rPr>
        <w:t>业务单据应以业务单号、业务报表应以周期为单位输出，不同类型业务单据、</w:t>
      </w:r>
      <w:r w:rsidRPr="00B10F15">
        <w:rPr>
          <w:rFonts w:ascii="宋体" w:hAnsi="宋体"/>
          <w:szCs w:val="21"/>
        </w:rPr>
        <w:t>不</w:t>
      </w:r>
      <w:r w:rsidRPr="00B10F15">
        <w:rPr>
          <w:rFonts w:ascii="宋体" w:hAnsi="宋体" w:hint="eastAsia"/>
          <w:szCs w:val="21"/>
        </w:rPr>
        <w:t>同</w:t>
      </w:r>
      <w:r w:rsidRPr="00B10F15">
        <w:rPr>
          <w:rFonts w:ascii="宋体" w:hAnsi="宋体"/>
          <w:szCs w:val="21"/>
        </w:rPr>
        <w:t>周期报表不应输出为一个电子文件</w:t>
      </w:r>
      <w:r w:rsidRPr="00B10F15">
        <w:rPr>
          <w:rFonts w:ascii="宋体" w:hAnsi="宋体" w:hint="eastAsia"/>
          <w:szCs w:val="21"/>
        </w:rPr>
        <w:t>。</w:t>
      </w:r>
    </w:p>
    <w:p w:rsidR="006635E5" w:rsidRPr="00B10F15" w:rsidRDefault="004910CF" w:rsidP="00FD721E">
      <w:pPr>
        <w:widowControl/>
        <w:spacing w:line="400" w:lineRule="exact"/>
      </w:pPr>
      <w:r w:rsidRPr="00B10F15">
        <w:rPr>
          <w:rFonts w:asciiTheme="minorEastAsia" w:eastAsiaTheme="minorEastAsia" w:hAnsiTheme="minorEastAsia" w:hint="eastAsia"/>
        </w:rPr>
        <w:t>5.</w:t>
      </w:r>
      <w:r w:rsidR="00D52E1E" w:rsidRPr="00B10F15">
        <w:rPr>
          <w:rFonts w:asciiTheme="minorEastAsia" w:eastAsiaTheme="minorEastAsia" w:hAnsiTheme="minorEastAsia" w:hint="eastAsia"/>
        </w:rPr>
        <w:t>2</w:t>
      </w:r>
      <w:r w:rsidRPr="00B10F15">
        <w:rPr>
          <w:rFonts w:asciiTheme="minorEastAsia" w:eastAsiaTheme="minorEastAsia" w:hAnsiTheme="minorEastAsia" w:hint="eastAsia"/>
        </w:rPr>
        <w:t xml:space="preserve">  </w:t>
      </w:r>
      <w:r w:rsidR="006635E5" w:rsidRPr="00B10F15">
        <w:rPr>
          <w:rFonts w:asciiTheme="minorEastAsia" w:eastAsiaTheme="minorEastAsia" w:hAnsiTheme="minorEastAsia" w:hint="eastAsia"/>
        </w:rPr>
        <w:t>应</w:t>
      </w:r>
      <w:r w:rsidR="006635E5" w:rsidRPr="00B10F15">
        <w:rPr>
          <w:rFonts w:hint="eastAsia"/>
        </w:rPr>
        <w:t>在输出信息中体现相关联电子文件间的关联关系。</w:t>
      </w:r>
    </w:p>
    <w:p w:rsidR="004910CF" w:rsidRPr="00B10F15" w:rsidRDefault="006635E5" w:rsidP="00FD721E">
      <w:pPr>
        <w:widowControl/>
        <w:spacing w:line="400" w:lineRule="exact"/>
        <w:rPr>
          <w:rFonts w:asciiTheme="minorEastAsia" w:eastAsiaTheme="minorEastAsia" w:hAnsiTheme="minorEastAsia"/>
        </w:rPr>
      </w:pPr>
      <w:r w:rsidRPr="00B10F15">
        <w:rPr>
          <w:rFonts w:asciiTheme="minorEastAsia" w:eastAsiaTheme="minorEastAsia" w:hAnsiTheme="minorEastAsia" w:hint="eastAsia"/>
        </w:rPr>
        <w:t xml:space="preserve">5.3  </w:t>
      </w:r>
      <w:r w:rsidR="004910CF" w:rsidRPr="00B10F15">
        <w:rPr>
          <w:rFonts w:asciiTheme="minorEastAsia" w:eastAsiaTheme="minorEastAsia" w:hAnsiTheme="minorEastAsia" w:hint="eastAsia"/>
        </w:rPr>
        <w:t>可选择在</w:t>
      </w:r>
      <w:r w:rsidR="004910CF" w:rsidRPr="00B10F15">
        <w:rPr>
          <w:rFonts w:asciiTheme="minorEastAsia" w:eastAsiaTheme="minorEastAsia" w:hAnsiTheme="minorEastAsia"/>
        </w:rPr>
        <w:t>业务办结完成时或定期输出电子文件。</w:t>
      </w:r>
    </w:p>
    <w:p w:rsidR="004C57E4" w:rsidRPr="00B10F15" w:rsidRDefault="004910CF" w:rsidP="00FD721E">
      <w:pPr>
        <w:widowControl/>
        <w:spacing w:line="400" w:lineRule="exact"/>
        <w:rPr>
          <w:rFonts w:ascii="宋体" w:hAnsi="宋体"/>
          <w:szCs w:val="21"/>
        </w:rPr>
      </w:pPr>
      <w:r w:rsidRPr="00B10F15">
        <w:rPr>
          <w:rFonts w:ascii="宋体" w:hAnsi="宋体" w:hint="eastAsia"/>
          <w:szCs w:val="21"/>
        </w:rPr>
        <w:t>5.</w:t>
      </w:r>
      <w:r w:rsidR="006635E5" w:rsidRPr="00B10F15">
        <w:rPr>
          <w:rFonts w:ascii="宋体" w:hAnsi="宋体" w:hint="eastAsia"/>
          <w:szCs w:val="21"/>
        </w:rPr>
        <w:t>4</w:t>
      </w:r>
      <w:r w:rsidR="00333049" w:rsidRPr="00B10F15">
        <w:rPr>
          <w:rFonts w:ascii="宋体" w:hAnsi="宋体"/>
          <w:szCs w:val="21"/>
        </w:rPr>
        <w:t xml:space="preserve">  </w:t>
      </w:r>
      <w:r w:rsidRPr="00B10F15">
        <w:rPr>
          <w:rFonts w:ascii="宋体" w:hAnsi="宋体" w:hint="eastAsia"/>
          <w:szCs w:val="21"/>
        </w:rPr>
        <w:t>可使用OFD格式归档ERP系统有保存价值的</w:t>
      </w:r>
      <w:r w:rsidR="00E95336" w:rsidRPr="00B10F15">
        <w:rPr>
          <w:rFonts w:ascii="宋体" w:hAnsi="宋体" w:hint="eastAsia"/>
          <w:szCs w:val="21"/>
        </w:rPr>
        <w:t>电子文件</w:t>
      </w:r>
      <w:r w:rsidRPr="00B10F15">
        <w:rPr>
          <w:rFonts w:ascii="宋体" w:hAnsi="宋体" w:hint="eastAsia"/>
          <w:szCs w:val="21"/>
        </w:rPr>
        <w:t>，不具备应用OFD格式条件的</w:t>
      </w:r>
      <w:r w:rsidR="004C13E0" w:rsidRPr="00B10F15">
        <w:rPr>
          <w:rFonts w:ascii="宋体" w:hAnsi="宋体" w:hint="eastAsia"/>
          <w:szCs w:val="21"/>
        </w:rPr>
        <w:t>企业</w:t>
      </w:r>
      <w:r w:rsidRPr="00B10F15">
        <w:rPr>
          <w:rFonts w:ascii="宋体" w:hAnsi="宋体" w:hint="eastAsia"/>
          <w:szCs w:val="21"/>
        </w:rPr>
        <w:t>可使用PDF/A格式或其他符合长期保存要求的版式格式。为方便解析和统计，可同步输出XML描述文件归档。</w:t>
      </w:r>
    </w:p>
    <w:p w:rsidR="002F2DEE" w:rsidRPr="00B10F15" w:rsidRDefault="002F2DEE" w:rsidP="004922CB">
      <w:pPr>
        <w:widowControl/>
        <w:spacing w:beforeLines="100" w:before="240" w:afterLines="100" w:after="240" w:line="400" w:lineRule="exact"/>
        <w:outlineLvl w:val="0"/>
        <w:rPr>
          <w:rFonts w:ascii="黑体" w:eastAsia="黑体" w:hAnsi="黑体"/>
          <w:szCs w:val="21"/>
        </w:rPr>
      </w:pPr>
      <w:bookmarkStart w:id="34" w:name="_Toc98628611"/>
      <w:r w:rsidRPr="00B10F15">
        <w:rPr>
          <w:rFonts w:ascii="黑体" w:eastAsia="黑体" w:hAnsi="黑体" w:hint="eastAsia"/>
          <w:szCs w:val="21"/>
        </w:rPr>
        <w:t>6</w:t>
      </w:r>
      <w:r w:rsidR="00FB64F5" w:rsidRPr="00B10F15">
        <w:rPr>
          <w:rFonts w:ascii="黑体" w:eastAsia="黑体" w:hAnsi="黑体" w:hint="eastAsia"/>
          <w:szCs w:val="21"/>
        </w:rPr>
        <w:t xml:space="preserve">  </w:t>
      </w:r>
      <w:r w:rsidR="008D7CAD" w:rsidRPr="00B10F15">
        <w:rPr>
          <w:rFonts w:ascii="黑体" w:eastAsia="黑体" w:hAnsi="黑体" w:hint="eastAsia"/>
          <w:szCs w:val="21"/>
        </w:rPr>
        <w:t>ERP系统</w:t>
      </w:r>
      <w:r w:rsidR="00FA366B" w:rsidRPr="00B10F15">
        <w:rPr>
          <w:rFonts w:ascii="黑体" w:eastAsia="黑体" w:hAnsi="黑体" w:hint="eastAsia"/>
          <w:szCs w:val="21"/>
        </w:rPr>
        <w:t>电子文件</w:t>
      </w:r>
      <w:r w:rsidR="00667BFD" w:rsidRPr="00B10F15">
        <w:rPr>
          <w:rFonts w:ascii="黑体" w:eastAsia="黑体" w:hAnsi="黑体" w:hint="eastAsia"/>
          <w:szCs w:val="21"/>
        </w:rPr>
        <w:t>的</w:t>
      </w:r>
      <w:r w:rsidRPr="00B10F15">
        <w:rPr>
          <w:rFonts w:ascii="黑体" w:eastAsia="黑体" w:hAnsi="黑体" w:hint="eastAsia"/>
          <w:szCs w:val="21"/>
        </w:rPr>
        <w:t>收集</w:t>
      </w:r>
      <w:bookmarkEnd w:id="34"/>
    </w:p>
    <w:p w:rsidR="00E9611C" w:rsidRPr="00B10F15" w:rsidRDefault="00AD33BD" w:rsidP="004922CB">
      <w:pPr>
        <w:widowControl/>
        <w:spacing w:beforeLines="50" w:before="120" w:afterLines="50" w:after="120" w:line="400" w:lineRule="exact"/>
        <w:outlineLvl w:val="1"/>
        <w:rPr>
          <w:rFonts w:ascii="黑体" w:eastAsia="黑体" w:hAnsi="黑体"/>
          <w:szCs w:val="21"/>
        </w:rPr>
      </w:pPr>
      <w:bookmarkStart w:id="35" w:name="_Toc98628612"/>
      <w:r w:rsidRPr="00B10F15">
        <w:rPr>
          <w:rFonts w:ascii="黑体" w:eastAsia="黑体" w:hAnsi="黑体" w:hint="eastAsia"/>
          <w:szCs w:val="21"/>
        </w:rPr>
        <w:t>6</w:t>
      </w:r>
      <w:r w:rsidR="00E9611C" w:rsidRPr="00B10F15">
        <w:rPr>
          <w:rFonts w:ascii="黑体" w:eastAsia="黑体" w:hAnsi="黑体" w:hint="eastAsia"/>
          <w:szCs w:val="21"/>
        </w:rPr>
        <w:t>.1  ERP系统接口功能</w:t>
      </w:r>
      <w:bookmarkEnd w:id="35"/>
    </w:p>
    <w:p w:rsidR="00E9611C" w:rsidRPr="00B10F15" w:rsidRDefault="0069215F" w:rsidP="00B84F6E">
      <w:pPr>
        <w:widowControl/>
        <w:spacing w:line="400" w:lineRule="exact"/>
        <w:rPr>
          <w:rFonts w:ascii="宋体" w:hAnsi="宋体"/>
          <w:szCs w:val="21"/>
        </w:rPr>
      </w:pPr>
      <w:r w:rsidRPr="00B10F15">
        <w:rPr>
          <w:rFonts w:ascii="宋体" w:hAnsi="宋体" w:hint="eastAsia"/>
          <w:szCs w:val="21"/>
        </w:rPr>
        <w:t>6</w:t>
      </w:r>
      <w:r w:rsidR="00E9611C" w:rsidRPr="00B10F15">
        <w:rPr>
          <w:rFonts w:ascii="宋体" w:hAnsi="宋体" w:hint="eastAsia"/>
          <w:szCs w:val="21"/>
        </w:rPr>
        <w:t>.1.1</w:t>
      </w:r>
      <w:r w:rsidR="00554352" w:rsidRPr="00B10F15">
        <w:rPr>
          <w:rFonts w:ascii="宋体" w:hAnsi="宋体" w:hint="eastAsia"/>
          <w:szCs w:val="21"/>
        </w:rPr>
        <w:t xml:space="preserve">  </w:t>
      </w:r>
      <w:r w:rsidR="00E9611C" w:rsidRPr="00B10F15">
        <w:rPr>
          <w:rFonts w:ascii="宋体" w:hAnsi="宋体" w:hint="eastAsia"/>
          <w:szCs w:val="21"/>
        </w:rPr>
        <w:t>ERP系统应具备归档接口，接口建设要求详见附录</w:t>
      </w:r>
      <w:r w:rsidR="0007460F" w:rsidRPr="00B10F15">
        <w:rPr>
          <w:rFonts w:ascii="宋体" w:hAnsi="宋体" w:hint="eastAsia"/>
          <w:szCs w:val="21"/>
        </w:rPr>
        <w:t>B</w:t>
      </w:r>
      <w:r w:rsidR="00E9611C" w:rsidRPr="00B10F15">
        <w:rPr>
          <w:rFonts w:ascii="宋体" w:hAnsi="宋体" w:hint="eastAsia"/>
          <w:szCs w:val="21"/>
        </w:rPr>
        <w:t>。</w:t>
      </w:r>
    </w:p>
    <w:p w:rsidR="00F0151B" w:rsidRPr="00B10F15" w:rsidRDefault="0069215F" w:rsidP="00F0151B">
      <w:pPr>
        <w:widowControl/>
        <w:spacing w:line="400" w:lineRule="exact"/>
        <w:rPr>
          <w:rFonts w:ascii="宋体" w:hAnsi="宋体"/>
          <w:szCs w:val="21"/>
        </w:rPr>
      </w:pPr>
      <w:r w:rsidRPr="00B10F15">
        <w:rPr>
          <w:rFonts w:ascii="宋体" w:hAnsi="宋体" w:hint="eastAsia"/>
          <w:szCs w:val="21"/>
        </w:rPr>
        <w:t>6</w:t>
      </w:r>
      <w:r w:rsidR="00E9611C" w:rsidRPr="00B10F15">
        <w:rPr>
          <w:rFonts w:ascii="宋体" w:hAnsi="宋体" w:hint="eastAsia"/>
          <w:szCs w:val="21"/>
        </w:rPr>
        <w:t xml:space="preserve">.1.2 </w:t>
      </w:r>
      <w:r w:rsidR="00554352" w:rsidRPr="00B10F15">
        <w:rPr>
          <w:rFonts w:ascii="宋体" w:hAnsi="宋体" w:hint="eastAsia"/>
          <w:szCs w:val="21"/>
        </w:rPr>
        <w:t xml:space="preserve"> </w:t>
      </w:r>
      <w:r w:rsidR="00F0151B" w:rsidRPr="00B10F15">
        <w:rPr>
          <w:rFonts w:ascii="宋体" w:hAnsi="宋体" w:hint="eastAsia"/>
          <w:szCs w:val="21"/>
        </w:rPr>
        <w:t>应在接口研发阶段将ERP</w:t>
      </w:r>
      <w:r w:rsidR="00953A94" w:rsidRPr="00B10F15">
        <w:rPr>
          <w:rFonts w:ascii="宋体" w:hAnsi="宋体" w:hint="eastAsia"/>
          <w:szCs w:val="21"/>
        </w:rPr>
        <w:t>系统</w:t>
      </w:r>
      <w:r w:rsidR="00E95336" w:rsidRPr="00B10F15">
        <w:rPr>
          <w:rFonts w:ascii="宋体" w:hAnsi="宋体" w:hint="eastAsia"/>
          <w:szCs w:val="21"/>
        </w:rPr>
        <w:t>电子文件</w:t>
      </w:r>
      <w:r w:rsidR="00F0151B" w:rsidRPr="00B10F15">
        <w:rPr>
          <w:rFonts w:ascii="宋体" w:hAnsi="宋体" w:hint="eastAsia"/>
          <w:szCs w:val="21"/>
        </w:rPr>
        <w:t>的</w:t>
      </w:r>
      <w:r w:rsidR="007525DD" w:rsidRPr="00B10F15">
        <w:rPr>
          <w:rFonts w:ascii="宋体" w:hAnsi="宋体" w:hint="eastAsia"/>
          <w:szCs w:val="21"/>
        </w:rPr>
        <w:t>采集</w:t>
      </w:r>
      <w:r w:rsidR="00060724" w:rsidRPr="00B10F15">
        <w:rPr>
          <w:rFonts w:ascii="宋体" w:hAnsi="宋体" w:hint="eastAsia"/>
          <w:szCs w:val="21"/>
        </w:rPr>
        <w:t>、</w:t>
      </w:r>
      <w:r w:rsidR="00F0151B" w:rsidRPr="00B10F15">
        <w:rPr>
          <w:rFonts w:ascii="宋体" w:hAnsi="宋体" w:hint="eastAsia"/>
          <w:szCs w:val="21"/>
        </w:rPr>
        <w:t>推送</w:t>
      </w:r>
      <w:r w:rsidR="00060724" w:rsidRPr="00B10F15">
        <w:rPr>
          <w:rFonts w:ascii="宋体" w:hAnsi="宋体" w:hint="eastAsia"/>
          <w:szCs w:val="21"/>
        </w:rPr>
        <w:t>等规则</w:t>
      </w:r>
      <w:r w:rsidR="00F0151B" w:rsidRPr="00B10F15">
        <w:rPr>
          <w:rFonts w:ascii="宋体" w:hAnsi="宋体" w:hint="eastAsia"/>
          <w:szCs w:val="21"/>
        </w:rPr>
        <w:t>，固化在接口程序中，确保内容及元数据齐全完整。</w:t>
      </w:r>
    </w:p>
    <w:p w:rsidR="007C4784" w:rsidRPr="00B10F15" w:rsidRDefault="007C4784" w:rsidP="004922CB">
      <w:pPr>
        <w:widowControl/>
        <w:spacing w:beforeLines="50" w:before="120" w:afterLines="50" w:after="120" w:line="400" w:lineRule="exact"/>
        <w:outlineLvl w:val="1"/>
        <w:rPr>
          <w:rFonts w:ascii="黑体" w:eastAsia="黑体" w:hAnsi="黑体"/>
          <w:szCs w:val="21"/>
        </w:rPr>
      </w:pPr>
      <w:bookmarkStart w:id="36" w:name="_Toc98628613"/>
      <w:r w:rsidRPr="00B10F15">
        <w:rPr>
          <w:rFonts w:ascii="黑体" w:eastAsia="黑体" w:hAnsi="黑体" w:hint="eastAsia"/>
          <w:szCs w:val="21"/>
        </w:rPr>
        <w:t>6.2</w:t>
      </w:r>
      <w:r w:rsidR="00E35367" w:rsidRPr="00B10F15">
        <w:rPr>
          <w:rFonts w:ascii="黑体" w:eastAsia="黑体" w:hAnsi="黑体" w:hint="eastAsia"/>
          <w:szCs w:val="21"/>
        </w:rPr>
        <w:t xml:space="preserve">  </w:t>
      </w:r>
      <w:r w:rsidRPr="00B10F15">
        <w:rPr>
          <w:rFonts w:ascii="黑体" w:eastAsia="黑体" w:hAnsi="黑体" w:hint="eastAsia"/>
          <w:szCs w:val="21"/>
        </w:rPr>
        <w:t>收集方式</w:t>
      </w:r>
      <w:bookmarkEnd w:id="36"/>
      <w:r w:rsidR="001F7F50" w:rsidRPr="00B10F15">
        <w:rPr>
          <w:rFonts w:ascii="黑体" w:eastAsia="黑体" w:hAnsi="黑体" w:hint="eastAsia"/>
          <w:szCs w:val="21"/>
        </w:rPr>
        <w:t xml:space="preserve"> </w:t>
      </w:r>
    </w:p>
    <w:p w:rsidR="00AD33BD" w:rsidRPr="00B10F15" w:rsidRDefault="005C0CF7" w:rsidP="00B84F6E">
      <w:pPr>
        <w:widowControl/>
        <w:spacing w:line="400" w:lineRule="exact"/>
        <w:rPr>
          <w:rFonts w:ascii="宋体" w:hAnsi="宋体"/>
          <w:szCs w:val="21"/>
        </w:rPr>
      </w:pPr>
      <w:r w:rsidRPr="00B10F15">
        <w:rPr>
          <w:rFonts w:ascii="宋体" w:hAnsi="宋体" w:hint="eastAsia"/>
          <w:szCs w:val="21"/>
        </w:rPr>
        <w:t>6.2.1</w:t>
      </w:r>
      <w:r w:rsidR="00554352" w:rsidRPr="00B10F15">
        <w:rPr>
          <w:rFonts w:ascii="宋体" w:hAnsi="宋体" w:hint="eastAsia"/>
          <w:szCs w:val="21"/>
        </w:rPr>
        <w:t xml:space="preserve">  </w:t>
      </w:r>
      <w:r w:rsidRPr="00B10F15">
        <w:rPr>
          <w:rFonts w:ascii="宋体" w:hAnsi="宋体" w:hint="eastAsia"/>
          <w:szCs w:val="21"/>
        </w:rPr>
        <w:t>ERP</w:t>
      </w:r>
      <w:r w:rsidR="00A15AAD" w:rsidRPr="00B10F15">
        <w:rPr>
          <w:rFonts w:ascii="宋体" w:hAnsi="宋体" w:hint="eastAsia"/>
          <w:szCs w:val="21"/>
        </w:rPr>
        <w:t>系统</w:t>
      </w:r>
      <w:r w:rsidR="00331AF7" w:rsidRPr="00B10F15">
        <w:rPr>
          <w:rFonts w:ascii="宋体" w:hAnsi="宋体" w:hint="eastAsia"/>
          <w:szCs w:val="21"/>
        </w:rPr>
        <w:t>电子文件</w:t>
      </w:r>
      <w:r w:rsidR="00AD33BD" w:rsidRPr="00B10F15">
        <w:rPr>
          <w:rFonts w:ascii="宋体" w:hAnsi="宋体" w:hint="eastAsia"/>
          <w:szCs w:val="21"/>
        </w:rPr>
        <w:t>应按归档范围收集，</w:t>
      </w:r>
      <w:r w:rsidR="006E6147" w:rsidRPr="00B10F15">
        <w:rPr>
          <w:rFonts w:ascii="宋体" w:hAnsi="宋体" w:hint="eastAsia"/>
          <w:szCs w:val="21"/>
        </w:rPr>
        <w:t>归档范围</w:t>
      </w:r>
      <w:r w:rsidR="00AD33BD" w:rsidRPr="00B10F15">
        <w:rPr>
          <w:rFonts w:ascii="宋体" w:hAnsi="宋体" w:hint="eastAsia"/>
          <w:szCs w:val="21"/>
        </w:rPr>
        <w:t>见附录</w:t>
      </w:r>
      <w:r w:rsidR="0007460F" w:rsidRPr="00B10F15">
        <w:rPr>
          <w:rFonts w:ascii="宋体" w:hAnsi="宋体" w:hint="eastAsia"/>
          <w:szCs w:val="21"/>
        </w:rPr>
        <w:t>C</w:t>
      </w:r>
      <w:r w:rsidR="00AD33BD" w:rsidRPr="00B10F15">
        <w:rPr>
          <w:rFonts w:ascii="宋体" w:hAnsi="宋体" w:hint="eastAsia"/>
          <w:szCs w:val="21"/>
        </w:rPr>
        <w:t>。</w:t>
      </w:r>
    </w:p>
    <w:p w:rsidR="00535BDD" w:rsidRPr="00B10F15" w:rsidRDefault="005C0CF7" w:rsidP="00B84F6E">
      <w:pPr>
        <w:widowControl/>
        <w:spacing w:line="400" w:lineRule="exact"/>
        <w:rPr>
          <w:rFonts w:ascii="宋体" w:hAnsi="宋体"/>
          <w:szCs w:val="21"/>
        </w:rPr>
      </w:pPr>
      <w:r w:rsidRPr="00B10F15">
        <w:rPr>
          <w:rFonts w:ascii="宋体" w:hAnsi="宋体" w:hint="eastAsia"/>
          <w:szCs w:val="21"/>
        </w:rPr>
        <w:t xml:space="preserve">6.2.2 </w:t>
      </w:r>
      <w:r w:rsidR="00554352" w:rsidRPr="00B10F15">
        <w:rPr>
          <w:rFonts w:ascii="宋体" w:hAnsi="宋体" w:hint="eastAsia"/>
          <w:szCs w:val="21"/>
        </w:rPr>
        <w:t xml:space="preserve"> </w:t>
      </w:r>
      <w:r w:rsidR="001E2749" w:rsidRPr="00B10F15">
        <w:rPr>
          <w:rFonts w:ascii="宋体" w:hAnsi="宋体" w:hint="eastAsia"/>
          <w:szCs w:val="21"/>
        </w:rPr>
        <w:t>应通过</w:t>
      </w:r>
      <w:r w:rsidR="003F7C55" w:rsidRPr="00B10F15">
        <w:rPr>
          <w:rFonts w:ascii="宋体" w:hAnsi="宋体" w:hint="eastAsia"/>
          <w:szCs w:val="21"/>
        </w:rPr>
        <w:t>归档</w:t>
      </w:r>
      <w:r w:rsidRPr="00B10F15">
        <w:rPr>
          <w:rFonts w:ascii="宋体" w:hAnsi="宋体" w:hint="eastAsia"/>
          <w:szCs w:val="21"/>
        </w:rPr>
        <w:t>接口</w:t>
      </w:r>
      <w:r w:rsidR="001E2749" w:rsidRPr="00B10F15">
        <w:rPr>
          <w:rFonts w:ascii="宋体" w:hAnsi="宋体" w:hint="eastAsia"/>
          <w:szCs w:val="21"/>
        </w:rPr>
        <w:t>将电子文件推送</w:t>
      </w:r>
      <w:r w:rsidR="006E6147" w:rsidRPr="00B10F15">
        <w:rPr>
          <w:rFonts w:ascii="宋体" w:hAnsi="宋体" w:hint="eastAsia"/>
          <w:szCs w:val="21"/>
        </w:rPr>
        <w:t>至电子档案管理系统</w:t>
      </w:r>
      <w:r w:rsidRPr="00B10F15">
        <w:rPr>
          <w:rFonts w:ascii="宋体" w:hAnsi="宋体" w:hint="eastAsia"/>
          <w:szCs w:val="21"/>
        </w:rPr>
        <w:t>。</w:t>
      </w:r>
    </w:p>
    <w:p w:rsidR="001B3187" w:rsidRPr="00B10F15" w:rsidRDefault="001B3187" w:rsidP="004922CB">
      <w:pPr>
        <w:widowControl/>
        <w:spacing w:beforeLines="50" w:before="120" w:afterLines="50" w:after="120" w:line="400" w:lineRule="exact"/>
        <w:outlineLvl w:val="1"/>
        <w:rPr>
          <w:rFonts w:ascii="黑体" w:eastAsia="黑体" w:hAnsi="黑体"/>
          <w:szCs w:val="21"/>
        </w:rPr>
      </w:pPr>
      <w:bookmarkStart w:id="37" w:name="_Toc98628614"/>
      <w:r w:rsidRPr="00B10F15">
        <w:rPr>
          <w:rFonts w:ascii="黑体" w:eastAsia="黑体" w:hAnsi="黑体" w:hint="eastAsia"/>
          <w:szCs w:val="21"/>
        </w:rPr>
        <w:t>6.3  收集时间</w:t>
      </w:r>
      <w:bookmarkEnd w:id="37"/>
    </w:p>
    <w:p w:rsidR="0060452B" w:rsidRPr="00B10F15" w:rsidRDefault="0060452B" w:rsidP="00036074">
      <w:pPr>
        <w:widowControl/>
        <w:spacing w:line="400" w:lineRule="exact"/>
        <w:ind w:firstLineChars="200" w:firstLine="420"/>
        <w:rPr>
          <w:rFonts w:ascii="宋体" w:hAnsi="宋体"/>
          <w:szCs w:val="21"/>
        </w:rPr>
      </w:pPr>
      <w:bookmarkStart w:id="38" w:name="_Toc98441174"/>
      <w:r w:rsidRPr="00B10F15">
        <w:rPr>
          <w:rFonts w:ascii="宋体" w:hAnsi="宋体"/>
          <w:szCs w:val="21"/>
        </w:rPr>
        <w:t>可选择</w:t>
      </w:r>
      <w:r w:rsidR="00036074" w:rsidRPr="00B10F15">
        <w:t>在电子文件发布的同时</w:t>
      </w:r>
      <w:r w:rsidR="00036074" w:rsidRPr="00B10F15">
        <w:rPr>
          <w:rFonts w:hint="eastAsia"/>
        </w:rPr>
        <w:t>进行</w:t>
      </w:r>
      <w:r w:rsidRPr="00B10F15">
        <w:rPr>
          <w:rFonts w:ascii="宋体" w:hAnsi="宋体"/>
          <w:szCs w:val="21"/>
        </w:rPr>
        <w:t>实时</w:t>
      </w:r>
      <w:r w:rsidR="001F7F50" w:rsidRPr="00B10F15">
        <w:rPr>
          <w:rFonts w:ascii="宋体" w:hAnsi="宋体"/>
          <w:szCs w:val="21"/>
        </w:rPr>
        <w:t>收集</w:t>
      </w:r>
      <w:r w:rsidR="00036074" w:rsidRPr="00B10F15">
        <w:rPr>
          <w:rFonts w:ascii="宋体" w:hAnsi="宋体" w:hint="eastAsia"/>
          <w:szCs w:val="21"/>
        </w:rPr>
        <w:t>，</w:t>
      </w:r>
      <w:r w:rsidR="00036074" w:rsidRPr="00B10F15">
        <w:rPr>
          <w:rFonts w:ascii="宋体" w:hAnsi="宋体"/>
          <w:szCs w:val="21"/>
        </w:rPr>
        <w:t>也可</w:t>
      </w:r>
      <w:r w:rsidR="00036074" w:rsidRPr="00B10F15">
        <w:t>根据</w:t>
      </w:r>
      <w:r w:rsidR="00036074" w:rsidRPr="00B10F15">
        <w:rPr>
          <w:rFonts w:hint="eastAsia"/>
        </w:rPr>
        <w:t>企业</w:t>
      </w:r>
      <w:r w:rsidR="00036074" w:rsidRPr="00B10F15">
        <w:t>具体情况选择</w:t>
      </w:r>
      <w:r w:rsidR="00480688" w:rsidRPr="00B10F15">
        <w:rPr>
          <w:rFonts w:hint="eastAsia"/>
        </w:rPr>
        <w:t>按</w:t>
      </w:r>
      <w:r w:rsidR="00480688" w:rsidRPr="00B10F15">
        <w:t>周、</w:t>
      </w:r>
      <w:r w:rsidR="00BB5048" w:rsidRPr="00B10F15">
        <w:t>月或</w:t>
      </w:r>
      <w:r w:rsidR="00036074" w:rsidRPr="00B10F15">
        <w:t>年等</w:t>
      </w:r>
      <w:r w:rsidR="009F2738" w:rsidRPr="00B10F15">
        <w:rPr>
          <w:rFonts w:hint="eastAsia"/>
        </w:rPr>
        <w:t>周期</w:t>
      </w:r>
      <w:r w:rsidR="001F7F50" w:rsidRPr="00B10F15">
        <w:rPr>
          <w:rFonts w:ascii="宋体" w:hAnsi="宋体"/>
          <w:szCs w:val="21"/>
        </w:rPr>
        <w:t>定期收集</w:t>
      </w:r>
      <w:r w:rsidRPr="00B10F15">
        <w:rPr>
          <w:rFonts w:ascii="宋体" w:hAnsi="宋体"/>
          <w:szCs w:val="21"/>
        </w:rPr>
        <w:t>。</w:t>
      </w:r>
      <w:bookmarkEnd w:id="38"/>
      <w:r w:rsidRPr="00B10F15">
        <w:rPr>
          <w:rFonts w:ascii="宋体" w:hAnsi="宋体"/>
          <w:szCs w:val="21"/>
        </w:rPr>
        <w:t xml:space="preserve"> </w:t>
      </w:r>
    </w:p>
    <w:p w:rsidR="00F22E09" w:rsidRPr="00B10F15" w:rsidRDefault="007E48AE" w:rsidP="004922CB">
      <w:pPr>
        <w:widowControl/>
        <w:spacing w:beforeLines="50" w:before="120" w:afterLines="50" w:after="120" w:line="400" w:lineRule="exact"/>
        <w:outlineLvl w:val="1"/>
        <w:rPr>
          <w:rFonts w:ascii="黑体" w:eastAsia="黑体" w:hAnsi="黑体"/>
          <w:szCs w:val="21"/>
        </w:rPr>
      </w:pPr>
      <w:bookmarkStart w:id="39" w:name="_Toc98628615"/>
      <w:r w:rsidRPr="00B10F15">
        <w:rPr>
          <w:rFonts w:ascii="黑体" w:eastAsia="黑体" w:hAnsi="黑体" w:hint="eastAsia"/>
          <w:szCs w:val="21"/>
        </w:rPr>
        <w:t>6.</w:t>
      </w:r>
      <w:r w:rsidR="005B2169" w:rsidRPr="00B10F15">
        <w:rPr>
          <w:rFonts w:ascii="黑体" w:eastAsia="黑体" w:hAnsi="黑体" w:hint="eastAsia"/>
          <w:szCs w:val="21"/>
        </w:rPr>
        <w:t>4</w:t>
      </w:r>
      <w:r w:rsidR="00FB64F5" w:rsidRPr="00B10F15">
        <w:rPr>
          <w:rFonts w:ascii="黑体" w:eastAsia="黑体" w:hAnsi="黑体" w:hint="eastAsia"/>
          <w:szCs w:val="21"/>
        </w:rPr>
        <w:t xml:space="preserve">  </w:t>
      </w:r>
      <w:bookmarkEnd w:id="39"/>
      <w:r w:rsidR="00A701F3" w:rsidRPr="00B10F15">
        <w:rPr>
          <w:rFonts w:ascii="黑体" w:eastAsia="黑体" w:hAnsi="黑体" w:hint="eastAsia"/>
          <w:szCs w:val="21"/>
        </w:rPr>
        <w:t>接收</w:t>
      </w:r>
    </w:p>
    <w:p w:rsidR="0047510A" w:rsidRPr="00B10F15" w:rsidRDefault="0047510A" w:rsidP="00B84F6E">
      <w:pPr>
        <w:widowControl/>
        <w:spacing w:line="400" w:lineRule="exact"/>
        <w:rPr>
          <w:rFonts w:ascii="宋体" w:hAnsi="宋体"/>
          <w:szCs w:val="21"/>
        </w:rPr>
      </w:pPr>
      <w:r w:rsidRPr="00B10F15">
        <w:rPr>
          <w:rFonts w:ascii="宋体" w:hAnsi="宋体" w:hint="eastAsia"/>
          <w:szCs w:val="21"/>
        </w:rPr>
        <w:t>6.</w:t>
      </w:r>
      <w:r w:rsidR="005B2169" w:rsidRPr="00B10F15">
        <w:rPr>
          <w:rFonts w:ascii="宋体" w:hAnsi="宋体" w:hint="eastAsia"/>
          <w:szCs w:val="21"/>
        </w:rPr>
        <w:t>4</w:t>
      </w:r>
      <w:r w:rsidRPr="00B10F15">
        <w:rPr>
          <w:rFonts w:ascii="宋体" w:hAnsi="宋体"/>
          <w:szCs w:val="21"/>
        </w:rPr>
        <w:t>.</w:t>
      </w:r>
      <w:r w:rsidR="00B6490C" w:rsidRPr="00B10F15">
        <w:rPr>
          <w:rFonts w:ascii="宋体" w:hAnsi="宋体" w:hint="eastAsia"/>
          <w:szCs w:val="21"/>
        </w:rPr>
        <w:t>1</w:t>
      </w:r>
      <w:r w:rsidR="00D03042" w:rsidRPr="00B10F15">
        <w:rPr>
          <w:rFonts w:ascii="宋体" w:hAnsi="宋体" w:hint="eastAsia"/>
          <w:szCs w:val="21"/>
        </w:rPr>
        <w:t xml:space="preserve">  </w:t>
      </w:r>
      <w:r w:rsidR="00734903" w:rsidRPr="00B10F15">
        <w:rPr>
          <w:rFonts w:ascii="宋体" w:hAnsi="宋体"/>
          <w:szCs w:val="21"/>
        </w:rPr>
        <w:t>电子档案管理系统应自动对</w:t>
      </w:r>
      <w:r w:rsidR="00FA366B" w:rsidRPr="00B10F15">
        <w:rPr>
          <w:rFonts w:ascii="宋体" w:hAnsi="宋体" w:hint="eastAsia"/>
          <w:szCs w:val="21"/>
        </w:rPr>
        <w:t>电子文件</w:t>
      </w:r>
      <w:r w:rsidR="00734903" w:rsidRPr="00B10F15">
        <w:rPr>
          <w:rFonts w:ascii="宋体" w:hAnsi="宋体" w:hint="eastAsia"/>
          <w:szCs w:val="21"/>
        </w:rPr>
        <w:t>进行</w:t>
      </w:r>
      <w:r w:rsidR="00734903" w:rsidRPr="00B10F15">
        <w:rPr>
          <w:rFonts w:ascii="宋体" w:hAnsi="宋体"/>
          <w:szCs w:val="21"/>
        </w:rPr>
        <w:t>“四性”检测，检测内容和方案参见DA</w:t>
      </w:r>
      <w:r w:rsidR="00734903" w:rsidRPr="00B10F15">
        <w:rPr>
          <w:rFonts w:ascii="宋体" w:hAnsi="宋体" w:hint="eastAsia"/>
          <w:szCs w:val="21"/>
        </w:rPr>
        <w:t>/</w:t>
      </w:r>
      <w:r w:rsidR="00734903" w:rsidRPr="00B10F15">
        <w:rPr>
          <w:rFonts w:ascii="宋体" w:hAnsi="宋体"/>
          <w:szCs w:val="21"/>
        </w:rPr>
        <w:t>T</w:t>
      </w:r>
      <w:r w:rsidR="00734903" w:rsidRPr="00B10F15">
        <w:rPr>
          <w:rFonts w:ascii="宋体" w:hAnsi="宋体" w:hint="eastAsia"/>
          <w:szCs w:val="21"/>
        </w:rPr>
        <w:t xml:space="preserve"> 70</w:t>
      </w:r>
      <w:r w:rsidR="00734903" w:rsidRPr="00B10F15">
        <w:rPr>
          <w:rFonts w:ascii="宋体" w:hAnsi="宋体"/>
          <w:szCs w:val="21"/>
        </w:rPr>
        <w:t>。</w:t>
      </w:r>
    </w:p>
    <w:p w:rsidR="00F90E1B" w:rsidRPr="00B10F15" w:rsidRDefault="0047510A" w:rsidP="00B84F6E">
      <w:pPr>
        <w:widowControl/>
        <w:spacing w:line="400" w:lineRule="exact"/>
        <w:rPr>
          <w:rFonts w:ascii="宋体" w:hAnsi="宋体"/>
          <w:szCs w:val="21"/>
        </w:rPr>
      </w:pPr>
      <w:r w:rsidRPr="00B10F15">
        <w:rPr>
          <w:rFonts w:ascii="宋体" w:hAnsi="宋体" w:hint="eastAsia"/>
          <w:szCs w:val="21"/>
        </w:rPr>
        <w:t>6.</w:t>
      </w:r>
      <w:r w:rsidR="005B2169" w:rsidRPr="00B10F15">
        <w:rPr>
          <w:rFonts w:ascii="宋体" w:hAnsi="宋体" w:hint="eastAsia"/>
          <w:szCs w:val="21"/>
        </w:rPr>
        <w:t>4</w:t>
      </w:r>
      <w:r w:rsidRPr="00B10F15">
        <w:rPr>
          <w:rFonts w:ascii="宋体" w:hAnsi="宋体" w:hint="eastAsia"/>
          <w:szCs w:val="21"/>
        </w:rPr>
        <w:t>.</w:t>
      </w:r>
      <w:r w:rsidR="00B6490C" w:rsidRPr="00B10F15">
        <w:rPr>
          <w:rFonts w:ascii="宋体" w:hAnsi="宋体" w:hint="eastAsia"/>
          <w:szCs w:val="21"/>
        </w:rPr>
        <w:t>2</w:t>
      </w:r>
      <w:r w:rsidR="00D03042" w:rsidRPr="00B10F15">
        <w:rPr>
          <w:rFonts w:ascii="宋体" w:hAnsi="宋体" w:hint="eastAsia"/>
          <w:szCs w:val="21"/>
        </w:rPr>
        <w:t xml:space="preserve">  </w:t>
      </w:r>
      <w:r w:rsidRPr="00B10F15">
        <w:rPr>
          <w:rFonts w:ascii="宋体" w:hAnsi="宋体"/>
          <w:szCs w:val="21"/>
        </w:rPr>
        <w:t>对于检测不合格的</w:t>
      </w:r>
      <w:r w:rsidR="00E95336" w:rsidRPr="00B10F15">
        <w:rPr>
          <w:rFonts w:ascii="宋体" w:hAnsi="宋体" w:hint="eastAsia"/>
          <w:szCs w:val="21"/>
        </w:rPr>
        <w:t>电子文件</w:t>
      </w:r>
      <w:r w:rsidR="003A2676" w:rsidRPr="00B10F15">
        <w:rPr>
          <w:rFonts w:ascii="宋体" w:hAnsi="宋体"/>
          <w:szCs w:val="21"/>
        </w:rPr>
        <w:t>，</w:t>
      </w:r>
      <w:r w:rsidRPr="00B10F15">
        <w:rPr>
          <w:rFonts w:ascii="宋体" w:hAnsi="宋体"/>
          <w:szCs w:val="21"/>
        </w:rPr>
        <w:t>电子档案管理系统应</w:t>
      </w:r>
      <w:r w:rsidR="004845DC" w:rsidRPr="00B10F15">
        <w:rPr>
          <w:rFonts w:ascii="宋体" w:hAnsi="宋体"/>
          <w:szCs w:val="21"/>
        </w:rPr>
        <w:t>拒收并</w:t>
      </w:r>
      <w:r w:rsidRPr="00B10F15">
        <w:rPr>
          <w:rFonts w:ascii="宋体" w:hAnsi="宋体"/>
          <w:szCs w:val="21"/>
        </w:rPr>
        <w:t>向</w:t>
      </w:r>
      <w:r w:rsidR="007E6871" w:rsidRPr="00B10F15">
        <w:rPr>
          <w:rFonts w:ascii="宋体" w:hAnsi="宋体" w:hint="eastAsia"/>
          <w:szCs w:val="21"/>
        </w:rPr>
        <w:t>ERP</w:t>
      </w:r>
      <w:r w:rsidRPr="00B10F15">
        <w:rPr>
          <w:rFonts w:ascii="宋体" w:hAnsi="宋体"/>
          <w:szCs w:val="21"/>
        </w:rPr>
        <w:t>系统发送拒收原因</w:t>
      </w:r>
      <w:r w:rsidR="007330DD" w:rsidRPr="00B10F15">
        <w:rPr>
          <w:rFonts w:ascii="宋体" w:hAnsi="宋体" w:hint="eastAsia"/>
          <w:szCs w:val="21"/>
        </w:rPr>
        <w:t>；</w:t>
      </w:r>
      <w:r w:rsidR="00EA1AB8" w:rsidRPr="00B10F15">
        <w:rPr>
          <w:rFonts w:ascii="宋体" w:hAnsi="宋体"/>
          <w:szCs w:val="21"/>
        </w:rPr>
        <w:t>业务部门核实后重新推送。</w:t>
      </w:r>
    </w:p>
    <w:p w:rsidR="0047510A" w:rsidRPr="00B10F15" w:rsidRDefault="00D41EE9" w:rsidP="00D41EE9">
      <w:pPr>
        <w:widowControl/>
        <w:spacing w:line="400" w:lineRule="exact"/>
        <w:rPr>
          <w:rFonts w:ascii="宋体" w:hAnsi="宋体"/>
          <w:szCs w:val="21"/>
        </w:rPr>
      </w:pPr>
      <w:r w:rsidRPr="00B10F15">
        <w:rPr>
          <w:rFonts w:ascii="宋体" w:hAnsi="宋体" w:hint="eastAsia"/>
          <w:szCs w:val="21"/>
        </w:rPr>
        <w:t>6.</w:t>
      </w:r>
      <w:r w:rsidR="00B6490C" w:rsidRPr="00B10F15">
        <w:rPr>
          <w:rFonts w:ascii="宋体" w:hAnsi="宋体" w:hint="eastAsia"/>
          <w:szCs w:val="21"/>
        </w:rPr>
        <w:t>4</w:t>
      </w:r>
      <w:r w:rsidRPr="00B10F15">
        <w:rPr>
          <w:rFonts w:ascii="宋体" w:hAnsi="宋体" w:hint="eastAsia"/>
          <w:szCs w:val="21"/>
        </w:rPr>
        <w:t>.</w:t>
      </w:r>
      <w:r w:rsidR="00B6490C" w:rsidRPr="00B10F15">
        <w:rPr>
          <w:rFonts w:ascii="宋体" w:hAnsi="宋体" w:hint="eastAsia"/>
          <w:szCs w:val="21"/>
        </w:rPr>
        <w:t>3</w:t>
      </w:r>
      <w:r w:rsidR="00FD721E" w:rsidRPr="00B10F15">
        <w:rPr>
          <w:rFonts w:ascii="宋体" w:hAnsi="宋体"/>
          <w:szCs w:val="21"/>
        </w:rPr>
        <w:t xml:space="preserve">  </w:t>
      </w:r>
      <w:r w:rsidR="0047510A" w:rsidRPr="00B10F15">
        <w:rPr>
          <w:rFonts w:ascii="宋体" w:hAnsi="宋体"/>
          <w:szCs w:val="21"/>
        </w:rPr>
        <w:t>成功接收后</w:t>
      </w:r>
      <w:r w:rsidR="003A2676" w:rsidRPr="00B10F15">
        <w:rPr>
          <w:rFonts w:ascii="宋体" w:hAnsi="宋体"/>
          <w:szCs w:val="21"/>
        </w:rPr>
        <w:t>，</w:t>
      </w:r>
      <w:r w:rsidR="0047510A" w:rsidRPr="00B10F15">
        <w:rPr>
          <w:rFonts w:ascii="宋体" w:hAnsi="宋体"/>
          <w:szCs w:val="21"/>
        </w:rPr>
        <w:t>电子档案管理系统应对</w:t>
      </w:r>
      <w:r w:rsidR="0094047B" w:rsidRPr="00B10F15">
        <w:rPr>
          <w:rFonts w:ascii="宋体" w:hAnsi="宋体" w:hint="eastAsia"/>
          <w:szCs w:val="21"/>
        </w:rPr>
        <w:t>接收的</w:t>
      </w:r>
      <w:r w:rsidR="00E95336" w:rsidRPr="00B10F15">
        <w:rPr>
          <w:rFonts w:ascii="宋体" w:hAnsi="宋体" w:hint="eastAsia"/>
          <w:szCs w:val="21"/>
        </w:rPr>
        <w:t>电子文件</w:t>
      </w:r>
      <w:r w:rsidR="0047510A" w:rsidRPr="00B10F15">
        <w:rPr>
          <w:rFonts w:ascii="宋体" w:hAnsi="宋体"/>
          <w:szCs w:val="21"/>
        </w:rPr>
        <w:t>进行登记</w:t>
      </w:r>
      <w:r w:rsidR="003A2676" w:rsidRPr="00B10F15">
        <w:rPr>
          <w:rFonts w:ascii="宋体" w:hAnsi="宋体"/>
          <w:szCs w:val="21"/>
        </w:rPr>
        <w:t>，</w:t>
      </w:r>
      <w:r w:rsidR="0047510A" w:rsidRPr="00B10F15">
        <w:rPr>
          <w:rFonts w:ascii="宋体" w:hAnsi="宋体"/>
          <w:szCs w:val="21"/>
        </w:rPr>
        <w:t>同时向</w:t>
      </w:r>
      <w:r w:rsidR="007E6871" w:rsidRPr="00B10F15">
        <w:rPr>
          <w:rFonts w:ascii="宋体" w:hAnsi="宋体" w:hint="eastAsia"/>
          <w:szCs w:val="21"/>
        </w:rPr>
        <w:t>ERP</w:t>
      </w:r>
      <w:r w:rsidR="0047510A" w:rsidRPr="00B10F15">
        <w:rPr>
          <w:rFonts w:ascii="宋体" w:hAnsi="宋体"/>
          <w:szCs w:val="21"/>
        </w:rPr>
        <w:t>系统发送接收成功信息。</w:t>
      </w:r>
    </w:p>
    <w:p w:rsidR="00D41EE9" w:rsidRPr="00B10F15" w:rsidRDefault="00D41EE9" w:rsidP="00D41EE9">
      <w:pPr>
        <w:widowControl/>
        <w:spacing w:line="400" w:lineRule="exact"/>
        <w:rPr>
          <w:rFonts w:ascii="宋体" w:hAnsi="宋体"/>
          <w:szCs w:val="21"/>
        </w:rPr>
      </w:pPr>
      <w:r w:rsidRPr="00B10F15">
        <w:rPr>
          <w:rFonts w:ascii="宋体" w:hAnsi="宋体" w:hint="eastAsia"/>
          <w:szCs w:val="21"/>
        </w:rPr>
        <w:t>6.</w:t>
      </w:r>
      <w:r w:rsidR="00B6490C" w:rsidRPr="00B10F15">
        <w:rPr>
          <w:rFonts w:ascii="宋体" w:hAnsi="宋体" w:hint="eastAsia"/>
          <w:szCs w:val="21"/>
        </w:rPr>
        <w:t>4</w:t>
      </w:r>
      <w:r w:rsidRPr="00B10F15">
        <w:rPr>
          <w:rFonts w:ascii="宋体" w:hAnsi="宋体" w:hint="eastAsia"/>
          <w:szCs w:val="21"/>
        </w:rPr>
        <w:t>.</w:t>
      </w:r>
      <w:r w:rsidR="00B6490C" w:rsidRPr="00B10F15">
        <w:rPr>
          <w:rFonts w:ascii="宋体" w:hAnsi="宋体" w:hint="eastAsia"/>
          <w:szCs w:val="21"/>
        </w:rPr>
        <w:t>4</w:t>
      </w:r>
      <w:r w:rsidR="00FD721E" w:rsidRPr="00B10F15">
        <w:rPr>
          <w:rFonts w:ascii="宋体" w:hAnsi="宋体"/>
          <w:szCs w:val="21"/>
        </w:rPr>
        <w:t xml:space="preserve"> </w:t>
      </w:r>
      <w:r w:rsidR="00E63738" w:rsidRPr="00B10F15">
        <w:rPr>
          <w:rFonts w:ascii="宋体" w:hAnsi="宋体" w:hint="eastAsia"/>
          <w:szCs w:val="21"/>
        </w:rPr>
        <w:t xml:space="preserve"> </w:t>
      </w:r>
      <w:r w:rsidR="00843E4C" w:rsidRPr="00B10F15">
        <w:rPr>
          <w:rFonts w:ascii="宋体" w:hAnsi="宋体"/>
          <w:szCs w:val="21"/>
        </w:rPr>
        <w:t>电子档案管理系统应能</w:t>
      </w:r>
      <w:r w:rsidR="0005524A" w:rsidRPr="00B10F15">
        <w:rPr>
          <w:rFonts w:ascii="宋体" w:hAnsi="宋体" w:hint="eastAsia"/>
          <w:szCs w:val="21"/>
        </w:rPr>
        <w:t>生成</w:t>
      </w:r>
      <w:r w:rsidR="008F0F8B" w:rsidRPr="00B10F15">
        <w:rPr>
          <w:rFonts w:ascii="宋体" w:hAnsi="宋体"/>
          <w:szCs w:val="21"/>
        </w:rPr>
        <w:t>电子文</w:t>
      </w:r>
      <w:r w:rsidR="008F0F8B" w:rsidRPr="00B10F15">
        <w:rPr>
          <w:rFonts w:ascii="宋体" w:hAnsi="宋体"/>
        </w:rPr>
        <w:t>件归档登记表</w:t>
      </w:r>
      <w:r w:rsidR="00036265" w:rsidRPr="00B10F15">
        <w:rPr>
          <w:rFonts w:ascii="宋体" w:hAnsi="宋体"/>
        </w:rPr>
        <w:t>（登记表格式参见</w:t>
      </w:r>
      <w:r w:rsidR="00036265" w:rsidRPr="00B10F15">
        <w:rPr>
          <w:rFonts w:ascii="宋体" w:hAnsi="宋体"/>
          <w:szCs w:val="21"/>
        </w:rPr>
        <w:t>GB/T 18894</w:t>
      </w:r>
      <w:r w:rsidR="00CD1D5F" w:rsidRPr="00B10F15">
        <w:rPr>
          <w:rFonts w:hAnsi="宋体" w:hint="eastAsia"/>
        </w:rPr>
        <w:t>—</w:t>
      </w:r>
      <w:r w:rsidR="00036265" w:rsidRPr="00B10F15">
        <w:rPr>
          <w:rFonts w:ascii="宋体" w:hAnsi="宋体" w:hint="eastAsia"/>
          <w:szCs w:val="21"/>
        </w:rPr>
        <w:t>2016</w:t>
      </w:r>
      <w:r w:rsidR="00036265" w:rsidRPr="00B10F15">
        <w:rPr>
          <w:rFonts w:ascii="宋体" w:hAnsi="宋体"/>
        </w:rPr>
        <w:t>表</w:t>
      </w:r>
      <w:r w:rsidR="00036265" w:rsidRPr="00B10F15">
        <w:rPr>
          <w:rFonts w:ascii="宋体" w:hAnsi="宋体" w:hint="eastAsia"/>
        </w:rPr>
        <w:t>A.1</w:t>
      </w:r>
      <w:r w:rsidR="00036265" w:rsidRPr="00B10F15">
        <w:rPr>
          <w:rFonts w:ascii="宋体" w:hAnsi="宋体"/>
        </w:rPr>
        <w:t>）</w:t>
      </w:r>
      <w:r w:rsidR="00843E4C" w:rsidRPr="00B10F15">
        <w:rPr>
          <w:rFonts w:ascii="宋体" w:hAnsi="宋体"/>
          <w:szCs w:val="21"/>
        </w:rPr>
        <w:t>，</w:t>
      </w:r>
      <w:r w:rsidR="00E65C5D" w:rsidRPr="00B10F15">
        <w:rPr>
          <w:rFonts w:ascii="宋体" w:hAnsi="宋体"/>
          <w:szCs w:val="21"/>
        </w:rPr>
        <w:t>由</w:t>
      </w:r>
      <w:r w:rsidR="00843E4C" w:rsidRPr="00B10F15">
        <w:rPr>
          <w:rFonts w:ascii="宋体" w:hAnsi="宋体"/>
          <w:szCs w:val="21"/>
        </w:rPr>
        <w:t>业</w:t>
      </w:r>
      <w:r w:rsidR="00E06493" w:rsidRPr="00B10F15">
        <w:rPr>
          <w:rFonts w:ascii="宋体" w:hAnsi="宋体"/>
          <w:szCs w:val="21"/>
        </w:rPr>
        <w:t>务部门</w:t>
      </w:r>
      <w:r w:rsidR="00843E4C" w:rsidRPr="00B10F15">
        <w:rPr>
          <w:rFonts w:ascii="宋体" w:hAnsi="宋体"/>
          <w:szCs w:val="21"/>
        </w:rPr>
        <w:t>导出，</w:t>
      </w:r>
      <w:r w:rsidR="00E06493" w:rsidRPr="00B10F15">
        <w:rPr>
          <w:rFonts w:ascii="宋体" w:hAnsi="宋体"/>
          <w:szCs w:val="21"/>
        </w:rPr>
        <w:t>档案部门</w:t>
      </w:r>
      <w:r w:rsidR="00EA3101" w:rsidRPr="00B10F15">
        <w:rPr>
          <w:rFonts w:ascii="宋体" w:hAnsi="宋体"/>
          <w:szCs w:val="21"/>
        </w:rPr>
        <w:t>核实后</w:t>
      </w:r>
      <w:r w:rsidR="00647D37" w:rsidRPr="00B10F15">
        <w:rPr>
          <w:rFonts w:ascii="宋体" w:hAnsi="宋体"/>
          <w:szCs w:val="21"/>
        </w:rPr>
        <w:t>，双方在登记表中</w:t>
      </w:r>
      <w:r w:rsidR="00E06493" w:rsidRPr="00B10F15">
        <w:rPr>
          <w:rFonts w:ascii="宋体" w:hAnsi="宋体"/>
          <w:szCs w:val="21"/>
        </w:rPr>
        <w:t>签字确认。</w:t>
      </w:r>
    </w:p>
    <w:p w:rsidR="0020423B" w:rsidRPr="00B10F15" w:rsidRDefault="00AE1DEE" w:rsidP="004922CB">
      <w:pPr>
        <w:spacing w:beforeLines="100" w:before="240" w:afterLines="100" w:after="240" w:line="400" w:lineRule="exact"/>
        <w:outlineLvl w:val="0"/>
        <w:rPr>
          <w:rFonts w:ascii="黑体" w:eastAsia="黑体" w:hAnsi="黑体"/>
          <w:szCs w:val="21"/>
        </w:rPr>
      </w:pPr>
      <w:bookmarkStart w:id="40" w:name="_Toc98628617"/>
      <w:r w:rsidRPr="00B10F15">
        <w:rPr>
          <w:rFonts w:ascii="黑体" w:eastAsia="黑体" w:hAnsi="黑体" w:hint="eastAsia"/>
          <w:szCs w:val="21"/>
        </w:rPr>
        <w:t>7</w:t>
      </w:r>
      <w:r w:rsidR="00D03042" w:rsidRPr="00B10F15">
        <w:rPr>
          <w:rFonts w:ascii="黑体" w:eastAsia="黑体" w:hAnsi="黑体" w:hint="eastAsia"/>
          <w:szCs w:val="21"/>
        </w:rPr>
        <w:t xml:space="preserve">  </w:t>
      </w:r>
      <w:r w:rsidR="008D7CAD" w:rsidRPr="00B10F15">
        <w:rPr>
          <w:rFonts w:ascii="黑体" w:eastAsia="黑体" w:hAnsi="黑体" w:hint="eastAsia"/>
          <w:szCs w:val="21"/>
        </w:rPr>
        <w:t>ERP系统</w:t>
      </w:r>
      <w:r w:rsidR="00FA366B" w:rsidRPr="00B10F15">
        <w:rPr>
          <w:rFonts w:ascii="黑体" w:eastAsia="黑体" w:hAnsi="黑体" w:hint="eastAsia"/>
          <w:szCs w:val="21"/>
        </w:rPr>
        <w:t>电子文件</w:t>
      </w:r>
      <w:r w:rsidR="00A45965" w:rsidRPr="00B10F15">
        <w:rPr>
          <w:rFonts w:ascii="黑体" w:eastAsia="黑体" w:hAnsi="黑体" w:hint="eastAsia"/>
          <w:szCs w:val="21"/>
        </w:rPr>
        <w:t>保管</w:t>
      </w:r>
      <w:r w:rsidR="001F7F50" w:rsidRPr="00B10F15">
        <w:rPr>
          <w:rFonts w:ascii="黑体" w:eastAsia="黑体" w:hAnsi="黑体" w:hint="eastAsia"/>
          <w:szCs w:val="21"/>
        </w:rPr>
        <w:t>期限</w:t>
      </w:r>
      <w:r w:rsidR="00A45965" w:rsidRPr="00B10F15">
        <w:rPr>
          <w:rFonts w:ascii="黑体" w:eastAsia="黑体" w:hAnsi="黑体" w:hint="eastAsia"/>
          <w:szCs w:val="21"/>
        </w:rPr>
        <w:t>的划分</w:t>
      </w:r>
      <w:bookmarkEnd w:id="40"/>
    </w:p>
    <w:p w:rsidR="00ED0AE1" w:rsidRPr="00B10F15" w:rsidRDefault="000538E6" w:rsidP="00B84F6E">
      <w:pPr>
        <w:widowControl/>
        <w:spacing w:line="400" w:lineRule="exact"/>
        <w:rPr>
          <w:rFonts w:ascii="宋体" w:hAnsi="宋体"/>
          <w:szCs w:val="21"/>
        </w:rPr>
      </w:pPr>
      <w:r w:rsidRPr="00B10F15">
        <w:rPr>
          <w:rFonts w:ascii="宋体" w:hAnsi="宋体" w:hint="eastAsia"/>
          <w:szCs w:val="21"/>
        </w:rPr>
        <w:t>7.</w:t>
      </w:r>
      <w:r w:rsidRPr="00B10F15">
        <w:rPr>
          <w:rFonts w:ascii="宋体" w:hAnsi="宋体"/>
          <w:szCs w:val="21"/>
        </w:rPr>
        <w:t>1</w:t>
      </w:r>
      <w:r w:rsidR="00D03042" w:rsidRPr="00B10F15">
        <w:rPr>
          <w:rFonts w:ascii="宋体" w:hAnsi="宋体" w:hint="eastAsia"/>
          <w:szCs w:val="21"/>
        </w:rPr>
        <w:t xml:space="preserve">  </w:t>
      </w:r>
      <w:r w:rsidR="00FA366B" w:rsidRPr="00B10F15">
        <w:rPr>
          <w:rFonts w:ascii="宋体" w:hAnsi="宋体" w:hint="eastAsia"/>
          <w:szCs w:val="21"/>
        </w:rPr>
        <w:t>电子文件</w:t>
      </w:r>
      <w:r w:rsidR="00ED0AE1" w:rsidRPr="00B10F15">
        <w:rPr>
          <w:rFonts w:ascii="宋体" w:hAnsi="宋体" w:hint="eastAsia"/>
          <w:szCs w:val="21"/>
        </w:rPr>
        <w:t>的</w:t>
      </w:r>
      <w:r w:rsidR="00ED0AE1" w:rsidRPr="00B10F15">
        <w:rPr>
          <w:rFonts w:ascii="宋体" w:hAnsi="宋体"/>
          <w:szCs w:val="21"/>
        </w:rPr>
        <w:t>保管期限分为永久</w:t>
      </w:r>
      <w:r w:rsidR="009536BD" w:rsidRPr="00B10F15">
        <w:rPr>
          <w:rFonts w:ascii="宋体" w:hAnsi="宋体" w:hint="eastAsia"/>
          <w:szCs w:val="21"/>
        </w:rPr>
        <w:t>，</w:t>
      </w:r>
      <w:r w:rsidR="00ED0AE1" w:rsidRPr="00B10F15">
        <w:rPr>
          <w:rFonts w:ascii="宋体" w:hAnsi="宋体"/>
          <w:szCs w:val="21"/>
        </w:rPr>
        <w:t>定期</w:t>
      </w:r>
      <w:r w:rsidR="00F50596" w:rsidRPr="00B10F15">
        <w:rPr>
          <w:rFonts w:ascii="宋体" w:hAnsi="宋体" w:hint="eastAsia"/>
          <w:szCs w:val="21"/>
        </w:rPr>
        <w:t>30年和定期10年</w:t>
      </w:r>
      <w:r w:rsidR="00ED0AE1" w:rsidRPr="00B10F15">
        <w:rPr>
          <w:rFonts w:ascii="宋体" w:hAnsi="宋体"/>
          <w:szCs w:val="21"/>
        </w:rPr>
        <w:t>，保管期限</w:t>
      </w:r>
      <w:r w:rsidR="00800A90" w:rsidRPr="00B10F15">
        <w:rPr>
          <w:rFonts w:ascii="宋体" w:hAnsi="宋体"/>
          <w:szCs w:val="21"/>
        </w:rPr>
        <w:t>划分</w:t>
      </w:r>
      <w:r w:rsidR="0020423B" w:rsidRPr="00B10F15">
        <w:rPr>
          <w:rFonts w:ascii="宋体" w:hAnsi="宋体" w:hint="eastAsia"/>
          <w:szCs w:val="21"/>
        </w:rPr>
        <w:t>参见附录</w:t>
      </w:r>
      <w:r w:rsidR="00794C97" w:rsidRPr="00B10F15">
        <w:rPr>
          <w:rFonts w:ascii="宋体" w:hAnsi="宋体" w:hint="eastAsia"/>
          <w:szCs w:val="21"/>
        </w:rPr>
        <w:t>C</w:t>
      </w:r>
      <w:r w:rsidR="00ED0AE1" w:rsidRPr="00B10F15">
        <w:rPr>
          <w:rFonts w:ascii="宋体" w:hAnsi="宋体"/>
          <w:szCs w:val="21"/>
        </w:rPr>
        <w:t>。</w:t>
      </w:r>
    </w:p>
    <w:p w:rsidR="00725D05" w:rsidRPr="00B10F15" w:rsidRDefault="000538E6" w:rsidP="00B84F6E">
      <w:pPr>
        <w:widowControl/>
        <w:spacing w:line="400" w:lineRule="exact"/>
        <w:rPr>
          <w:rFonts w:ascii="宋体" w:hAnsi="宋体"/>
          <w:szCs w:val="21"/>
        </w:rPr>
      </w:pPr>
      <w:r w:rsidRPr="00B10F15">
        <w:rPr>
          <w:rFonts w:ascii="宋体" w:hAnsi="宋体" w:hint="eastAsia"/>
          <w:szCs w:val="21"/>
        </w:rPr>
        <w:lastRenderedPageBreak/>
        <w:t>7.</w:t>
      </w:r>
      <w:r w:rsidRPr="00B10F15">
        <w:rPr>
          <w:rFonts w:ascii="宋体" w:hAnsi="宋体"/>
          <w:szCs w:val="21"/>
        </w:rPr>
        <w:t>2</w:t>
      </w:r>
      <w:r w:rsidR="00D03042" w:rsidRPr="00B10F15">
        <w:rPr>
          <w:rFonts w:ascii="宋体" w:hAnsi="宋体" w:hint="eastAsia"/>
          <w:szCs w:val="21"/>
        </w:rPr>
        <w:t xml:space="preserve">  </w:t>
      </w:r>
      <w:r w:rsidR="0046503A" w:rsidRPr="00B10F15">
        <w:rPr>
          <w:rFonts w:ascii="宋体" w:hAnsi="宋体" w:hint="eastAsia"/>
          <w:szCs w:val="21"/>
        </w:rPr>
        <w:t>企业</w:t>
      </w:r>
      <w:r w:rsidR="00DA397F" w:rsidRPr="00B10F15">
        <w:rPr>
          <w:rFonts w:ascii="宋体" w:hAnsi="宋体" w:hint="eastAsia"/>
          <w:szCs w:val="21"/>
        </w:rPr>
        <w:t>ERP系统</w:t>
      </w:r>
      <w:r w:rsidR="00835859" w:rsidRPr="00B10F15">
        <w:rPr>
          <w:rFonts w:ascii="宋体" w:hAnsi="宋体" w:hint="eastAsia"/>
          <w:szCs w:val="21"/>
        </w:rPr>
        <w:t>中</w:t>
      </w:r>
      <w:r w:rsidR="00E176D6" w:rsidRPr="00B10F15">
        <w:rPr>
          <w:rFonts w:ascii="宋体" w:hAnsi="宋体" w:hint="eastAsia"/>
          <w:szCs w:val="21"/>
        </w:rPr>
        <w:t>业务单据和</w:t>
      </w:r>
      <w:r w:rsidR="00FD721E" w:rsidRPr="00B10F15">
        <w:rPr>
          <w:rFonts w:ascii="宋体" w:hAnsi="宋体" w:hint="eastAsia"/>
          <w:szCs w:val="21"/>
        </w:rPr>
        <w:t>业务</w:t>
      </w:r>
      <w:r w:rsidR="00E176D6" w:rsidRPr="00B10F15">
        <w:rPr>
          <w:rFonts w:ascii="宋体" w:hAnsi="宋体" w:hint="eastAsia"/>
          <w:szCs w:val="21"/>
        </w:rPr>
        <w:t>报表</w:t>
      </w:r>
      <w:r w:rsidR="00DA397F" w:rsidRPr="00B10F15">
        <w:rPr>
          <w:rFonts w:ascii="宋体" w:hAnsi="宋体" w:hint="eastAsia"/>
          <w:szCs w:val="21"/>
        </w:rPr>
        <w:t>名称如有</w:t>
      </w:r>
      <w:r w:rsidR="00541F7D" w:rsidRPr="00B10F15">
        <w:rPr>
          <w:rFonts w:ascii="宋体" w:hAnsi="宋体" w:hint="eastAsia"/>
          <w:szCs w:val="21"/>
        </w:rPr>
        <w:t>与</w:t>
      </w:r>
      <w:r w:rsidR="00DA397F" w:rsidRPr="00B10F15">
        <w:rPr>
          <w:rFonts w:ascii="宋体" w:hAnsi="宋体" w:hint="eastAsia"/>
          <w:szCs w:val="21"/>
        </w:rPr>
        <w:t>附录</w:t>
      </w:r>
      <w:r w:rsidR="00794C97" w:rsidRPr="00B10F15">
        <w:rPr>
          <w:rFonts w:ascii="宋体" w:hAnsi="宋体" w:hint="eastAsia"/>
          <w:szCs w:val="21"/>
        </w:rPr>
        <w:t>C</w:t>
      </w:r>
      <w:r w:rsidR="00DA397F" w:rsidRPr="00B10F15">
        <w:rPr>
          <w:rFonts w:ascii="宋体" w:hAnsi="宋体" w:hint="eastAsia"/>
          <w:szCs w:val="21"/>
        </w:rPr>
        <w:t>所列名称不一致的，应比照</w:t>
      </w:r>
      <w:r w:rsidR="00D17AB1" w:rsidRPr="00B10F15">
        <w:rPr>
          <w:rFonts w:ascii="宋体" w:hAnsi="宋体" w:hint="eastAsia"/>
          <w:szCs w:val="21"/>
        </w:rPr>
        <w:t>纸质档案</w:t>
      </w:r>
      <w:r w:rsidR="00E1482D" w:rsidRPr="00B10F15">
        <w:rPr>
          <w:rFonts w:ascii="宋体" w:hAnsi="宋体" w:hint="eastAsia"/>
          <w:szCs w:val="21"/>
        </w:rPr>
        <w:t>划分</w:t>
      </w:r>
      <w:r w:rsidR="00DA397F" w:rsidRPr="00B10F15">
        <w:rPr>
          <w:rFonts w:ascii="宋体" w:hAnsi="宋体" w:hint="eastAsia"/>
          <w:szCs w:val="21"/>
        </w:rPr>
        <w:t>保管期限</w:t>
      </w:r>
      <w:r w:rsidR="00A13294" w:rsidRPr="00B10F15">
        <w:rPr>
          <w:rFonts w:ascii="宋体" w:hAnsi="宋体" w:hint="eastAsia"/>
          <w:szCs w:val="21"/>
        </w:rPr>
        <w:t>。</w:t>
      </w:r>
    </w:p>
    <w:p w:rsidR="00AE1DEE" w:rsidRPr="00B10F15" w:rsidRDefault="00AE1DEE" w:rsidP="004922CB">
      <w:pPr>
        <w:widowControl/>
        <w:spacing w:beforeLines="100" w:before="240" w:afterLines="100" w:after="240" w:line="400" w:lineRule="exact"/>
        <w:outlineLvl w:val="0"/>
        <w:rPr>
          <w:rFonts w:ascii="黑体" w:eastAsia="黑体" w:hAnsi="黑体"/>
          <w:szCs w:val="21"/>
        </w:rPr>
      </w:pPr>
      <w:bookmarkStart w:id="41" w:name="_Toc98628618"/>
      <w:r w:rsidRPr="00B10F15">
        <w:rPr>
          <w:rFonts w:ascii="黑体" w:eastAsia="黑体" w:hAnsi="黑体" w:hint="eastAsia"/>
          <w:szCs w:val="21"/>
        </w:rPr>
        <w:t>8</w:t>
      </w:r>
      <w:r w:rsidR="00D03042" w:rsidRPr="00B10F15">
        <w:rPr>
          <w:rFonts w:ascii="黑体" w:eastAsia="黑体" w:hAnsi="黑体" w:hint="eastAsia"/>
          <w:szCs w:val="21"/>
        </w:rPr>
        <w:t xml:space="preserve">  </w:t>
      </w:r>
      <w:r w:rsidR="008D7CAD" w:rsidRPr="00B10F15">
        <w:rPr>
          <w:rFonts w:ascii="黑体" w:eastAsia="黑体" w:hAnsi="黑体" w:hint="eastAsia"/>
          <w:szCs w:val="21"/>
        </w:rPr>
        <w:t>ERP系统</w:t>
      </w:r>
      <w:r w:rsidR="00FA366B" w:rsidRPr="00B10F15">
        <w:rPr>
          <w:rFonts w:ascii="黑体" w:eastAsia="黑体" w:hAnsi="黑体" w:hint="eastAsia"/>
          <w:szCs w:val="21"/>
        </w:rPr>
        <w:t>电子文件</w:t>
      </w:r>
      <w:r w:rsidR="00052D27" w:rsidRPr="00B10F15">
        <w:rPr>
          <w:rFonts w:ascii="黑体" w:eastAsia="黑体" w:hAnsi="黑体" w:hint="eastAsia"/>
          <w:szCs w:val="21"/>
        </w:rPr>
        <w:t>的</w:t>
      </w:r>
      <w:r w:rsidRPr="00B10F15">
        <w:rPr>
          <w:rFonts w:ascii="黑体" w:eastAsia="黑体" w:hAnsi="黑体" w:hint="eastAsia"/>
          <w:szCs w:val="21"/>
        </w:rPr>
        <w:t>整理</w:t>
      </w:r>
      <w:bookmarkEnd w:id="41"/>
    </w:p>
    <w:p w:rsidR="00D43ACB" w:rsidRPr="00B10F15" w:rsidRDefault="00AE1DEE" w:rsidP="004922CB">
      <w:pPr>
        <w:widowControl/>
        <w:spacing w:beforeLines="50" w:before="120" w:afterLines="50" w:after="120" w:line="400" w:lineRule="exact"/>
        <w:outlineLvl w:val="1"/>
        <w:rPr>
          <w:rFonts w:ascii="黑体" w:eastAsia="黑体" w:hAnsi="黑体"/>
          <w:szCs w:val="21"/>
        </w:rPr>
      </w:pPr>
      <w:bookmarkStart w:id="42" w:name="_Toc98628619"/>
      <w:r w:rsidRPr="00B10F15">
        <w:rPr>
          <w:rFonts w:ascii="黑体" w:eastAsia="黑体" w:hAnsi="黑体" w:hint="eastAsia"/>
          <w:szCs w:val="21"/>
        </w:rPr>
        <w:t>8.1</w:t>
      </w:r>
      <w:r w:rsidR="00D03042" w:rsidRPr="00B10F15">
        <w:rPr>
          <w:rFonts w:ascii="黑体" w:eastAsia="黑体" w:hAnsi="黑体" w:hint="eastAsia"/>
          <w:szCs w:val="21"/>
        </w:rPr>
        <w:t xml:space="preserve">  </w:t>
      </w:r>
      <w:r w:rsidRPr="00B10F15">
        <w:rPr>
          <w:rFonts w:ascii="黑体" w:eastAsia="黑体" w:hAnsi="黑体" w:hint="eastAsia"/>
          <w:szCs w:val="21"/>
        </w:rPr>
        <w:t>组件</w:t>
      </w:r>
      <w:bookmarkEnd w:id="42"/>
    </w:p>
    <w:p w:rsidR="00E94063" w:rsidRPr="00B10F15" w:rsidRDefault="00AF58E7" w:rsidP="004922CB">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8.1.1</w:t>
      </w:r>
      <w:r w:rsidR="0072376F" w:rsidRPr="00B10F15">
        <w:rPr>
          <w:rFonts w:ascii="黑体" w:eastAsia="黑体" w:hAnsi="黑体" w:hint="eastAsia"/>
          <w:szCs w:val="21"/>
        </w:rPr>
        <w:t xml:space="preserve">  </w:t>
      </w:r>
      <w:r w:rsidRPr="00B10F15">
        <w:rPr>
          <w:rFonts w:ascii="黑体" w:eastAsia="黑体" w:hAnsi="黑体" w:hint="eastAsia"/>
          <w:szCs w:val="21"/>
        </w:rPr>
        <w:t>组件规则</w:t>
      </w:r>
    </w:p>
    <w:p w:rsidR="00B168BD" w:rsidRPr="00B10F15" w:rsidRDefault="00EA4C96" w:rsidP="00B84F6E">
      <w:pPr>
        <w:widowControl/>
        <w:spacing w:line="400" w:lineRule="exact"/>
        <w:jc w:val="left"/>
        <w:rPr>
          <w:rFonts w:asciiTheme="minorEastAsia" w:eastAsiaTheme="minorEastAsia" w:hAnsiTheme="minorEastAsia"/>
        </w:rPr>
      </w:pPr>
      <w:r w:rsidRPr="00B10F15">
        <w:rPr>
          <w:rFonts w:asciiTheme="minorEastAsia" w:eastAsiaTheme="minorEastAsia" w:hAnsiTheme="minorEastAsia" w:hint="eastAsia"/>
        </w:rPr>
        <w:t>8.1.1.1  根据业务流程特点与其他业务单据形成关联关系的电子文件</w:t>
      </w:r>
      <w:r w:rsidRPr="00B10F15">
        <w:rPr>
          <w:rFonts w:hint="eastAsia"/>
        </w:rPr>
        <w:t>，</w:t>
      </w:r>
      <w:r w:rsidRPr="00B10F15">
        <w:rPr>
          <w:rFonts w:asciiTheme="minorEastAsia" w:eastAsiaTheme="minorEastAsia" w:hAnsiTheme="minorEastAsia" w:hint="eastAsia"/>
        </w:rPr>
        <w:t>以</w:t>
      </w:r>
      <w:proofErr w:type="gramStart"/>
      <w:r w:rsidRPr="00B10F15">
        <w:rPr>
          <w:rFonts w:asciiTheme="minorEastAsia" w:eastAsiaTheme="minorEastAsia" w:hAnsiTheme="minorEastAsia" w:hint="eastAsia"/>
        </w:rPr>
        <w:t>主业务</w:t>
      </w:r>
      <w:proofErr w:type="gramEnd"/>
      <w:r w:rsidRPr="00B10F15">
        <w:rPr>
          <w:rFonts w:asciiTheme="minorEastAsia" w:eastAsiaTheme="minorEastAsia" w:hAnsiTheme="minorEastAsia" w:hint="eastAsia"/>
        </w:rPr>
        <w:t>单据和所关联的业务单据组成一件。</w:t>
      </w:r>
    </w:p>
    <w:p w:rsidR="00DE30A1" w:rsidRPr="00B10F15" w:rsidRDefault="00DE30A1" w:rsidP="00DE30A1">
      <w:pPr>
        <w:widowControl/>
        <w:spacing w:line="400" w:lineRule="exact"/>
        <w:rPr>
          <w:rFonts w:asciiTheme="minorEastAsia" w:eastAsiaTheme="minorEastAsia" w:hAnsiTheme="minorEastAsia"/>
          <w:szCs w:val="21"/>
        </w:rPr>
      </w:pPr>
      <w:r w:rsidRPr="00B10F15">
        <w:rPr>
          <w:rFonts w:asciiTheme="minorEastAsia" w:eastAsiaTheme="minorEastAsia" w:hAnsiTheme="minorEastAsia" w:hint="eastAsia"/>
          <w:szCs w:val="21"/>
        </w:rPr>
        <w:t xml:space="preserve">8.1.1.2  </w:t>
      </w:r>
      <w:r w:rsidR="0009644C" w:rsidRPr="00B10F15">
        <w:rPr>
          <w:rFonts w:asciiTheme="minorEastAsia" w:eastAsiaTheme="minorEastAsia" w:hAnsiTheme="minorEastAsia" w:hint="eastAsia"/>
          <w:szCs w:val="21"/>
        </w:rPr>
        <w:t>各业务类别中</w:t>
      </w:r>
      <w:r w:rsidR="0001169D" w:rsidRPr="00B10F15">
        <w:rPr>
          <w:rFonts w:asciiTheme="minorEastAsia" w:eastAsiaTheme="minorEastAsia" w:hAnsiTheme="minorEastAsia" w:hint="eastAsia"/>
          <w:szCs w:val="21"/>
        </w:rPr>
        <w:t>，</w:t>
      </w:r>
      <w:r w:rsidR="0009644C" w:rsidRPr="00B10F15">
        <w:rPr>
          <w:rFonts w:asciiTheme="minorEastAsia" w:eastAsiaTheme="minorEastAsia" w:hAnsiTheme="minorEastAsia" w:hint="eastAsia"/>
          <w:szCs w:val="21"/>
        </w:rPr>
        <w:t>部分具有代表性的业务单据组件可参照下列规则</w:t>
      </w:r>
      <w:r w:rsidRPr="00B10F15">
        <w:rPr>
          <w:rFonts w:asciiTheme="minorEastAsia" w:eastAsiaTheme="minorEastAsia" w:hAnsiTheme="minorEastAsia" w:hint="eastAsia"/>
          <w:szCs w:val="21"/>
        </w:rPr>
        <w:t>。</w:t>
      </w:r>
    </w:p>
    <w:p w:rsidR="00DE30A1" w:rsidRPr="00B10F15" w:rsidRDefault="00DE30A1" w:rsidP="00DE30A1">
      <w:pPr>
        <w:widowControl/>
        <w:spacing w:line="400" w:lineRule="exact"/>
        <w:ind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a)</w:t>
      </w:r>
      <w:r w:rsidR="00FD721E"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采购</w:t>
      </w:r>
      <w:r w:rsidR="002B6A63" w:rsidRPr="00B10F15">
        <w:rPr>
          <w:rFonts w:asciiTheme="minorEastAsia" w:eastAsiaTheme="minorEastAsia" w:hAnsiTheme="minorEastAsia" w:hint="eastAsia"/>
          <w:szCs w:val="21"/>
        </w:rPr>
        <w:t>、</w:t>
      </w:r>
      <w:r w:rsidRPr="00B10F15">
        <w:rPr>
          <w:rFonts w:asciiTheme="minorEastAsia" w:eastAsiaTheme="minorEastAsia" w:hAnsiTheme="minorEastAsia" w:hint="eastAsia"/>
          <w:szCs w:val="21"/>
        </w:rPr>
        <w:t>销售</w:t>
      </w:r>
      <w:r w:rsidR="00300DAF" w:rsidRPr="00B10F15">
        <w:rPr>
          <w:rFonts w:asciiTheme="minorEastAsia" w:eastAsiaTheme="minorEastAsia" w:hAnsiTheme="minorEastAsia" w:hint="eastAsia"/>
          <w:szCs w:val="21"/>
        </w:rPr>
        <w:t>管理</w:t>
      </w:r>
      <w:r w:rsidRPr="00B10F15">
        <w:rPr>
          <w:rFonts w:asciiTheme="minorEastAsia" w:eastAsiaTheme="minorEastAsia" w:hAnsiTheme="minorEastAsia" w:hint="eastAsia"/>
          <w:szCs w:val="21"/>
        </w:rPr>
        <w:t>：</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1</w:t>
      </w:r>
      <w:r w:rsidR="00FD721E" w:rsidRPr="00B10F15">
        <w:rPr>
          <w:rFonts w:asciiTheme="minorEastAsia" w:eastAsiaTheme="minorEastAsia" w:hAnsiTheme="minorEastAsia" w:hint="eastAsia"/>
          <w:szCs w:val="21"/>
        </w:rPr>
        <w:t>)</w:t>
      </w:r>
      <w:r w:rsidR="00FD721E"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订单、订单更改</w:t>
      </w:r>
      <w:r w:rsidR="00632064" w:rsidRPr="00B10F15">
        <w:rPr>
          <w:rFonts w:asciiTheme="minorEastAsia" w:eastAsiaTheme="minorEastAsia" w:hAnsiTheme="minorEastAsia" w:hint="eastAsia"/>
          <w:szCs w:val="21"/>
        </w:rPr>
        <w:t>单</w:t>
      </w:r>
      <w:r w:rsidRPr="00B10F15">
        <w:rPr>
          <w:rFonts w:asciiTheme="minorEastAsia" w:eastAsiaTheme="minorEastAsia" w:hAnsiTheme="minorEastAsia" w:hint="eastAsia"/>
          <w:szCs w:val="21"/>
        </w:rPr>
        <w:t>组成一件；</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2</w:t>
      </w:r>
      <w:r w:rsidR="00FD721E" w:rsidRPr="00B10F15">
        <w:rPr>
          <w:rFonts w:asciiTheme="minorEastAsia" w:eastAsiaTheme="minorEastAsia" w:hAnsiTheme="minorEastAsia" w:hint="eastAsia"/>
          <w:szCs w:val="21"/>
        </w:rPr>
        <w:t>)</w:t>
      </w:r>
      <w:r w:rsidR="00FD721E" w:rsidRPr="00B10F15">
        <w:rPr>
          <w:rFonts w:asciiTheme="minorEastAsia" w:eastAsiaTheme="minorEastAsia" w:hAnsiTheme="minorEastAsia"/>
          <w:szCs w:val="21"/>
        </w:rPr>
        <w:t xml:space="preserve"> </w:t>
      </w:r>
      <w:r w:rsidR="00FD721E" w:rsidRPr="00B10F15">
        <w:rPr>
          <w:rFonts w:asciiTheme="minorEastAsia" w:eastAsiaTheme="minorEastAsia" w:hAnsiTheme="minorEastAsia" w:hint="eastAsia"/>
          <w:szCs w:val="21"/>
        </w:rPr>
        <w:t xml:space="preserve"> </w:t>
      </w:r>
      <w:r w:rsidRPr="00B10F15">
        <w:rPr>
          <w:rFonts w:asciiTheme="minorEastAsia" w:eastAsiaTheme="minorEastAsia" w:hAnsiTheme="minorEastAsia" w:hint="eastAsia"/>
          <w:szCs w:val="21"/>
        </w:rPr>
        <w:t>合同、合同更改单及附件组成一件；</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3</w:t>
      </w:r>
      <w:r w:rsidR="00FD721E" w:rsidRPr="00B10F15">
        <w:rPr>
          <w:rFonts w:asciiTheme="minorEastAsia" w:eastAsiaTheme="minorEastAsia" w:hAnsiTheme="minorEastAsia" w:hint="eastAsia"/>
          <w:szCs w:val="21"/>
        </w:rPr>
        <w:t>)</w:t>
      </w:r>
      <w:r w:rsidR="00FD721E" w:rsidRPr="00B10F15">
        <w:rPr>
          <w:rFonts w:asciiTheme="minorEastAsia" w:eastAsiaTheme="minorEastAsia" w:hAnsiTheme="minorEastAsia"/>
          <w:szCs w:val="21"/>
        </w:rPr>
        <w:t xml:space="preserve"> </w:t>
      </w:r>
      <w:r w:rsidR="00FD721E" w:rsidRPr="00B10F15">
        <w:rPr>
          <w:rFonts w:asciiTheme="minorEastAsia" w:eastAsiaTheme="minorEastAsia" w:hAnsiTheme="minorEastAsia" w:hint="eastAsia"/>
          <w:szCs w:val="21"/>
        </w:rPr>
        <w:t xml:space="preserve"> </w:t>
      </w:r>
      <w:r w:rsidRPr="00B10F15">
        <w:rPr>
          <w:rFonts w:asciiTheme="minorEastAsia" w:eastAsiaTheme="minorEastAsia" w:hAnsiTheme="minorEastAsia" w:hint="eastAsia"/>
          <w:szCs w:val="21"/>
        </w:rPr>
        <w:t>采购询价单、报价单组成一件；</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4</w:t>
      </w:r>
      <w:r w:rsidR="00FD721E" w:rsidRPr="00B10F15">
        <w:rPr>
          <w:rFonts w:asciiTheme="minorEastAsia" w:eastAsiaTheme="minorEastAsia" w:hAnsiTheme="minorEastAsia" w:hint="eastAsia"/>
          <w:szCs w:val="21"/>
        </w:rPr>
        <w:t xml:space="preserve">) </w:t>
      </w:r>
      <w:r w:rsidR="008D2CBC" w:rsidRPr="00B10F15">
        <w:rPr>
          <w:rFonts w:asciiTheme="minorEastAsia" w:eastAsiaTheme="minorEastAsia" w:hAnsiTheme="minorEastAsia"/>
          <w:szCs w:val="21"/>
        </w:rPr>
        <w:t xml:space="preserve"> </w:t>
      </w:r>
      <w:r w:rsidR="00E50EDD" w:rsidRPr="00B10F15">
        <w:rPr>
          <w:rFonts w:asciiTheme="minorEastAsia" w:eastAsiaTheme="minorEastAsia" w:hAnsiTheme="minorEastAsia" w:hint="eastAsia"/>
          <w:szCs w:val="21"/>
        </w:rPr>
        <w:t>采</w:t>
      </w:r>
      <w:r w:rsidR="007F0B40" w:rsidRPr="00B10F15">
        <w:rPr>
          <w:rFonts w:asciiTheme="minorEastAsia" w:eastAsiaTheme="minorEastAsia" w:hAnsiTheme="minorEastAsia" w:hint="eastAsia"/>
          <w:szCs w:val="21"/>
        </w:rPr>
        <w:t>购结算通知单、采购结算单及对应的</w:t>
      </w:r>
      <w:r w:rsidRPr="00B10F15">
        <w:rPr>
          <w:rFonts w:asciiTheme="minorEastAsia" w:eastAsiaTheme="minorEastAsia" w:hAnsiTheme="minorEastAsia" w:hint="eastAsia"/>
          <w:szCs w:val="21"/>
        </w:rPr>
        <w:t>凭证组成一件。</w:t>
      </w:r>
    </w:p>
    <w:p w:rsidR="00DE30A1" w:rsidRPr="00B10F15" w:rsidRDefault="00DE30A1" w:rsidP="00DE30A1">
      <w:pPr>
        <w:widowControl/>
        <w:spacing w:line="400" w:lineRule="exact"/>
        <w:ind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b)</w:t>
      </w:r>
      <w:r w:rsidR="00FD721E"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生产计划</w:t>
      </w:r>
      <w:r w:rsidR="00300DAF" w:rsidRPr="00B10F15">
        <w:rPr>
          <w:rFonts w:asciiTheme="minorEastAsia" w:eastAsiaTheme="minorEastAsia" w:hAnsiTheme="minorEastAsia" w:hint="eastAsia"/>
          <w:szCs w:val="21"/>
        </w:rPr>
        <w:t>管理</w:t>
      </w:r>
      <w:r w:rsidRPr="00B10F15">
        <w:rPr>
          <w:rFonts w:asciiTheme="minorEastAsia" w:eastAsiaTheme="minorEastAsia" w:hAnsiTheme="minorEastAsia" w:hint="eastAsia"/>
          <w:szCs w:val="21"/>
        </w:rPr>
        <w:t>：</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1</w:t>
      </w:r>
      <w:r w:rsidR="00FD721E" w:rsidRPr="00B10F15">
        <w:rPr>
          <w:rFonts w:asciiTheme="minorEastAsia" w:eastAsiaTheme="minorEastAsia" w:hAnsiTheme="minorEastAsia" w:hint="eastAsia"/>
          <w:szCs w:val="21"/>
        </w:rPr>
        <w:t>)</w:t>
      </w:r>
      <w:r w:rsidR="00FD721E"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生产订单、</w:t>
      </w:r>
      <w:r w:rsidR="00567A87" w:rsidRPr="00B10F15">
        <w:rPr>
          <w:rFonts w:asciiTheme="minorEastAsia" w:eastAsiaTheme="minorEastAsia" w:hAnsiTheme="minorEastAsia" w:hint="eastAsia"/>
          <w:szCs w:val="21"/>
        </w:rPr>
        <w:t>订单</w:t>
      </w:r>
      <w:r w:rsidRPr="00B10F15">
        <w:rPr>
          <w:rFonts w:asciiTheme="minorEastAsia" w:eastAsiaTheme="minorEastAsia" w:hAnsiTheme="minorEastAsia" w:hint="eastAsia"/>
          <w:szCs w:val="21"/>
        </w:rPr>
        <w:t>冲销单组成一件；</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2</w:t>
      </w:r>
      <w:r w:rsidR="00FD721E" w:rsidRPr="00B10F15">
        <w:rPr>
          <w:rFonts w:asciiTheme="minorEastAsia" w:eastAsiaTheme="minorEastAsia" w:hAnsiTheme="minorEastAsia" w:hint="eastAsia"/>
          <w:szCs w:val="21"/>
        </w:rPr>
        <w:t>)</w:t>
      </w:r>
      <w:r w:rsidR="00FD721E" w:rsidRPr="00B10F15">
        <w:rPr>
          <w:rFonts w:asciiTheme="minorEastAsia" w:eastAsiaTheme="minorEastAsia" w:hAnsiTheme="minorEastAsia"/>
          <w:szCs w:val="21"/>
        </w:rPr>
        <w:t xml:space="preserve"> </w:t>
      </w:r>
      <w:r w:rsidR="00FD721E" w:rsidRPr="00B10F15">
        <w:rPr>
          <w:rFonts w:asciiTheme="minorEastAsia" w:eastAsiaTheme="minorEastAsia" w:hAnsiTheme="minorEastAsia" w:hint="eastAsia"/>
          <w:szCs w:val="21"/>
        </w:rPr>
        <w:t xml:space="preserve"> </w:t>
      </w:r>
      <w:r w:rsidRPr="00B10F15">
        <w:rPr>
          <w:rFonts w:asciiTheme="minorEastAsia" w:eastAsiaTheme="minorEastAsia" w:hAnsiTheme="minorEastAsia" w:hint="eastAsia"/>
          <w:szCs w:val="21"/>
        </w:rPr>
        <w:t>生产装置投料单、</w:t>
      </w:r>
      <w:r w:rsidR="008548E6" w:rsidRPr="00B10F15">
        <w:rPr>
          <w:rFonts w:asciiTheme="minorEastAsia" w:eastAsiaTheme="minorEastAsia" w:hAnsiTheme="minorEastAsia" w:hint="eastAsia"/>
          <w:szCs w:val="21"/>
        </w:rPr>
        <w:t>生产装置投料冲销单</w:t>
      </w:r>
      <w:r w:rsidRPr="00B10F15">
        <w:rPr>
          <w:rFonts w:asciiTheme="minorEastAsia" w:eastAsiaTheme="minorEastAsia" w:hAnsiTheme="minorEastAsia" w:hint="eastAsia"/>
          <w:szCs w:val="21"/>
        </w:rPr>
        <w:t>组成一件。</w:t>
      </w:r>
    </w:p>
    <w:p w:rsidR="00DE30A1" w:rsidRPr="00B10F15" w:rsidRDefault="00DE30A1" w:rsidP="00DE30A1">
      <w:pPr>
        <w:widowControl/>
        <w:spacing w:line="400" w:lineRule="exact"/>
        <w:ind w:firstLineChars="200" w:firstLine="420"/>
        <w:rPr>
          <w:rFonts w:asciiTheme="minorEastAsia" w:eastAsiaTheme="minorEastAsia" w:hAnsiTheme="minorEastAsia"/>
          <w:szCs w:val="21"/>
        </w:rPr>
      </w:pPr>
      <w:r w:rsidRPr="00B10F15">
        <w:rPr>
          <w:rFonts w:ascii="宋体" w:hAnsi="宋体" w:hint="eastAsia"/>
          <w:szCs w:val="21"/>
        </w:rPr>
        <w:t>c</w:t>
      </w:r>
      <w:r w:rsidRPr="00B10F15">
        <w:rPr>
          <w:rFonts w:asciiTheme="minorEastAsia" w:eastAsiaTheme="minorEastAsia" w:hAnsiTheme="minorEastAsia" w:hint="eastAsia"/>
          <w:szCs w:val="21"/>
        </w:rPr>
        <w:t>)</w:t>
      </w:r>
      <w:r w:rsidR="00FD721E" w:rsidRPr="00B10F15">
        <w:rPr>
          <w:rFonts w:asciiTheme="minorEastAsia" w:eastAsiaTheme="minorEastAsia" w:hAnsiTheme="minorEastAsia"/>
          <w:szCs w:val="21"/>
        </w:rPr>
        <w:t xml:space="preserve">  </w:t>
      </w:r>
      <w:r w:rsidR="00300415" w:rsidRPr="00B10F15">
        <w:rPr>
          <w:rFonts w:asciiTheme="minorEastAsia" w:eastAsiaTheme="minorEastAsia" w:hAnsiTheme="minorEastAsia" w:hint="eastAsia"/>
          <w:szCs w:val="21"/>
        </w:rPr>
        <w:t>物料</w:t>
      </w:r>
      <w:r w:rsidR="00300DAF" w:rsidRPr="00B10F15">
        <w:rPr>
          <w:rFonts w:asciiTheme="minorEastAsia" w:eastAsiaTheme="minorEastAsia" w:hAnsiTheme="minorEastAsia" w:hint="eastAsia"/>
          <w:szCs w:val="21"/>
        </w:rPr>
        <w:t>管理</w:t>
      </w:r>
      <w:r w:rsidRPr="00B10F15">
        <w:rPr>
          <w:rFonts w:asciiTheme="minorEastAsia" w:eastAsiaTheme="minorEastAsia" w:hAnsiTheme="minorEastAsia" w:hint="eastAsia"/>
          <w:szCs w:val="21"/>
        </w:rPr>
        <w:t>：</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1</w:t>
      </w:r>
      <w:r w:rsidR="00FD721E" w:rsidRPr="00B10F15">
        <w:rPr>
          <w:rFonts w:asciiTheme="minorEastAsia" w:eastAsiaTheme="minorEastAsia" w:hAnsiTheme="minorEastAsia" w:hint="eastAsia"/>
          <w:szCs w:val="21"/>
        </w:rPr>
        <w:t xml:space="preserve">) </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发货单、发货冲销单可组成一件</w:t>
      </w:r>
      <w:r w:rsidR="008D2CBC" w:rsidRPr="00B10F15">
        <w:rPr>
          <w:rFonts w:asciiTheme="minorEastAsia" w:eastAsiaTheme="minorEastAsia" w:hAnsiTheme="minorEastAsia" w:hint="eastAsia"/>
          <w:szCs w:val="21"/>
        </w:rPr>
        <w:t>；</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rPr>
      </w:pPr>
      <w:r w:rsidRPr="00B10F15">
        <w:rPr>
          <w:rFonts w:asciiTheme="minorEastAsia" w:eastAsiaTheme="minorEastAsia" w:hAnsiTheme="minorEastAsia" w:hint="eastAsia"/>
          <w:szCs w:val="21"/>
        </w:rPr>
        <w:t>2</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rPr>
        <w:t>凭证按凭证号组件，凭证及其附带的附件组成一件。</w:t>
      </w:r>
    </w:p>
    <w:p w:rsidR="00DE30A1" w:rsidRPr="00B10F15" w:rsidRDefault="00DE30A1" w:rsidP="00DE30A1">
      <w:pPr>
        <w:widowControl/>
        <w:spacing w:line="400" w:lineRule="exact"/>
        <w:ind w:firstLineChars="200" w:firstLine="420"/>
        <w:rPr>
          <w:rFonts w:asciiTheme="minorEastAsia" w:eastAsiaTheme="minorEastAsia" w:hAnsiTheme="minorEastAsia"/>
          <w:szCs w:val="21"/>
        </w:rPr>
      </w:pPr>
      <w:r w:rsidRPr="00B10F15">
        <w:rPr>
          <w:rFonts w:ascii="宋体" w:hAnsi="宋体" w:hint="eastAsia"/>
          <w:szCs w:val="21"/>
        </w:rPr>
        <w:t>d</w:t>
      </w:r>
      <w:r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设备、项目</w:t>
      </w:r>
      <w:r w:rsidR="00300DAF" w:rsidRPr="00B10F15">
        <w:rPr>
          <w:rFonts w:asciiTheme="minorEastAsia" w:eastAsiaTheme="minorEastAsia" w:hAnsiTheme="minorEastAsia" w:hint="eastAsia"/>
          <w:szCs w:val="21"/>
        </w:rPr>
        <w:t>管理</w:t>
      </w:r>
      <w:r w:rsidRPr="00B10F15">
        <w:rPr>
          <w:rFonts w:asciiTheme="minorEastAsia" w:eastAsiaTheme="minorEastAsia" w:hAnsiTheme="minorEastAsia" w:hint="eastAsia"/>
          <w:szCs w:val="21"/>
        </w:rPr>
        <w:t>：</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rPr>
      </w:pPr>
      <w:r w:rsidRPr="00B10F15">
        <w:rPr>
          <w:rFonts w:asciiTheme="minorEastAsia" w:eastAsiaTheme="minorEastAsia" w:hAnsiTheme="minorEastAsia" w:hint="eastAsia"/>
          <w:szCs w:val="21"/>
        </w:rPr>
        <w:t>1</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rPr>
        <w:t>项目计划和变更记录组成一件；</w:t>
      </w:r>
    </w:p>
    <w:p w:rsidR="00DE30A1" w:rsidRPr="00B10F15" w:rsidRDefault="00DE30A1" w:rsidP="00DE30A1">
      <w:pPr>
        <w:widowControl/>
        <w:spacing w:line="400" w:lineRule="exact"/>
        <w:ind w:leftChars="200" w:left="420" w:firstLineChars="200" w:firstLine="420"/>
        <w:rPr>
          <w:rFonts w:ascii="宋体" w:hAnsi="宋体"/>
          <w:szCs w:val="21"/>
        </w:rPr>
      </w:pPr>
      <w:r w:rsidRPr="00B10F15">
        <w:rPr>
          <w:rFonts w:asciiTheme="minorEastAsia" w:eastAsiaTheme="minorEastAsia" w:hAnsiTheme="minorEastAsia" w:hint="eastAsia"/>
          <w:szCs w:val="21"/>
        </w:rPr>
        <w:t>2</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宋体" w:hAnsi="宋体" w:hint="eastAsia"/>
          <w:szCs w:val="21"/>
        </w:rPr>
        <w:t>设备检（维）</w:t>
      </w:r>
      <w:proofErr w:type="gramStart"/>
      <w:r w:rsidRPr="00B10F15">
        <w:rPr>
          <w:rFonts w:ascii="宋体" w:hAnsi="宋体" w:hint="eastAsia"/>
          <w:szCs w:val="21"/>
        </w:rPr>
        <w:t>修相关</w:t>
      </w:r>
      <w:proofErr w:type="gramEnd"/>
      <w:r w:rsidR="00536C63" w:rsidRPr="00B10F15">
        <w:rPr>
          <w:rFonts w:ascii="宋体" w:hAnsi="宋体" w:hint="eastAsia"/>
          <w:szCs w:val="21"/>
        </w:rPr>
        <w:t>业务单据</w:t>
      </w:r>
      <w:r w:rsidRPr="00B10F15">
        <w:rPr>
          <w:rFonts w:ascii="宋体" w:hAnsi="宋体" w:hint="eastAsia"/>
          <w:szCs w:val="21"/>
        </w:rPr>
        <w:t>按次组成一件；</w:t>
      </w:r>
    </w:p>
    <w:p w:rsidR="00DE30A1" w:rsidRPr="00B10F15" w:rsidRDefault="00DE30A1" w:rsidP="00DE30A1">
      <w:pPr>
        <w:widowControl/>
        <w:spacing w:line="400" w:lineRule="exact"/>
        <w:ind w:leftChars="200" w:left="420" w:firstLineChars="200" w:firstLine="420"/>
      </w:pPr>
      <w:r w:rsidRPr="00B10F15">
        <w:rPr>
          <w:rFonts w:asciiTheme="minorEastAsia" w:eastAsiaTheme="minorEastAsia" w:hAnsiTheme="minorEastAsia" w:hint="eastAsia"/>
          <w:szCs w:val="21"/>
        </w:rPr>
        <w:t>3</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hint="eastAsia"/>
        </w:rPr>
        <w:t>固定资产卡片按固定资产编号组件，同一编号组成一件；</w:t>
      </w:r>
    </w:p>
    <w:p w:rsidR="00DE30A1" w:rsidRPr="00B10F15" w:rsidRDefault="00DE30A1" w:rsidP="00DE30A1">
      <w:pPr>
        <w:widowControl/>
        <w:spacing w:line="400" w:lineRule="exact"/>
        <w:ind w:leftChars="200" w:left="420" w:firstLineChars="200" w:firstLine="420"/>
        <w:rPr>
          <w:rFonts w:asciiTheme="minorEastAsia" w:eastAsiaTheme="minorEastAsia" w:hAnsiTheme="minorEastAsia"/>
        </w:rPr>
      </w:pPr>
      <w:r w:rsidRPr="00B10F15">
        <w:rPr>
          <w:rFonts w:asciiTheme="minorEastAsia" w:eastAsiaTheme="minorEastAsia" w:hAnsiTheme="minorEastAsia" w:hint="eastAsia"/>
          <w:szCs w:val="21"/>
        </w:rPr>
        <w:t>4</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rPr>
        <w:t>项目范围的定义文件和变更文件组成一件</w:t>
      </w:r>
      <w:r w:rsidR="00AE60D2">
        <w:rPr>
          <w:rFonts w:asciiTheme="minorEastAsia" w:eastAsiaTheme="minorEastAsia" w:hAnsiTheme="minorEastAsia" w:hint="eastAsia"/>
        </w:rPr>
        <w:t>。</w:t>
      </w:r>
    </w:p>
    <w:p w:rsidR="00DE30A1" w:rsidRPr="00B10F15" w:rsidRDefault="00DE30A1" w:rsidP="00DE30A1">
      <w:pPr>
        <w:widowControl/>
        <w:spacing w:line="400" w:lineRule="exact"/>
        <w:rPr>
          <w:rFonts w:asciiTheme="minorEastAsia" w:eastAsiaTheme="minorEastAsia" w:hAnsiTheme="minorEastAsia"/>
          <w:szCs w:val="21"/>
        </w:rPr>
      </w:pPr>
      <w:r w:rsidRPr="00B10F15">
        <w:rPr>
          <w:rFonts w:asciiTheme="minorEastAsia" w:eastAsiaTheme="minorEastAsia" w:hAnsiTheme="minorEastAsia" w:hint="eastAsia"/>
          <w:szCs w:val="21"/>
        </w:rPr>
        <w:t>8.1.1.3  其他业务单据可单独组为一件。</w:t>
      </w:r>
    </w:p>
    <w:p w:rsidR="0097484F" w:rsidRPr="00B10F15" w:rsidRDefault="00DE30A1" w:rsidP="00866310">
      <w:pPr>
        <w:widowControl/>
        <w:spacing w:line="400" w:lineRule="exact"/>
        <w:rPr>
          <w:rFonts w:asciiTheme="minorEastAsia" w:eastAsiaTheme="minorEastAsia" w:hAnsiTheme="minorEastAsia"/>
          <w:szCs w:val="21"/>
        </w:rPr>
      </w:pPr>
      <w:r w:rsidRPr="00B10F15">
        <w:rPr>
          <w:rFonts w:asciiTheme="minorEastAsia" w:eastAsiaTheme="minorEastAsia" w:hAnsiTheme="minorEastAsia" w:hint="eastAsia"/>
          <w:szCs w:val="21"/>
        </w:rPr>
        <w:t>8.1.1.4  报表和报表封面组成一件，如ERP系统中</w:t>
      </w:r>
      <w:r w:rsidR="00786E9C" w:rsidRPr="00B10F15">
        <w:rPr>
          <w:rFonts w:asciiTheme="minorEastAsia" w:eastAsiaTheme="minorEastAsia" w:hAnsiTheme="minorEastAsia" w:hint="eastAsia"/>
          <w:szCs w:val="21"/>
        </w:rPr>
        <w:t>不形成</w:t>
      </w:r>
      <w:r w:rsidRPr="00B10F15">
        <w:rPr>
          <w:rFonts w:asciiTheme="minorEastAsia" w:eastAsiaTheme="minorEastAsia" w:hAnsiTheme="minorEastAsia" w:hint="eastAsia"/>
          <w:szCs w:val="21"/>
        </w:rPr>
        <w:t>报表封面，则报表单独组为一件。</w:t>
      </w:r>
    </w:p>
    <w:p w:rsidR="00AF58E7" w:rsidRPr="00B10F15" w:rsidRDefault="00AF58E7" w:rsidP="004922CB">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8.1.2</w:t>
      </w:r>
      <w:r w:rsidR="00E077ED" w:rsidRPr="00B10F15">
        <w:rPr>
          <w:rFonts w:ascii="黑体" w:eastAsia="黑体" w:hAnsi="黑体" w:hint="eastAsia"/>
          <w:szCs w:val="21"/>
        </w:rPr>
        <w:t xml:space="preserve">  </w:t>
      </w:r>
      <w:r w:rsidRPr="00B10F15">
        <w:rPr>
          <w:rFonts w:ascii="黑体" w:eastAsia="黑体" w:hAnsi="黑体" w:hint="eastAsia"/>
          <w:szCs w:val="21"/>
        </w:rPr>
        <w:t>件内排序规则</w:t>
      </w:r>
    </w:p>
    <w:p w:rsidR="00567CF6" w:rsidRPr="00B10F15" w:rsidRDefault="007050AE" w:rsidP="00866310">
      <w:pPr>
        <w:spacing w:line="400" w:lineRule="exact"/>
        <w:rPr>
          <w:rFonts w:asciiTheme="minorEastAsia" w:eastAsiaTheme="minorEastAsia" w:hAnsiTheme="minorEastAsia"/>
          <w:szCs w:val="21"/>
        </w:rPr>
      </w:pPr>
      <w:r w:rsidRPr="00B10F15">
        <w:rPr>
          <w:rFonts w:asciiTheme="minorEastAsia" w:eastAsiaTheme="minorEastAsia" w:hAnsiTheme="minorEastAsia" w:hint="eastAsia"/>
          <w:szCs w:val="21"/>
        </w:rPr>
        <w:t xml:space="preserve">8.1.2.1  </w:t>
      </w:r>
      <w:r w:rsidR="00DD517D" w:rsidRPr="00B10F15">
        <w:rPr>
          <w:rFonts w:asciiTheme="minorEastAsia" w:eastAsiaTheme="minorEastAsia" w:hAnsiTheme="minorEastAsia" w:hint="eastAsia"/>
          <w:szCs w:val="21"/>
        </w:rPr>
        <w:t>以</w:t>
      </w:r>
      <w:proofErr w:type="gramStart"/>
      <w:r w:rsidR="00DD517D" w:rsidRPr="00B10F15">
        <w:rPr>
          <w:rFonts w:asciiTheme="minorEastAsia" w:eastAsiaTheme="minorEastAsia" w:hAnsiTheme="minorEastAsia" w:hint="eastAsia"/>
          <w:szCs w:val="21"/>
        </w:rPr>
        <w:t>主业务</w:t>
      </w:r>
      <w:proofErr w:type="gramEnd"/>
      <w:r w:rsidR="00DD517D" w:rsidRPr="00B10F15">
        <w:rPr>
          <w:rFonts w:asciiTheme="minorEastAsia" w:eastAsiaTheme="minorEastAsia" w:hAnsiTheme="minorEastAsia" w:hint="eastAsia"/>
          <w:szCs w:val="21"/>
        </w:rPr>
        <w:t>单据在前，关联</w:t>
      </w:r>
      <w:r w:rsidRPr="00B10F15">
        <w:rPr>
          <w:rFonts w:asciiTheme="minorEastAsia" w:eastAsiaTheme="minorEastAsia" w:hAnsiTheme="minorEastAsia" w:hint="eastAsia"/>
          <w:szCs w:val="21"/>
        </w:rPr>
        <w:t>业务单据在后的顺序排列；</w:t>
      </w:r>
      <w:r w:rsidR="00FD0C8E" w:rsidRPr="00B10F15">
        <w:rPr>
          <w:rFonts w:ascii="宋体" w:hAnsi="宋体" w:hint="eastAsia"/>
          <w:szCs w:val="21"/>
        </w:rPr>
        <w:t>关联多种业务单据的，按照业务流程先后排序</w:t>
      </w:r>
      <w:r w:rsidR="00A07877" w:rsidRPr="00B10F15">
        <w:rPr>
          <w:rFonts w:ascii="宋体" w:hAnsi="宋体" w:hint="eastAsia"/>
          <w:szCs w:val="21"/>
        </w:rPr>
        <w:t>。</w:t>
      </w:r>
    </w:p>
    <w:p w:rsidR="005F4772" w:rsidRPr="00B10F15" w:rsidRDefault="008F1104" w:rsidP="005F4772">
      <w:pPr>
        <w:widowControl/>
        <w:spacing w:line="400" w:lineRule="exact"/>
        <w:rPr>
          <w:rFonts w:asciiTheme="minorEastAsia" w:eastAsiaTheme="minorEastAsia" w:hAnsiTheme="minorEastAsia"/>
          <w:szCs w:val="21"/>
        </w:rPr>
      </w:pPr>
      <w:r w:rsidRPr="00B10F15">
        <w:rPr>
          <w:rFonts w:asciiTheme="minorEastAsia" w:eastAsiaTheme="minorEastAsia" w:hAnsiTheme="minorEastAsia" w:hint="eastAsia"/>
          <w:szCs w:val="21"/>
        </w:rPr>
        <w:t xml:space="preserve">8.1.2.2  </w:t>
      </w:r>
      <w:r w:rsidR="005F4772" w:rsidRPr="00B10F15">
        <w:rPr>
          <w:rFonts w:asciiTheme="minorEastAsia" w:eastAsiaTheme="minorEastAsia" w:hAnsiTheme="minorEastAsia" w:hint="eastAsia"/>
          <w:szCs w:val="21"/>
        </w:rPr>
        <w:t>各业务类别中</w:t>
      </w:r>
      <w:r w:rsidR="00601482" w:rsidRPr="00B10F15">
        <w:rPr>
          <w:rFonts w:asciiTheme="minorEastAsia" w:eastAsiaTheme="minorEastAsia" w:hAnsiTheme="minorEastAsia" w:hint="eastAsia"/>
          <w:szCs w:val="21"/>
        </w:rPr>
        <w:t>，</w:t>
      </w:r>
      <w:r w:rsidR="005F4772" w:rsidRPr="00B10F15">
        <w:rPr>
          <w:rFonts w:asciiTheme="minorEastAsia" w:eastAsiaTheme="minorEastAsia" w:hAnsiTheme="minorEastAsia" w:hint="eastAsia"/>
          <w:szCs w:val="21"/>
        </w:rPr>
        <w:t>部分具有代表性的业务单据</w:t>
      </w:r>
      <w:r w:rsidR="00A12C3D" w:rsidRPr="00B10F15">
        <w:rPr>
          <w:rFonts w:asciiTheme="minorEastAsia" w:eastAsiaTheme="minorEastAsia" w:hAnsiTheme="minorEastAsia" w:hint="eastAsia"/>
          <w:szCs w:val="21"/>
        </w:rPr>
        <w:t>件内排序</w:t>
      </w:r>
      <w:r w:rsidR="005F4772" w:rsidRPr="00B10F15">
        <w:rPr>
          <w:rFonts w:asciiTheme="minorEastAsia" w:eastAsiaTheme="minorEastAsia" w:hAnsiTheme="minorEastAsia" w:hint="eastAsia"/>
          <w:szCs w:val="21"/>
        </w:rPr>
        <w:t>可参照下列规则。</w:t>
      </w:r>
    </w:p>
    <w:p w:rsidR="008F1104" w:rsidRPr="00B10F15" w:rsidRDefault="008F1104" w:rsidP="00D12636">
      <w:pPr>
        <w:widowControl/>
        <w:spacing w:line="400" w:lineRule="exact"/>
        <w:ind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a)</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采购</w:t>
      </w:r>
      <w:r w:rsidR="00CF0B8C" w:rsidRPr="00B10F15">
        <w:rPr>
          <w:rFonts w:asciiTheme="minorEastAsia" w:eastAsiaTheme="minorEastAsia" w:hAnsiTheme="minorEastAsia" w:hint="eastAsia"/>
          <w:szCs w:val="21"/>
        </w:rPr>
        <w:t>、</w:t>
      </w:r>
      <w:r w:rsidRPr="00B10F15">
        <w:rPr>
          <w:rFonts w:asciiTheme="minorEastAsia" w:eastAsiaTheme="minorEastAsia" w:hAnsiTheme="minorEastAsia" w:hint="eastAsia"/>
          <w:szCs w:val="21"/>
        </w:rPr>
        <w:t>销售</w:t>
      </w:r>
      <w:r w:rsidR="006C2426" w:rsidRPr="00B10F15">
        <w:rPr>
          <w:rFonts w:asciiTheme="minorEastAsia" w:eastAsiaTheme="minorEastAsia" w:hAnsiTheme="minorEastAsia" w:hint="eastAsia"/>
          <w:szCs w:val="21"/>
        </w:rPr>
        <w:t>管理</w:t>
      </w:r>
      <w:r w:rsidRPr="00B10F15">
        <w:rPr>
          <w:rFonts w:asciiTheme="minorEastAsia" w:eastAsiaTheme="minorEastAsia" w:hAnsiTheme="minorEastAsia" w:hint="eastAsia"/>
          <w:szCs w:val="21"/>
        </w:rPr>
        <w:t>：</w:t>
      </w:r>
    </w:p>
    <w:p w:rsidR="008F1104" w:rsidRPr="00B10F15" w:rsidRDefault="008F1104" w:rsidP="008F1104">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lastRenderedPageBreak/>
        <w:t>1</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订单在前、订单更改单</w:t>
      </w:r>
      <w:r w:rsidRPr="00B10F15">
        <w:rPr>
          <w:rFonts w:asciiTheme="minorEastAsia" w:eastAsiaTheme="minorEastAsia" w:hAnsiTheme="minorEastAsia" w:hint="eastAsia"/>
        </w:rPr>
        <w:t>在后</w:t>
      </w:r>
      <w:r w:rsidRPr="00B10F15">
        <w:rPr>
          <w:rFonts w:asciiTheme="minorEastAsia" w:eastAsiaTheme="minorEastAsia" w:hAnsiTheme="minorEastAsia" w:hint="eastAsia"/>
          <w:szCs w:val="21"/>
        </w:rPr>
        <w:t>；</w:t>
      </w:r>
    </w:p>
    <w:p w:rsidR="008F1104" w:rsidRPr="00B10F15" w:rsidRDefault="008F1104" w:rsidP="008F1104">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2</w:t>
      </w:r>
      <w:r w:rsidR="00FD721E" w:rsidRPr="00B10F15">
        <w:rPr>
          <w:rFonts w:asciiTheme="minorEastAsia" w:eastAsiaTheme="minorEastAsia" w:hAnsiTheme="minorEastAsia" w:hint="eastAsia"/>
          <w:szCs w:val="21"/>
        </w:rPr>
        <w:t>)</w:t>
      </w:r>
      <w:r w:rsidRPr="00B10F15">
        <w:rPr>
          <w:rFonts w:asciiTheme="minorEastAsia" w:eastAsiaTheme="minorEastAsia" w:hAnsiTheme="minorEastAsia" w:hint="eastAsia"/>
          <w:szCs w:val="21"/>
        </w:rPr>
        <w:t xml:space="preserve"> </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采购询价单在前，报价单在后；</w:t>
      </w:r>
    </w:p>
    <w:p w:rsidR="008F1104" w:rsidRPr="00B10F15" w:rsidRDefault="008F1104" w:rsidP="008F1104">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3</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 xml:space="preserve"> 按合同、合同更改单、合同附件的顺序排列；</w:t>
      </w:r>
    </w:p>
    <w:p w:rsidR="008F1104" w:rsidRPr="00B10F15" w:rsidRDefault="008F1104" w:rsidP="008F1104">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4</w:t>
      </w:r>
      <w:r w:rsidR="00FD721E" w:rsidRPr="00B10F15">
        <w:rPr>
          <w:rFonts w:asciiTheme="minorEastAsia" w:eastAsiaTheme="minorEastAsia" w:hAnsiTheme="minorEastAsia" w:hint="eastAsia"/>
          <w:szCs w:val="21"/>
        </w:rPr>
        <w:t>)</w:t>
      </w:r>
      <w:r w:rsidRPr="00B10F15">
        <w:rPr>
          <w:rFonts w:asciiTheme="minorEastAsia" w:eastAsiaTheme="minorEastAsia" w:hAnsiTheme="minorEastAsia" w:hint="eastAsia"/>
          <w:szCs w:val="21"/>
        </w:rPr>
        <w:t xml:space="preserve"> </w:t>
      </w:r>
      <w:r w:rsidR="008D2CBC" w:rsidRPr="00B10F15">
        <w:rPr>
          <w:rFonts w:asciiTheme="minorEastAsia" w:eastAsiaTheme="minorEastAsia" w:hAnsiTheme="minorEastAsia"/>
          <w:szCs w:val="21"/>
        </w:rPr>
        <w:t xml:space="preserve"> </w:t>
      </w:r>
      <w:r w:rsidR="001A04D6" w:rsidRPr="00B10F15">
        <w:rPr>
          <w:rFonts w:asciiTheme="minorEastAsia" w:eastAsiaTheme="minorEastAsia" w:hAnsiTheme="minorEastAsia" w:hint="eastAsia"/>
          <w:szCs w:val="21"/>
        </w:rPr>
        <w:t>按</w:t>
      </w:r>
      <w:r w:rsidRPr="00B10F15">
        <w:rPr>
          <w:rFonts w:asciiTheme="minorEastAsia" w:eastAsiaTheme="minorEastAsia" w:hAnsiTheme="minorEastAsia" w:hint="eastAsia"/>
          <w:szCs w:val="21"/>
        </w:rPr>
        <w:t>凭证、采购结算通知单、采购结算单的顺序排列。</w:t>
      </w:r>
    </w:p>
    <w:p w:rsidR="008F1104" w:rsidRPr="00B10F15" w:rsidRDefault="008F1104" w:rsidP="008F1104">
      <w:pPr>
        <w:widowControl/>
        <w:spacing w:line="400" w:lineRule="exact"/>
        <w:ind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b)  生产计划</w:t>
      </w:r>
      <w:r w:rsidR="006C2426" w:rsidRPr="00B10F15">
        <w:rPr>
          <w:rFonts w:asciiTheme="minorEastAsia" w:eastAsiaTheme="minorEastAsia" w:hAnsiTheme="minorEastAsia" w:hint="eastAsia"/>
          <w:szCs w:val="21"/>
        </w:rPr>
        <w:t>管理</w:t>
      </w:r>
      <w:r w:rsidRPr="00B10F15">
        <w:rPr>
          <w:rFonts w:asciiTheme="minorEastAsia" w:eastAsiaTheme="minorEastAsia" w:hAnsiTheme="minorEastAsia" w:hint="eastAsia"/>
          <w:szCs w:val="21"/>
        </w:rPr>
        <w:t>：</w:t>
      </w:r>
    </w:p>
    <w:p w:rsidR="008F1104" w:rsidRPr="00B10F15" w:rsidRDefault="008F1104" w:rsidP="008F1104">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1</w:t>
      </w:r>
      <w:r w:rsidR="00FD721E" w:rsidRPr="00B10F15">
        <w:rPr>
          <w:rFonts w:asciiTheme="minorEastAsia" w:eastAsiaTheme="minorEastAsia" w:hAnsiTheme="minorEastAsia" w:hint="eastAsia"/>
          <w:szCs w:val="21"/>
        </w:rPr>
        <w:t>)</w:t>
      </w:r>
      <w:r w:rsidRPr="00B10F15">
        <w:rPr>
          <w:rFonts w:asciiTheme="minorEastAsia" w:eastAsiaTheme="minorEastAsia" w:hAnsiTheme="minorEastAsia" w:hint="eastAsia"/>
          <w:szCs w:val="21"/>
        </w:rPr>
        <w:t xml:space="preserve"> </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生产订单收料单在前，冲销单在后；</w:t>
      </w:r>
    </w:p>
    <w:p w:rsidR="008F1104" w:rsidRPr="00B10F15" w:rsidRDefault="008F1104" w:rsidP="008F1104">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2</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 xml:space="preserve"> 生产装置投料单在前，冲销单在后。</w:t>
      </w:r>
    </w:p>
    <w:p w:rsidR="008F1104" w:rsidRPr="00B10F15" w:rsidRDefault="008F1104" w:rsidP="008F1104">
      <w:pPr>
        <w:widowControl/>
        <w:spacing w:line="400" w:lineRule="exact"/>
        <w:ind w:firstLineChars="200" w:firstLine="420"/>
        <w:rPr>
          <w:rFonts w:asciiTheme="minorEastAsia" w:eastAsiaTheme="minorEastAsia" w:hAnsiTheme="minorEastAsia"/>
          <w:szCs w:val="21"/>
        </w:rPr>
      </w:pPr>
      <w:r w:rsidRPr="00B10F15">
        <w:rPr>
          <w:rFonts w:ascii="宋体" w:hAnsi="宋体" w:hint="eastAsia"/>
          <w:szCs w:val="21"/>
        </w:rPr>
        <w:t>c</w:t>
      </w:r>
      <w:r w:rsidRPr="00B10F15">
        <w:rPr>
          <w:rFonts w:asciiTheme="minorEastAsia" w:eastAsiaTheme="minorEastAsia" w:hAnsiTheme="minorEastAsia" w:hint="eastAsia"/>
          <w:szCs w:val="21"/>
        </w:rPr>
        <w:t xml:space="preserve">)  </w:t>
      </w:r>
      <w:r w:rsidR="007B4F06" w:rsidRPr="00B10F15">
        <w:rPr>
          <w:rFonts w:asciiTheme="minorEastAsia" w:eastAsiaTheme="minorEastAsia" w:hAnsiTheme="minorEastAsia" w:hint="eastAsia"/>
          <w:szCs w:val="21"/>
        </w:rPr>
        <w:t>物料</w:t>
      </w:r>
      <w:r w:rsidRPr="00B10F15">
        <w:rPr>
          <w:rFonts w:asciiTheme="minorEastAsia" w:eastAsiaTheme="minorEastAsia" w:hAnsiTheme="minorEastAsia" w:hint="eastAsia"/>
          <w:szCs w:val="21"/>
        </w:rPr>
        <w:t>管理：</w:t>
      </w:r>
    </w:p>
    <w:p w:rsidR="008F1104" w:rsidRPr="00B10F15" w:rsidRDefault="008F1104" w:rsidP="008F1104">
      <w:pPr>
        <w:widowControl/>
        <w:spacing w:line="400" w:lineRule="exact"/>
        <w:ind w:leftChars="200" w:left="420" w:firstLineChars="200" w:firstLine="420"/>
        <w:rPr>
          <w:rFonts w:asciiTheme="minorEastAsia" w:eastAsiaTheme="minorEastAsia" w:hAnsiTheme="minorEastAsia"/>
          <w:szCs w:val="21"/>
        </w:rPr>
      </w:pPr>
      <w:r w:rsidRPr="00B10F15">
        <w:rPr>
          <w:rFonts w:asciiTheme="minorEastAsia" w:eastAsiaTheme="minorEastAsia" w:hAnsiTheme="minorEastAsia" w:hint="eastAsia"/>
          <w:szCs w:val="21"/>
        </w:rPr>
        <w:t>1</w:t>
      </w:r>
      <w:r w:rsidR="00FD721E" w:rsidRPr="00B10F15">
        <w:rPr>
          <w:rFonts w:asciiTheme="minorEastAsia" w:eastAsiaTheme="minorEastAsia" w:hAnsiTheme="minorEastAsia" w:hint="eastAsia"/>
          <w:szCs w:val="21"/>
        </w:rPr>
        <w:t>)</w:t>
      </w:r>
      <w:r w:rsidRPr="00B10F15">
        <w:rPr>
          <w:rFonts w:asciiTheme="minorEastAsia" w:eastAsiaTheme="minorEastAsia" w:hAnsiTheme="minorEastAsia" w:hint="eastAsia"/>
          <w:szCs w:val="21"/>
        </w:rPr>
        <w:t xml:space="preserve"> </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发货单在前，发货冲销单在后；</w:t>
      </w:r>
    </w:p>
    <w:p w:rsidR="008F1104" w:rsidRPr="00B10F15" w:rsidRDefault="008F1104" w:rsidP="008F1104">
      <w:pPr>
        <w:widowControl/>
        <w:spacing w:line="400" w:lineRule="exact"/>
        <w:ind w:leftChars="200" w:left="420" w:firstLineChars="200" w:firstLine="420"/>
        <w:rPr>
          <w:rFonts w:asciiTheme="minorEastAsia" w:eastAsiaTheme="minorEastAsia" w:hAnsiTheme="minorEastAsia"/>
        </w:rPr>
      </w:pPr>
      <w:r w:rsidRPr="00B10F15">
        <w:rPr>
          <w:rFonts w:asciiTheme="minorEastAsia" w:eastAsiaTheme="minorEastAsia" w:hAnsiTheme="minorEastAsia" w:hint="eastAsia"/>
          <w:szCs w:val="21"/>
        </w:rPr>
        <w:t>2</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 xml:space="preserve"> </w:t>
      </w:r>
      <w:r w:rsidRPr="00B10F15">
        <w:rPr>
          <w:rFonts w:asciiTheme="minorEastAsia" w:eastAsiaTheme="minorEastAsia" w:hAnsiTheme="minorEastAsia" w:hint="eastAsia"/>
        </w:rPr>
        <w:t>凭证</w:t>
      </w:r>
      <w:r w:rsidR="000643ED" w:rsidRPr="00B10F15">
        <w:rPr>
          <w:rFonts w:asciiTheme="minorEastAsia" w:eastAsiaTheme="minorEastAsia" w:hAnsiTheme="minorEastAsia" w:hint="eastAsia"/>
        </w:rPr>
        <w:t>在前，</w:t>
      </w:r>
      <w:r w:rsidRPr="00B10F15">
        <w:rPr>
          <w:rFonts w:asciiTheme="minorEastAsia" w:eastAsiaTheme="minorEastAsia" w:hAnsiTheme="minorEastAsia" w:hint="eastAsia"/>
        </w:rPr>
        <w:t>附带</w:t>
      </w:r>
      <w:r w:rsidR="000643ED" w:rsidRPr="00B10F15">
        <w:rPr>
          <w:rFonts w:asciiTheme="minorEastAsia" w:eastAsiaTheme="minorEastAsia" w:hAnsiTheme="minorEastAsia" w:hint="eastAsia"/>
        </w:rPr>
        <w:t>的</w:t>
      </w:r>
      <w:r w:rsidRPr="00B10F15">
        <w:rPr>
          <w:rFonts w:asciiTheme="minorEastAsia" w:eastAsiaTheme="minorEastAsia" w:hAnsiTheme="minorEastAsia" w:hint="eastAsia"/>
        </w:rPr>
        <w:t>附件</w:t>
      </w:r>
      <w:r w:rsidR="000643ED" w:rsidRPr="00B10F15">
        <w:rPr>
          <w:rFonts w:asciiTheme="minorEastAsia" w:eastAsiaTheme="minorEastAsia" w:hAnsiTheme="minorEastAsia" w:hint="eastAsia"/>
          <w:szCs w:val="21"/>
        </w:rPr>
        <w:t>在后</w:t>
      </w:r>
      <w:r w:rsidRPr="00B10F15">
        <w:rPr>
          <w:rFonts w:asciiTheme="minorEastAsia" w:eastAsiaTheme="minorEastAsia" w:hAnsiTheme="minorEastAsia" w:hint="eastAsia"/>
        </w:rPr>
        <w:t>。</w:t>
      </w:r>
    </w:p>
    <w:p w:rsidR="008F1104" w:rsidRPr="00B10F15" w:rsidRDefault="008F1104" w:rsidP="008F1104">
      <w:pPr>
        <w:widowControl/>
        <w:spacing w:line="400" w:lineRule="exact"/>
        <w:ind w:leftChars="200" w:left="840" w:hangingChars="200" w:hanging="420"/>
        <w:rPr>
          <w:rFonts w:asciiTheme="minorEastAsia" w:eastAsiaTheme="minorEastAsia" w:hAnsiTheme="minorEastAsia"/>
          <w:szCs w:val="21"/>
        </w:rPr>
      </w:pPr>
      <w:r w:rsidRPr="00B10F15">
        <w:rPr>
          <w:rFonts w:ascii="宋体" w:hAnsi="宋体" w:hint="eastAsia"/>
          <w:szCs w:val="21"/>
        </w:rPr>
        <w:t>d</w:t>
      </w:r>
      <w:r w:rsidRPr="00B10F15">
        <w:rPr>
          <w:rFonts w:asciiTheme="minorEastAsia" w:eastAsiaTheme="minorEastAsia" w:hAnsiTheme="minorEastAsia" w:hint="eastAsia"/>
          <w:szCs w:val="21"/>
        </w:rPr>
        <w:t>)  设备、项目</w:t>
      </w:r>
      <w:r w:rsidR="006C2426" w:rsidRPr="00B10F15">
        <w:rPr>
          <w:rFonts w:asciiTheme="minorEastAsia" w:eastAsiaTheme="minorEastAsia" w:hAnsiTheme="minorEastAsia" w:hint="eastAsia"/>
          <w:szCs w:val="21"/>
        </w:rPr>
        <w:t>管理</w:t>
      </w:r>
      <w:r w:rsidRPr="00B10F15">
        <w:rPr>
          <w:rFonts w:asciiTheme="minorEastAsia" w:eastAsiaTheme="minorEastAsia" w:hAnsiTheme="minorEastAsia" w:hint="eastAsia"/>
          <w:szCs w:val="21"/>
        </w:rPr>
        <w:t>：</w:t>
      </w:r>
    </w:p>
    <w:p w:rsidR="008F1104" w:rsidRPr="00B10F15" w:rsidRDefault="008F1104" w:rsidP="008F1104">
      <w:pPr>
        <w:widowControl/>
        <w:spacing w:line="400" w:lineRule="exact"/>
        <w:ind w:leftChars="400" w:left="1260" w:hangingChars="200" w:hanging="420"/>
        <w:rPr>
          <w:rFonts w:ascii="宋体" w:hAnsi="宋体"/>
          <w:szCs w:val="21"/>
        </w:rPr>
      </w:pPr>
      <w:r w:rsidRPr="00B10F15">
        <w:rPr>
          <w:rFonts w:asciiTheme="minorEastAsia" w:eastAsiaTheme="minorEastAsia" w:hAnsiTheme="minorEastAsia" w:hint="eastAsia"/>
          <w:szCs w:val="21"/>
        </w:rPr>
        <w:t>1</w:t>
      </w:r>
      <w:r w:rsidR="00FD721E" w:rsidRPr="00B10F15">
        <w:rPr>
          <w:rFonts w:asciiTheme="minorEastAsia" w:eastAsiaTheme="minorEastAsia" w:hAnsiTheme="minorEastAsia" w:hint="eastAsia"/>
          <w:szCs w:val="21"/>
        </w:rPr>
        <w:t>)</w:t>
      </w:r>
      <w:r w:rsidRPr="00B10F15">
        <w:rPr>
          <w:rFonts w:asciiTheme="minorEastAsia" w:eastAsiaTheme="minorEastAsia" w:hAnsiTheme="minorEastAsia" w:hint="eastAsia"/>
          <w:szCs w:val="21"/>
        </w:rPr>
        <w:t xml:space="preserve"> </w:t>
      </w:r>
      <w:r w:rsidR="008D2CBC" w:rsidRPr="00B10F15">
        <w:rPr>
          <w:rFonts w:asciiTheme="minorEastAsia" w:eastAsiaTheme="minorEastAsia" w:hAnsiTheme="minorEastAsia"/>
          <w:szCs w:val="21"/>
        </w:rPr>
        <w:t xml:space="preserve"> </w:t>
      </w:r>
      <w:r w:rsidRPr="00B10F15">
        <w:rPr>
          <w:rFonts w:ascii="宋体" w:hAnsi="宋体" w:hint="eastAsia"/>
          <w:szCs w:val="21"/>
        </w:rPr>
        <w:t>设备、项目关联多个电子文件的，按电子文件“类型+时间”排序；</w:t>
      </w:r>
    </w:p>
    <w:p w:rsidR="008F1104" w:rsidRPr="00B10F15" w:rsidRDefault="008F1104" w:rsidP="008F1104">
      <w:pPr>
        <w:widowControl/>
        <w:spacing w:line="400" w:lineRule="exact"/>
        <w:ind w:leftChars="400" w:left="1260" w:hangingChars="200" w:hanging="420"/>
        <w:rPr>
          <w:rFonts w:ascii="宋体" w:hAnsi="宋体"/>
          <w:szCs w:val="21"/>
        </w:rPr>
      </w:pPr>
      <w:r w:rsidRPr="00B10F15">
        <w:rPr>
          <w:rFonts w:asciiTheme="minorEastAsia" w:eastAsiaTheme="minorEastAsia" w:hAnsiTheme="minorEastAsia" w:hint="eastAsia"/>
          <w:szCs w:val="21"/>
        </w:rPr>
        <w:t>2</w:t>
      </w:r>
      <w:r w:rsidR="00FD721E" w:rsidRPr="00B10F15">
        <w:rPr>
          <w:rFonts w:asciiTheme="minorEastAsia" w:eastAsiaTheme="minorEastAsia" w:hAnsiTheme="minorEastAsia" w:hint="eastAsia"/>
          <w:szCs w:val="21"/>
        </w:rPr>
        <w:t>)</w:t>
      </w:r>
      <w:r w:rsidR="008D2CBC" w:rsidRPr="00B10F15">
        <w:rPr>
          <w:rFonts w:asciiTheme="minorEastAsia" w:eastAsiaTheme="minorEastAsia" w:hAnsiTheme="minorEastAsia"/>
          <w:szCs w:val="21"/>
        </w:rPr>
        <w:t xml:space="preserve"> </w:t>
      </w:r>
      <w:r w:rsidRPr="00B10F15">
        <w:rPr>
          <w:rFonts w:asciiTheme="minorEastAsia" w:eastAsiaTheme="minorEastAsia" w:hAnsiTheme="minorEastAsia" w:hint="eastAsia"/>
          <w:szCs w:val="21"/>
        </w:rPr>
        <w:t xml:space="preserve"> </w:t>
      </w:r>
      <w:r w:rsidRPr="00B10F15">
        <w:rPr>
          <w:rFonts w:ascii="宋体" w:hAnsi="宋体" w:hint="eastAsia"/>
          <w:szCs w:val="21"/>
        </w:rPr>
        <w:t>设备检（维）</w:t>
      </w:r>
      <w:proofErr w:type="gramStart"/>
      <w:r w:rsidRPr="00B10F15">
        <w:rPr>
          <w:rFonts w:ascii="宋体" w:hAnsi="宋体" w:hint="eastAsia"/>
          <w:szCs w:val="21"/>
        </w:rPr>
        <w:t>修相关</w:t>
      </w:r>
      <w:proofErr w:type="gramEnd"/>
      <w:r w:rsidR="006C3AD8" w:rsidRPr="00B10F15">
        <w:rPr>
          <w:rFonts w:ascii="宋体" w:hAnsi="宋体" w:hint="eastAsia"/>
          <w:szCs w:val="21"/>
        </w:rPr>
        <w:t>业务单据</w:t>
      </w:r>
      <w:r w:rsidRPr="00B10F15">
        <w:rPr>
          <w:rFonts w:ascii="宋体" w:hAnsi="宋体" w:hint="eastAsia"/>
          <w:szCs w:val="21"/>
        </w:rPr>
        <w:t>按时间先后顺序排列；</w:t>
      </w:r>
      <w:r w:rsidRPr="00B10F15">
        <w:rPr>
          <w:rFonts w:asciiTheme="minorEastAsia" w:eastAsiaTheme="minorEastAsia" w:hAnsiTheme="minorEastAsia" w:hint="eastAsia"/>
        </w:rPr>
        <w:t>项目计划在前，变更在后；项目范围的定义文件在前，变更文件在后。</w:t>
      </w:r>
    </w:p>
    <w:p w:rsidR="00760F79" w:rsidRPr="00B10F15" w:rsidRDefault="008F1104" w:rsidP="00B84F6E">
      <w:pPr>
        <w:widowControl/>
        <w:spacing w:line="400" w:lineRule="exact"/>
        <w:rPr>
          <w:rFonts w:asciiTheme="minorEastAsia" w:eastAsiaTheme="minorEastAsia" w:hAnsiTheme="minorEastAsia"/>
          <w:szCs w:val="21"/>
        </w:rPr>
      </w:pPr>
      <w:r w:rsidRPr="00B10F15">
        <w:rPr>
          <w:rFonts w:asciiTheme="minorEastAsia" w:eastAsiaTheme="minorEastAsia" w:hAnsiTheme="minorEastAsia" w:hint="eastAsia"/>
          <w:szCs w:val="21"/>
        </w:rPr>
        <w:t>8.1.</w:t>
      </w:r>
      <w:r w:rsidR="00C579AA" w:rsidRPr="00B10F15">
        <w:rPr>
          <w:rFonts w:asciiTheme="minorEastAsia" w:eastAsiaTheme="minorEastAsia" w:hAnsiTheme="minorEastAsia" w:hint="eastAsia"/>
          <w:szCs w:val="21"/>
        </w:rPr>
        <w:t>2</w:t>
      </w:r>
      <w:r w:rsidRPr="00B10F15">
        <w:rPr>
          <w:rFonts w:asciiTheme="minorEastAsia" w:eastAsiaTheme="minorEastAsia" w:hAnsiTheme="minorEastAsia" w:hint="eastAsia"/>
          <w:szCs w:val="21"/>
        </w:rPr>
        <w:t xml:space="preserve">.3  </w:t>
      </w:r>
      <w:r w:rsidR="00E62F35" w:rsidRPr="00B10F15">
        <w:rPr>
          <w:rFonts w:asciiTheme="minorEastAsia" w:eastAsiaTheme="minorEastAsia" w:hAnsiTheme="minorEastAsia" w:hint="eastAsia"/>
          <w:szCs w:val="21"/>
        </w:rPr>
        <w:t>业务</w:t>
      </w:r>
      <w:r w:rsidRPr="00B10F15">
        <w:rPr>
          <w:rFonts w:asciiTheme="minorEastAsia" w:eastAsiaTheme="minorEastAsia" w:hAnsiTheme="minorEastAsia" w:hint="eastAsia"/>
          <w:szCs w:val="21"/>
        </w:rPr>
        <w:t>报表</w:t>
      </w:r>
      <w:r w:rsidR="001A04D6" w:rsidRPr="00B10F15">
        <w:rPr>
          <w:rFonts w:asciiTheme="minorEastAsia" w:eastAsiaTheme="minorEastAsia" w:hAnsiTheme="minorEastAsia" w:hint="eastAsia"/>
          <w:szCs w:val="21"/>
        </w:rPr>
        <w:t>按</w:t>
      </w:r>
      <w:r w:rsidRPr="00B10F15">
        <w:rPr>
          <w:rFonts w:asciiTheme="minorEastAsia" w:eastAsiaTheme="minorEastAsia" w:hAnsiTheme="minorEastAsia" w:hint="eastAsia"/>
          <w:szCs w:val="21"/>
        </w:rPr>
        <w:t>封面</w:t>
      </w:r>
      <w:r w:rsidR="00454A81" w:rsidRPr="00B10F15">
        <w:rPr>
          <w:rFonts w:asciiTheme="minorEastAsia" w:eastAsiaTheme="minorEastAsia" w:hAnsiTheme="minorEastAsia" w:hint="eastAsia"/>
          <w:szCs w:val="21"/>
        </w:rPr>
        <w:t>在前，</w:t>
      </w:r>
      <w:r w:rsidRPr="00B10F15">
        <w:rPr>
          <w:rFonts w:asciiTheme="minorEastAsia" w:eastAsiaTheme="minorEastAsia" w:hAnsiTheme="minorEastAsia" w:hint="eastAsia"/>
          <w:szCs w:val="21"/>
        </w:rPr>
        <w:t>报表</w:t>
      </w:r>
      <w:r w:rsidR="00454A81" w:rsidRPr="00B10F15">
        <w:rPr>
          <w:rFonts w:asciiTheme="minorEastAsia" w:eastAsiaTheme="minorEastAsia" w:hAnsiTheme="minorEastAsia" w:hint="eastAsia"/>
          <w:szCs w:val="21"/>
        </w:rPr>
        <w:t>在后</w:t>
      </w:r>
      <w:r w:rsidR="006F3622" w:rsidRPr="00B10F15">
        <w:rPr>
          <w:rFonts w:asciiTheme="minorEastAsia" w:eastAsiaTheme="minorEastAsia" w:hAnsiTheme="minorEastAsia" w:hint="eastAsia"/>
          <w:szCs w:val="21"/>
        </w:rPr>
        <w:t>的顺序排列</w:t>
      </w:r>
      <w:r w:rsidR="008E7DE4" w:rsidRPr="00B10F15">
        <w:rPr>
          <w:rFonts w:asciiTheme="minorEastAsia" w:eastAsiaTheme="minorEastAsia" w:hAnsiTheme="minorEastAsia" w:hint="eastAsia"/>
          <w:szCs w:val="21"/>
        </w:rPr>
        <w:t>。</w:t>
      </w:r>
    </w:p>
    <w:p w:rsidR="00AE1DEE" w:rsidRPr="00B10F15" w:rsidRDefault="00AE1DEE" w:rsidP="004922CB">
      <w:pPr>
        <w:widowControl/>
        <w:spacing w:beforeLines="50" w:before="120" w:afterLines="50" w:after="120" w:line="400" w:lineRule="exact"/>
        <w:outlineLvl w:val="1"/>
        <w:rPr>
          <w:rFonts w:ascii="黑体" w:eastAsia="黑体" w:hAnsi="黑体"/>
          <w:szCs w:val="21"/>
        </w:rPr>
      </w:pPr>
      <w:bookmarkStart w:id="43" w:name="_Toc98628620"/>
      <w:r w:rsidRPr="00B10F15">
        <w:rPr>
          <w:rFonts w:ascii="黑体" w:eastAsia="黑体" w:hAnsi="黑体" w:hint="eastAsia"/>
          <w:szCs w:val="21"/>
        </w:rPr>
        <w:t>8.2</w:t>
      </w:r>
      <w:r w:rsidR="00D03042" w:rsidRPr="00B10F15">
        <w:rPr>
          <w:rFonts w:ascii="黑体" w:eastAsia="黑体" w:hAnsi="黑体" w:hint="eastAsia"/>
          <w:szCs w:val="21"/>
        </w:rPr>
        <w:t xml:space="preserve">  </w:t>
      </w:r>
      <w:r w:rsidRPr="00B10F15">
        <w:rPr>
          <w:rFonts w:ascii="黑体" w:eastAsia="黑体" w:hAnsi="黑体" w:hint="eastAsia"/>
          <w:szCs w:val="21"/>
        </w:rPr>
        <w:t>分类</w:t>
      </w:r>
      <w:bookmarkEnd w:id="43"/>
    </w:p>
    <w:p w:rsidR="00712E02" w:rsidRPr="00B10F15" w:rsidRDefault="00A601A9" w:rsidP="00B84F6E">
      <w:pPr>
        <w:widowControl/>
        <w:spacing w:line="400" w:lineRule="exact"/>
        <w:rPr>
          <w:rFonts w:asciiTheme="minorEastAsia" w:eastAsiaTheme="minorEastAsia" w:hAnsiTheme="minorEastAsia"/>
        </w:rPr>
      </w:pPr>
      <w:r w:rsidRPr="00B10F15">
        <w:rPr>
          <w:rFonts w:asciiTheme="minorEastAsia" w:eastAsiaTheme="minorEastAsia" w:hAnsiTheme="minorEastAsia" w:hint="eastAsia"/>
        </w:rPr>
        <w:t>8.2.1</w:t>
      </w:r>
      <w:r w:rsidR="00591E9B" w:rsidRPr="00B10F15">
        <w:rPr>
          <w:rFonts w:asciiTheme="minorEastAsia" w:eastAsiaTheme="minorEastAsia" w:hAnsiTheme="minorEastAsia" w:hint="eastAsia"/>
          <w:szCs w:val="21"/>
        </w:rPr>
        <w:t xml:space="preserve">  </w:t>
      </w:r>
      <w:r w:rsidR="00712E02" w:rsidRPr="00B10F15">
        <w:rPr>
          <w:rFonts w:asciiTheme="minorEastAsia" w:eastAsiaTheme="minorEastAsia" w:hAnsiTheme="minorEastAsia" w:hint="eastAsia"/>
        </w:rPr>
        <w:t>ERP</w:t>
      </w:r>
      <w:r w:rsidR="00FD5FFF" w:rsidRPr="00B10F15">
        <w:rPr>
          <w:rFonts w:asciiTheme="minorEastAsia" w:eastAsiaTheme="minorEastAsia" w:hAnsiTheme="minorEastAsia" w:hint="eastAsia"/>
        </w:rPr>
        <w:t>系统</w:t>
      </w:r>
      <w:r w:rsidR="00712E02" w:rsidRPr="00B10F15">
        <w:rPr>
          <w:rFonts w:asciiTheme="minorEastAsia" w:eastAsiaTheme="minorEastAsia" w:hAnsiTheme="minorEastAsia" w:hint="eastAsia"/>
        </w:rPr>
        <w:t>归档</w:t>
      </w:r>
      <w:r w:rsidR="00DE05B5" w:rsidRPr="00B10F15">
        <w:rPr>
          <w:rFonts w:asciiTheme="minorEastAsia" w:eastAsiaTheme="minorEastAsia" w:hAnsiTheme="minorEastAsia" w:hint="eastAsia"/>
        </w:rPr>
        <w:t>的</w:t>
      </w:r>
      <w:r w:rsidR="000E5202" w:rsidRPr="00B10F15">
        <w:rPr>
          <w:rFonts w:asciiTheme="minorEastAsia" w:eastAsiaTheme="minorEastAsia" w:hAnsiTheme="minorEastAsia" w:hint="eastAsia"/>
        </w:rPr>
        <w:t>电子文件</w:t>
      </w:r>
      <w:r w:rsidR="006C00FA" w:rsidRPr="00B10F15">
        <w:rPr>
          <w:rFonts w:asciiTheme="minorEastAsia" w:eastAsiaTheme="minorEastAsia" w:hAnsiTheme="minorEastAsia" w:hint="eastAsia"/>
        </w:rPr>
        <w:t>，</w:t>
      </w:r>
      <w:r w:rsidR="00712E02" w:rsidRPr="00B10F15">
        <w:rPr>
          <w:rFonts w:asciiTheme="minorEastAsia" w:eastAsiaTheme="minorEastAsia" w:hAnsiTheme="minorEastAsia"/>
        </w:rPr>
        <w:t>可以独立形成</w:t>
      </w:r>
      <w:r w:rsidR="00105BA2" w:rsidRPr="00B10F15">
        <w:rPr>
          <w:rFonts w:asciiTheme="minorEastAsia" w:eastAsiaTheme="minorEastAsia" w:hAnsiTheme="minorEastAsia" w:hint="eastAsia"/>
        </w:rPr>
        <w:t>ERP</w:t>
      </w:r>
      <w:r w:rsidR="00A93A0A" w:rsidRPr="00B10F15">
        <w:rPr>
          <w:rFonts w:asciiTheme="minorEastAsia" w:eastAsiaTheme="minorEastAsia" w:hAnsiTheme="minorEastAsia" w:hint="eastAsia"/>
        </w:rPr>
        <w:t>系统</w:t>
      </w:r>
      <w:r w:rsidR="00712E02" w:rsidRPr="00B10F15">
        <w:rPr>
          <w:rFonts w:asciiTheme="minorEastAsia" w:eastAsiaTheme="minorEastAsia" w:hAnsiTheme="minorEastAsia"/>
        </w:rPr>
        <w:t>电子</w:t>
      </w:r>
      <w:r w:rsidR="00105BA2" w:rsidRPr="00B10F15">
        <w:rPr>
          <w:rFonts w:asciiTheme="minorEastAsia" w:eastAsiaTheme="minorEastAsia" w:hAnsiTheme="minorEastAsia" w:hint="eastAsia"/>
        </w:rPr>
        <w:t>档案</w:t>
      </w:r>
      <w:proofErr w:type="gramStart"/>
      <w:r w:rsidR="00A93A0A" w:rsidRPr="00B10F15">
        <w:rPr>
          <w:rFonts w:asciiTheme="minorEastAsia" w:eastAsiaTheme="minorEastAsia" w:hAnsiTheme="minorEastAsia" w:hint="eastAsia"/>
        </w:rPr>
        <w:t>类</w:t>
      </w:r>
      <w:r w:rsidR="00712E02" w:rsidRPr="00B10F15">
        <w:rPr>
          <w:rFonts w:asciiTheme="minorEastAsia" w:eastAsiaTheme="minorEastAsia" w:hAnsiTheme="minorEastAsia"/>
        </w:rPr>
        <w:t>集中</w:t>
      </w:r>
      <w:proofErr w:type="gramEnd"/>
      <w:r w:rsidR="00712E02" w:rsidRPr="00B10F15">
        <w:rPr>
          <w:rFonts w:asciiTheme="minorEastAsia" w:eastAsiaTheme="minorEastAsia" w:hAnsiTheme="minorEastAsia"/>
        </w:rPr>
        <w:t>管理，也可以根据其内容归入相应门类。</w:t>
      </w:r>
    </w:p>
    <w:p w:rsidR="00D4227C" w:rsidRPr="00B10F15" w:rsidRDefault="00D4227C" w:rsidP="00B84F6E">
      <w:pPr>
        <w:widowControl/>
        <w:spacing w:line="400" w:lineRule="exact"/>
        <w:rPr>
          <w:rFonts w:asciiTheme="minorEastAsia" w:eastAsiaTheme="minorEastAsia" w:hAnsiTheme="minorEastAsia"/>
        </w:rPr>
      </w:pPr>
      <w:r w:rsidRPr="00B10F15">
        <w:rPr>
          <w:rFonts w:asciiTheme="minorEastAsia" w:eastAsiaTheme="minorEastAsia" w:hAnsiTheme="minorEastAsia" w:hint="eastAsia"/>
        </w:rPr>
        <w:t>8.2.2</w:t>
      </w:r>
      <w:r w:rsidR="00591E9B" w:rsidRPr="00B10F15">
        <w:rPr>
          <w:rFonts w:asciiTheme="minorEastAsia" w:eastAsiaTheme="minorEastAsia" w:hAnsiTheme="minorEastAsia" w:hint="eastAsia"/>
          <w:szCs w:val="21"/>
        </w:rPr>
        <w:t xml:space="preserve">  </w:t>
      </w:r>
      <w:r w:rsidR="00B36104" w:rsidRPr="00B10F15">
        <w:rPr>
          <w:rFonts w:asciiTheme="minorEastAsia" w:eastAsiaTheme="minorEastAsia" w:hAnsiTheme="minorEastAsia" w:hint="eastAsia"/>
          <w:szCs w:val="21"/>
        </w:rPr>
        <w:t>基于集中管理</w:t>
      </w:r>
      <w:r w:rsidR="00B36104" w:rsidRPr="00B10F15">
        <w:rPr>
          <w:rFonts w:asciiTheme="minorEastAsia" w:eastAsiaTheme="minorEastAsia" w:hAnsiTheme="minorEastAsia" w:hint="eastAsia"/>
        </w:rPr>
        <w:t>分类法</w:t>
      </w:r>
    </w:p>
    <w:p w:rsidR="00550507" w:rsidRPr="00B10F15" w:rsidRDefault="00222C2D" w:rsidP="00222C2D">
      <w:pPr>
        <w:widowControl/>
        <w:spacing w:line="400" w:lineRule="exact"/>
        <w:rPr>
          <w:rFonts w:asciiTheme="minorEastAsia" w:eastAsiaTheme="minorEastAsia" w:hAnsiTheme="minorEastAsia"/>
        </w:rPr>
      </w:pPr>
      <w:r w:rsidRPr="00B10F15">
        <w:rPr>
          <w:rFonts w:asciiTheme="minorEastAsia" w:eastAsiaTheme="minorEastAsia" w:hAnsiTheme="minorEastAsia" w:hint="eastAsia"/>
        </w:rPr>
        <w:t>8.2.2.1</w:t>
      </w:r>
      <w:r w:rsidR="006C7F0D" w:rsidRPr="00B10F15">
        <w:rPr>
          <w:rFonts w:asciiTheme="minorEastAsia" w:eastAsiaTheme="minorEastAsia" w:hAnsiTheme="minorEastAsia" w:hint="eastAsia"/>
        </w:rPr>
        <w:t xml:space="preserve">  </w:t>
      </w:r>
      <w:r w:rsidR="00550507" w:rsidRPr="00B10F15">
        <w:rPr>
          <w:rFonts w:asciiTheme="minorEastAsia" w:eastAsiaTheme="minorEastAsia" w:hAnsiTheme="minorEastAsia" w:hint="eastAsia"/>
        </w:rPr>
        <w:t>分类方法可参照如下：</w:t>
      </w:r>
    </w:p>
    <w:p w:rsidR="00550507" w:rsidRPr="00B10F15" w:rsidRDefault="00550507" w:rsidP="00B84F6E">
      <w:pPr>
        <w:widowControl/>
        <w:spacing w:line="400" w:lineRule="exact"/>
        <w:ind w:firstLineChars="200" w:firstLine="420"/>
        <w:rPr>
          <w:rFonts w:asciiTheme="minorEastAsia" w:eastAsiaTheme="minorEastAsia" w:hAnsiTheme="minorEastAsia"/>
        </w:rPr>
      </w:pPr>
      <w:r w:rsidRPr="00B10F15">
        <w:rPr>
          <w:rFonts w:ascii="宋体" w:hAnsi="宋体" w:hint="eastAsia"/>
          <w:szCs w:val="21"/>
        </w:rPr>
        <w:t>a</w:t>
      </w:r>
      <w:r w:rsidRPr="00B10F15">
        <w:rPr>
          <w:rFonts w:asciiTheme="minorEastAsia" w:eastAsiaTheme="minorEastAsia" w:hAnsiTheme="minorEastAsia" w:hint="eastAsia"/>
          <w:szCs w:val="21"/>
        </w:rPr>
        <w:t xml:space="preserve">)  </w:t>
      </w:r>
      <w:r w:rsidRPr="00B10F15">
        <w:rPr>
          <w:rFonts w:asciiTheme="minorEastAsia" w:eastAsiaTheme="minorEastAsia" w:hAnsiTheme="minorEastAsia" w:hint="eastAsia"/>
        </w:rPr>
        <w:t>业务</w:t>
      </w:r>
      <w:r w:rsidR="00A611D3" w:rsidRPr="00B10F15">
        <w:rPr>
          <w:rFonts w:asciiTheme="minorEastAsia" w:eastAsiaTheme="minorEastAsia" w:hAnsiTheme="minorEastAsia" w:hint="eastAsia"/>
        </w:rPr>
        <w:t>类别</w:t>
      </w:r>
      <w:r w:rsidR="005B3612" w:rsidRPr="00B10F15">
        <w:rPr>
          <w:rFonts w:asciiTheme="minorEastAsia" w:eastAsiaTheme="minorEastAsia" w:hAnsiTheme="minorEastAsia" w:hint="eastAsia"/>
        </w:rPr>
        <w:t>—</w:t>
      </w:r>
      <w:r w:rsidRPr="00B10F15">
        <w:rPr>
          <w:rFonts w:asciiTheme="minorEastAsia" w:eastAsiaTheme="minorEastAsia" w:hAnsiTheme="minorEastAsia" w:hint="eastAsia"/>
        </w:rPr>
        <w:t>年度</w:t>
      </w:r>
      <w:r w:rsidR="00D52E1E" w:rsidRPr="00B10F15">
        <w:rPr>
          <w:rFonts w:asciiTheme="minorEastAsia" w:eastAsiaTheme="minorEastAsia" w:hAnsiTheme="minorEastAsia" w:hint="eastAsia"/>
        </w:rPr>
        <w:t>—</w:t>
      </w:r>
      <w:r w:rsidRPr="00B10F15">
        <w:rPr>
          <w:rFonts w:asciiTheme="minorEastAsia" w:eastAsiaTheme="minorEastAsia" w:hAnsiTheme="minorEastAsia" w:hint="eastAsia"/>
        </w:rPr>
        <w:t>保管期限分类法，</w:t>
      </w:r>
    </w:p>
    <w:p w:rsidR="00550507" w:rsidRPr="00B10F15" w:rsidRDefault="00550507" w:rsidP="001C1299">
      <w:pPr>
        <w:widowControl/>
        <w:spacing w:line="400" w:lineRule="exact"/>
        <w:ind w:firstLineChars="200" w:firstLine="420"/>
      </w:pPr>
      <w:r w:rsidRPr="00B10F15">
        <w:rPr>
          <w:rFonts w:asciiTheme="minorEastAsia" w:eastAsiaTheme="minorEastAsia" w:hAnsiTheme="minorEastAsia" w:hint="eastAsia"/>
        </w:rPr>
        <w:t>b</w:t>
      </w:r>
      <w:r w:rsidRPr="00B10F15">
        <w:rPr>
          <w:rFonts w:asciiTheme="minorEastAsia" w:eastAsiaTheme="minorEastAsia" w:hAnsiTheme="minorEastAsia" w:hint="eastAsia"/>
          <w:szCs w:val="21"/>
        </w:rPr>
        <w:t xml:space="preserve">)  </w:t>
      </w:r>
      <w:r w:rsidR="001C1299" w:rsidRPr="00B10F15">
        <w:rPr>
          <w:rFonts w:hint="eastAsia"/>
        </w:rPr>
        <w:t>业务类别</w:t>
      </w:r>
      <w:r w:rsidR="001C1299" w:rsidRPr="00B10F15">
        <w:rPr>
          <w:rFonts w:asciiTheme="minorEastAsia" w:eastAsiaTheme="minorEastAsia" w:hAnsiTheme="minorEastAsia" w:hint="eastAsia"/>
        </w:rPr>
        <w:t>—</w:t>
      </w:r>
      <w:r w:rsidR="001C1299" w:rsidRPr="00B10F15">
        <w:rPr>
          <w:rFonts w:hint="eastAsia"/>
        </w:rPr>
        <w:t>保管期限</w:t>
      </w:r>
      <w:r w:rsidR="001C1299" w:rsidRPr="00B10F15">
        <w:rPr>
          <w:rFonts w:asciiTheme="minorEastAsia" w:eastAsiaTheme="minorEastAsia" w:hAnsiTheme="minorEastAsia" w:hint="eastAsia"/>
        </w:rPr>
        <w:t>—</w:t>
      </w:r>
      <w:r w:rsidR="001C1299" w:rsidRPr="00B10F15">
        <w:rPr>
          <w:rFonts w:hint="eastAsia"/>
        </w:rPr>
        <w:t>年度分类法，</w:t>
      </w:r>
    </w:p>
    <w:p w:rsidR="001C1299" w:rsidRPr="00B10F15" w:rsidRDefault="00550507" w:rsidP="00B84F6E">
      <w:pPr>
        <w:widowControl/>
        <w:spacing w:line="400" w:lineRule="exact"/>
        <w:ind w:firstLineChars="200" w:firstLine="420"/>
      </w:pPr>
      <w:r w:rsidRPr="00B10F15">
        <w:rPr>
          <w:rFonts w:ascii="宋体" w:hAnsi="宋体" w:hint="eastAsia"/>
          <w:szCs w:val="21"/>
        </w:rPr>
        <w:t>c</w:t>
      </w:r>
      <w:r w:rsidRPr="00B10F15">
        <w:rPr>
          <w:rFonts w:asciiTheme="minorEastAsia" w:eastAsiaTheme="minorEastAsia" w:hAnsiTheme="minorEastAsia" w:hint="eastAsia"/>
          <w:szCs w:val="21"/>
        </w:rPr>
        <w:t xml:space="preserve">)  </w:t>
      </w:r>
      <w:r w:rsidR="001C1299" w:rsidRPr="00B10F15">
        <w:rPr>
          <w:rFonts w:hint="eastAsia"/>
        </w:rPr>
        <w:t>年度</w:t>
      </w:r>
      <w:proofErr w:type="gramStart"/>
      <w:r w:rsidR="001C1299" w:rsidRPr="00B10F15">
        <w:rPr>
          <w:rFonts w:asciiTheme="minorEastAsia" w:eastAsiaTheme="minorEastAsia" w:hAnsiTheme="minorEastAsia" w:hint="eastAsia"/>
        </w:rPr>
        <w:t>—</w:t>
      </w:r>
      <w:r w:rsidR="001C1299" w:rsidRPr="00B10F15">
        <w:rPr>
          <w:rFonts w:hint="eastAsia"/>
        </w:rPr>
        <w:t>业务</w:t>
      </w:r>
      <w:proofErr w:type="gramEnd"/>
      <w:r w:rsidR="001C1299" w:rsidRPr="00B10F15">
        <w:rPr>
          <w:rFonts w:hint="eastAsia"/>
        </w:rPr>
        <w:t>类别</w:t>
      </w:r>
      <w:r w:rsidR="001C1299" w:rsidRPr="00B10F15">
        <w:rPr>
          <w:rFonts w:asciiTheme="minorEastAsia" w:eastAsiaTheme="minorEastAsia" w:hAnsiTheme="minorEastAsia" w:hint="eastAsia"/>
        </w:rPr>
        <w:t>—</w:t>
      </w:r>
      <w:r w:rsidR="001C1299" w:rsidRPr="00B10F15">
        <w:rPr>
          <w:rFonts w:hint="eastAsia"/>
        </w:rPr>
        <w:t>保管期限分类法，</w:t>
      </w:r>
    </w:p>
    <w:p w:rsidR="00550507" w:rsidRPr="00B10F15" w:rsidRDefault="001C1299" w:rsidP="00B84F6E">
      <w:pPr>
        <w:widowControl/>
        <w:spacing w:line="400" w:lineRule="exact"/>
        <w:ind w:firstLineChars="200" w:firstLine="420"/>
        <w:rPr>
          <w:rFonts w:ascii="宋体" w:hAnsi="宋体"/>
          <w:szCs w:val="21"/>
        </w:rPr>
      </w:pPr>
      <w:r w:rsidRPr="00B10F15">
        <w:rPr>
          <w:rFonts w:ascii="宋体" w:hAnsi="宋体" w:hint="eastAsia"/>
          <w:szCs w:val="21"/>
        </w:rPr>
        <w:t xml:space="preserve">d） </w:t>
      </w:r>
      <w:r w:rsidRPr="00B10F15">
        <w:rPr>
          <w:rFonts w:hint="eastAsia"/>
        </w:rPr>
        <w:t>年度</w:t>
      </w:r>
      <w:r w:rsidRPr="00B10F15">
        <w:rPr>
          <w:rFonts w:asciiTheme="minorEastAsia" w:eastAsiaTheme="minorEastAsia" w:hAnsiTheme="minorEastAsia" w:hint="eastAsia"/>
        </w:rPr>
        <w:t>—</w:t>
      </w:r>
      <w:r w:rsidRPr="00B10F15">
        <w:rPr>
          <w:rFonts w:hint="eastAsia"/>
        </w:rPr>
        <w:t>保管期限分类法</w:t>
      </w:r>
      <w:r w:rsidR="00550507" w:rsidRPr="00B10F15">
        <w:rPr>
          <w:rFonts w:ascii="宋体" w:hAnsi="宋体" w:hint="eastAsia"/>
          <w:szCs w:val="21"/>
        </w:rPr>
        <w:t>。</w:t>
      </w:r>
    </w:p>
    <w:p w:rsidR="00222C2D" w:rsidRPr="00B10F15" w:rsidRDefault="00222C2D" w:rsidP="004B293A">
      <w:pPr>
        <w:widowControl/>
        <w:spacing w:line="400" w:lineRule="exact"/>
        <w:rPr>
          <w:rFonts w:asciiTheme="minorEastAsia" w:eastAsiaTheme="minorEastAsia" w:hAnsiTheme="minorEastAsia"/>
        </w:rPr>
      </w:pPr>
      <w:r w:rsidRPr="00B10F15">
        <w:rPr>
          <w:rFonts w:asciiTheme="minorEastAsia" w:eastAsiaTheme="minorEastAsia" w:hAnsiTheme="minorEastAsia" w:hint="eastAsia"/>
        </w:rPr>
        <w:t>8.2.2.</w:t>
      </w:r>
      <w:r w:rsidR="00662031" w:rsidRPr="00B10F15">
        <w:rPr>
          <w:rFonts w:asciiTheme="minorEastAsia" w:eastAsiaTheme="minorEastAsia" w:hAnsiTheme="minorEastAsia" w:hint="eastAsia"/>
        </w:rPr>
        <w:t>2</w:t>
      </w:r>
      <w:r w:rsidR="005B3931" w:rsidRPr="00B10F15">
        <w:rPr>
          <w:rFonts w:asciiTheme="minorEastAsia" w:eastAsiaTheme="minorEastAsia" w:hAnsiTheme="minorEastAsia" w:hint="eastAsia"/>
        </w:rPr>
        <w:t xml:space="preserve"> </w:t>
      </w:r>
      <w:r w:rsidR="00B2581D" w:rsidRPr="00B10F15">
        <w:rPr>
          <w:rFonts w:asciiTheme="minorEastAsia" w:eastAsiaTheme="minorEastAsia" w:hAnsiTheme="minorEastAsia" w:hint="eastAsia"/>
        </w:rPr>
        <w:t xml:space="preserve"> </w:t>
      </w:r>
      <w:r w:rsidR="00662031" w:rsidRPr="00B10F15">
        <w:rPr>
          <w:rFonts w:asciiTheme="minorEastAsia" w:eastAsiaTheme="minorEastAsia" w:hAnsiTheme="minorEastAsia" w:hint="eastAsia"/>
        </w:rPr>
        <w:t>具体</w:t>
      </w:r>
      <w:r w:rsidRPr="00B10F15">
        <w:rPr>
          <w:rFonts w:asciiTheme="minorEastAsia" w:eastAsiaTheme="minorEastAsia" w:hAnsiTheme="minorEastAsia" w:hint="eastAsia"/>
        </w:rPr>
        <w:t>业务类别参照附录D。</w:t>
      </w:r>
    </w:p>
    <w:p w:rsidR="00964F69" w:rsidRPr="00B10F15" w:rsidRDefault="00A601A9" w:rsidP="00B84F6E">
      <w:pPr>
        <w:widowControl/>
        <w:spacing w:line="400" w:lineRule="exact"/>
        <w:rPr>
          <w:rFonts w:asciiTheme="minorEastAsia" w:eastAsiaTheme="minorEastAsia" w:hAnsiTheme="minorEastAsia"/>
        </w:rPr>
      </w:pPr>
      <w:r w:rsidRPr="00B10F15">
        <w:rPr>
          <w:rFonts w:asciiTheme="minorEastAsia" w:eastAsiaTheme="minorEastAsia" w:hAnsiTheme="minorEastAsia" w:hint="eastAsia"/>
        </w:rPr>
        <w:t>8.2.3</w:t>
      </w:r>
      <w:r w:rsidR="00CD4971" w:rsidRPr="00B10F15">
        <w:rPr>
          <w:rFonts w:asciiTheme="minorEastAsia" w:eastAsiaTheme="minorEastAsia" w:hAnsiTheme="minorEastAsia" w:hint="eastAsia"/>
        </w:rPr>
        <w:t xml:space="preserve">  </w:t>
      </w:r>
      <w:r w:rsidR="00D52E1E" w:rsidRPr="00B10F15">
        <w:rPr>
          <w:rFonts w:asciiTheme="minorEastAsia" w:eastAsiaTheme="minorEastAsia" w:hAnsiTheme="minorEastAsia" w:hint="eastAsia"/>
          <w:szCs w:val="21"/>
        </w:rPr>
        <w:t>归入相应门</w:t>
      </w:r>
      <w:r w:rsidR="00C579AA" w:rsidRPr="00B10F15">
        <w:rPr>
          <w:rFonts w:asciiTheme="minorEastAsia" w:eastAsiaTheme="minorEastAsia" w:hAnsiTheme="minorEastAsia" w:hint="eastAsia"/>
          <w:szCs w:val="21"/>
        </w:rPr>
        <w:t>类</w:t>
      </w:r>
      <w:r w:rsidR="007D79C3" w:rsidRPr="00B10F15">
        <w:rPr>
          <w:rFonts w:asciiTheme="minorEastAsia" w:eastAsiaTheme="minorEastAsia" w:hAnsiTheme="minorEastAsia" w:hint="eastAsia"/>
          <w:szCs w:val="21"/>
        </w:rPr>
        <w:t>的</w:t>
      </w:r>
      <w:r w:rsidR="007D79C3" w:rsidRPr="00B10F15">
        <w:rPr>
          <w:rFonts w:asciiTheme="minorEastAsia" w:eastAsiaTheme="minorEastAsia" w:hAnsiTheme="minorEastAsia" w:hint="eastAsia"/>
        </w:rPr>
        <w:t>分类法</w:t>
      </w:r>
    </w:p>
    <w:p w:rsidR="00A601A9" w:rsidRPr="00B10F15" w:rsidRDefault="00F35E16" w:rsidP="00B84F6E">
      <w:pPr>
        <w:widowControl/>
        <w:spacing w:line="400" w:lineRule="exact"/>
        <w:ind w:firstLineChars="200" w:firstLine="420"/>
      </w:pPr>
      <w:r w:rsidRPr="00B10F15">
        <w:t>归入相应门类</w:t>
      </w:r>
      <w:r w:rsidR="00E24279" w:rsidRPr="00B10F15">
        <w:t>管理</w:t>
      </w:r>
      <w:r w:rsidRPr="00B10F15">
        <w:t>的</w:t>
      </w:r>
      <w:r w:rsidRPr="00B10F15">
        <w:rPr>
          <w:rFonts w:asciiTheme="minorEastAsia" w:eastAsiaTheme="minorEastAsia" w:hAnsiTheme="minorEastAsia" w:hint="eastAsia"/>
        </w:rPr>
        <w:t>ERP</w:t>
      </w:r>
      <w:r w:rsidR="001105B1" w:rsidRPr="00B10F15">
        <w:rPr>
          <w:rFonts w:asciiTheme="minorEastAsia" w:eastAsiaTheme="minorEastAsia" w:hAnsiTheme="minorEastAsia" w:hint="eastAsia"/>
        </w:rPr>
        <w:t>系统</w:t>
      </w:r>
      <w:r w:rsidRPr="00B10F15">
        <w:rPr>
          <w:rFonts w:asciiTheme="minorEastAsia" w:eastAsiaTheme="minorEastAsia" w:hAnsiTheme="minorEastAsia" w:hint="eastAsia"/>
        </w:rPr>
        <w:t>归档</w:t>
      </w:r>
      <w:r w:rsidR="003A03E9" w:rsidRPr="00B10F15">
        <w:rPr>
          <w:rFonts w:asciiTheme="minorEastAsia" w:eastAsiaTheme="minorEastAsia" w:hAnsiTheme="minorEastAsia" w:hint="eastAsia"/>
        </w:rPr>
        <w:t>电子文件</w:t>
      </w:r>
      <w:r w:rsidRPr="00B10F15">
        <w:t>按相应门类档案整理要求分类。</w:t>
      </w:r>
    </w:p>
    <w:p w:rsidR="00AE1DEE" w:rsidRPr="00B10F15" w:rsidRDefault="00AE1DEE" w:rsidP="004922CB">
      <w:pPr>
        <w:widowControl/>
        <w:spacing w:beforeLines="50" w:before="120" w:afterLines="50" w:after="120" w:line="400" w:lineRule="exact"/>
        <w:outlineLvl w:val="1"/>
        <w:rPr>
          <w:rFonts w:ascii="黑体" w:eastAsia="黑体" w:hAnsi="黑体"/>
          <w:szCs w:val="21"/>
        </w:rPr>
      </w:pPr>
      <w:bookmarkStart w:id="44" w:name="_Toc98628621"/>
      <w:r w:rsidRPr="00B10F15">
        <w:rPr>
          <w:rFonts w:ascii="黑体" w:eastAsia="黑体" w:hAnsi="黑体" w:hint="eastAsia"/>
          <w:szCs w:val="21"/>
        </w:rPr>
        <w:t>8.3</w:t>
      </w:r>
      <w:r w:rsidR="00D03042" w:rsidRPr="00B10F15">
        <w:rPr>
          <w:rFonts w:ascii="黑体" w:eastAsia="黑体" w:hAnsi="黑体" w:hint="eastAsia"/>
          <w:szCs w:val="21"/>
        </w:rPr>
        <w:t xml:space="preserve">  </w:t>
      </w:r>
      <w:r w:rsidRPr="00B10F15">
        <w:rPr>
          <w:rFonts w:ascii="黑体" w:eastAsia="黑体" w:hAnsi="黑体" w:hint="eastAsia"/>
          <w:szCs w:val="21"/>
        </w:rPr>
        <w:t>组卷</w:t>
      </w:r>
      <w:bookmarkEnd w:id="44"/>
    </w:p>
    <w:p w:rsidR="00521329" w:rsidRPr="00B10F15" w:rsidRDefault="00521329" w:rsidP="004922CB">
      <w:pPr>
        <w:spacing w:beforeLines="50" w:before="120" w:afterLines="50" w:after="120" w:line="400" w:lineRule="exact"/>
        <w:rPr>
          <w:rFonts w:ascii="黑体" w:eastAsia="黑体" w:hAnsi="黑体"/>
          <w:szCs w:val="21"/>
        </w:rPr>
      </w:pPr>
      <w:r w:rsidRPr="00B10F15">
        <w:rPr>
          <w:rFonts w:ascii="黑体" w:eastAsia="黑体" w:hAnsi="黑体" w:hint="eastAsia"/>
          <w:szCs w:val="21"/>
        </w:rPr>
        <w:t xml:space="preserve">8.3.1  </w:t>
      </w:r>
      <w:proofErr w:type="gramStart"/>
      <w:r w:rsidRPr="00B10F15">
        <w:rPr>
          <w:rFonts w:ascii="黑体" w:eastAsia="黑体" w:hAnsi="黑体" w:hint="eastAsia"/>
          <w:szCs w:val="21"/>
        </w:rPr>
        <w:t>组卷规则</w:t>
      </w:r>
      <w:proofErr w:type="gramEnd"/>
    </w:p>
    <w:p w:rsidR="00521329" w:rsidRPr="00B10F15" w:rsidRDefault="00521329" w:rsidP="00521329">
      <w:pPr>
        <w:widowControl/>
        <w:spacing w:line="400" w:lineRule="exact"/>
        <w:ind w:firstLineChars="200" w:firstLine="420"/>
        <w:rPr>
          <w:rFonts w:ascii="宋体" w:hAnsi="宋体"/>
          <w:szCs w:val="21"/>
        </w:rPr>
      </w:pPr>
      <w:proofErr w:type="gramStart"/>
      <w:r w:rsidRPr="00B10F15">
        <w:rPr>
          <w:rFonts w:ascii="宋体" w:hAnsi="宋体" w:hint="eastAsia"/>
          <w:szCs w:val="21"/>
        </w:rPr>
        <w:t>组卷原则</w:t>
      </w:r>
      <w:proofErr w:type="gramEnd"/>
      <w:r w:rsidRPr="00B10F15">
        <w:rPr>
          <w:rFonts w:ascii="宋体" w:hAnsi="宋体" w:hint="eastAsia"/>
          <w:szCs w:val="21"/>
        </w:rPr>
        <w:t>参照</w:t>
      </w:r>
      <w:r w:rsidRPr="00B10F15">
        <w:rPr>
          <w:rFonts w:ascii="宋体" w:hAnsi="宋体"/>
          <w:szCs w:val="21"/>
        </w:rPr>
        <w:t>GB/T 11822</w:t>
      </w:r>
      <w:r w:rsidRPr="00B10F15">
        <w:rPr>
          <w:rFonts w:ascii="宋体" w:hAnsi="宋体" w:hint="eastAsia"/>
          <w:szCs w:val="21"/>
        </w:rPr>
        <w:t>—</w:t>
      </w:r>
      <w:r w:rsidRPr="00B10F15">
        <w:rPr>
          <w:rFonts w:ascii="宋体" w:hAnsi="宋体"/>
          <w:szCs w:val="21"/>
        </w:rPr>
        <w:t>2008</w:t>
      </w:r>
      <w:r w:rsidRPr="00B10F15">
        <w:rPr>
          <w:rFonts w:ascii="宋体" w:hAnsi="宋体" w:hint="eastAsia"/>
          <w:szCs w:val="21"/>
        </w:rPr>
        <w:t>。</w:t>
      </w:r>
    </w:p>
    <w:p w:rsidR="009A4BF8" w:rsidRPr="00B10F15" w:rsidRDefault="009A4BF8" w:rsidP="009A4BF8">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8.3.2  卷内文件排序</w:t>
      </w:r>
    </w:p>
    <w:p w:rsidR="009A4BF8" w:rsidRPr="00B10F15" w:rsidRDefault="009A4BF8" w:rsidP="009A4BF8">
      <w:pPr>
        <w:widowControl/>
        <w:spacing w:line="400" w:lineRule="exact"/>
        <w:ind w:firstLineChars="200" w:firstLine="420"/>
        <w:rPr>
          <w:rFonts w:ascii="宋体" w:hAnsi="宋体"/>
          <w:szCs w:val="21"/>
        </w:rPr>
      </w:pPr>
      <w:r w:rsidRPr="00B10F15">
        <w:rPr>
          <w:rFonts w:ascii="宋体" w:hAnsi="宋体" w:hint="eastAsia"/>
          <w:szCs w:val="21"/>
        </w:rPr>
        <w:t>应</w:t>
      </w:r>
      <w:r w:rsidRPr="00B10F15">
        <w:rPr>
          <w:rFonts w:ascii="宋体" w:hAnsi="宋体"/>
          <w:szCs w:val="21"/>
        </w:rPr>
        <w:t>结合企业实际情况制定卷内排序规则，可参照如下：</w:t>
      </w:r>
    </w:p>
    <w:p w:rsidR="00CF3F75" w:rsidRPr="00B10F15" w:rsidRDefault="009A4BF8" w:rsidP="00CF3F75">
      <w:pPr>
        <w:widowControl/>
        <w:spacing w:line="400" w:lineRule="exact"/>
        <w:ind w:firstLineChars="200" w:firstLine="420"/>
        <w:rPr>
          <w:rFonts w:ascii="宋体" w:hAnsi="宋体"/>
          <w:szCs w:val="21"/>
        </w:rPr>
      </w:pPr>
      <w:r w:rsidRPr="00B10F15">
        <w:rPr>
          <w:rFonts w:ascii="宋体" w:hAnsi="宋体"/>
          <w:szCs w:val="21"/>
        </w:rPr>
        <w:lastRenderedPageBreak/>
        <w:t>a</w:t>
      </w:r>
      <w:r w:rsidRPr="00B10F15">
        <w:rPr>
          <w:rFonts w:asciiTheme="minorEastAsia" w:eastAsiaTheme="minorEastAsia" w:hAnsiTheme="minorEastAsia" w:hint="eastAsia"/>
          <w:szCs w:val="21"/>
        </w:rPr>
        <w:t xml:space="preserve">)  </w:t>
      </w:r>
      <w:r w:rsidRPr="00B10F15">
        <w:rPr>
          <w:rFonts w:ascii="宋体" w:hAnsi="宋体"/>
          <w:szCs w:val="21"/>
        </w:rPr>
        <w:t>卷内文件</w:t>
      </w:r>
      <w:r w:rsidRPr="00B10F15">
        <w:rPr>
          <w:rFonts w:ascii="宋体" w:hAnsi="宋体" w:hint="eastAsia"/>
          <w:szCs w:val="21"/>
        </w:rPr>
        <w:t>宜</w:t>
      </w:r>
      <w:r w:rsidRPr="00B10F15">
        <w:rPr>
          <w:rFonts w:ascii="宋体" w:hAnsi="宋体"/>
          <w:szCs w:val="21"/>
        </w:rPr>
        <w:t>按</w:t>
      </w:r>
      <w:r w:rsidRPr="00B10F15">
        <w:rPr>
          <w:rFonts w:ascii="宋体" w:hAnsi="宋体" w:hint="eastAsia"/>
          <w:szCs w:val="21"/>
        </w:rPr>
        <w:t>形成</w:t>
      </w:r>
      <w:r w:rsidRPr="00B10F15">
        <w:rPr>
          <w:rFonts w:ascii="宋体" w:hAnsi="宋体"/>
          <w:szCs w:val="21"/>
        </w:rPr>
        <w:t>时间排列</w:t>
      </w:r>
      <w:r w:rsidRPr="00B10F15">
        <w:rPr>
          <w:rFonts w:ascii="宋体" w:hAnsi="宋体" w:hint="eastAsia"/>
          <w:szCs w:val="21"/>
        </w:rPr>
        <w:t>；</w:t>
      </w:r>
    </w:p>
    <w:p w:rsidR="009A4BF8" w:rsidRPr="00B10F15" w:rsidRDefault="009A4BF8" w:rsidP="00CF3F75">
      <w:pPr>
        <w:widowControl/>
        <w:spacing w:line="400" w:lineRule="exact"/>
        <w:ind w:firstLineChars="200" w:firstLine="420"/>
        <w:rPr>
          <w:rFonts w:ascii="宋体" w:hAnsi="宋体"/>
          <w:szCs w:val="21"/>
        </w:rPr>
      </w:pPr>
      <w:r w:rsidRPr="00B10F15">
        <w:rPr>
          <w:rFonts w:ascii="宋体" w:hAnsi="宋体"/>
          <w:szCs w:val="21"/>
        </w:rPr>
        <w:t>b</w:t>
      </w:r>
      <w:r w:rsidRPr="00B10F15">
        <w:rPr>
          <w:rFonts w:asciiTheme="minorEastAsia" w:eastAsiaTheme="minorEastAsia" w:hAnsiTheme="minorEastAsia" w:hint="eastAsia"/>
          <w:szCs w:val="21"/>
        </w:rPr>
        <w:t xml:space="preserve">)  </w:t>
      </w:r>
      <w:r w:rsidRPr="00B10F15">
        <w:rPr>
          <w:rFonts w:ascii="宋体" w:hAnsi="宋体"/>
          <w:szCs w:val="21"/>
        </w:rPr>
        <w:t>订单、合同、凭证等有严格编号结构的电子文件</w:t>
      </w:r>
      <w:r w:rsidRPr="00B10F15">
        <w:rPr>
          <w:rFonts w:ascii="宋体" w:hAnsi="宋体" w:hint="eastAsia"/>
          <w:szCs w:val="21"/>
        </w:rPr>
        <w:t>宜</w:t>
      </w:r>
      <w:r w:rsidRPr="00B10F15">
        <w:rPr>
          <w:rFonts w:ascii="宋体" w:hAnsi="宋体"/>
          <w:szCs w:val="21"/>
        </w:rPr>
        <w:t>按编号顺序排列</w:t>
      </w:r>
      <w:r w:rsidR="00B10F15">
        <w:rPr>
          <w:rFonts w:ascii="宋体" w:hAnsi="宋体"/>
          <w:szCs w:val="21"/>
        </w:rPr>
        <w:t>。</w:t>
      </w:r>
    </w:p>
    <w:p w:rsidR="009A4BF8" w:rsidRPr="00B10F15" w:rsidRDefault="009A4BF8" w:rsidP="009A4BF8">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8.3.3</w:t>
      </w:r>
      <w:r w:rsidR="00FE775A" w:rsidRPr="00B10F15">
        <w:rPr>
          <w:rFonts w:ascii="黑体" w:eastAsia="黑体" w:hAnsi="黑体" w:hint="eastAsia"/>
          <w:szCs w:val="21"/>
        </w:rPr>
        <w:t xml:space="preserve">  </w:t>
      </w:r>
      <w:r w:rsidRPr="00B10F15">
        <w:rPr>
          <w:rFonts w:ascii="黑体" w:eastAsia="黑体" w:hAnsi="黑体" w:hint="eastAsia"/>
          <w:szCs w:val="21"/>
        </w:rPr>
        <w:t>基于集中管理的组卷</w:t>
      </w:r>
    </w:p>
    <w:p w:rsidR="009A4BF8" w:rsidRPr="00B10F15" w:rsidRDefault="009A4BF8" w:rsidP="009A4BF8">
      <w:pPr>
        <w:widowControl/>
        <w:spacing w:line="400" w:lineRule="exact"/>
        <w:rPr>
          <w:rFonts w:ascii="宋体" w:hAnsi="宋体"/>
          <w:szCs w:val="21"/>
        </w:rPr>
      </w:pPr>
      <w:r w:rsidRPr="00B10F15">
        <w:rPr>
          <w:rFonts w:ascii="宋体" w:hAnsi="宋体" w:hint="eastAsia"/>
          <w:szCs w:val="21"/>
        </w:rPr>
        <w:t>8.3.3.1  业务单据可按类型结合时间组卷，不同类型、保管期限的业务单据不应组成一卷。</w:t>
      </w:r>
    </w:p>
    <w:p w:rsidR="009A4BF8" w:rsidRPr="00B10F15" w:rsidRDefault="009A4BF8" w:rsidP="009A4BF8">
      <w:pPr>
        <w:widowControl/>
        <w:spacing w:line="400" w:lineRule="exact"/>
        <w:rPr>
          <w:rFonts w:ascii="宋体" w:hAnsi="宋体"/>
          <w:szCs w:val="21"/>
        </w:rPr>
      </w:pPr>
      <w:r w:rsidRPr="00B10F15">
        <w:rPr>
          <w:rFonts w:ascii="宋体" w:hAnsi="宋体" w:hint="eastAsia"/>
          <w:szCs w:val="21"/>
        </w:rPr>
        <w:t>8.3.3.2  业务报表可按月报、季报、半年报、年报分别组卷，不同类别、不同周期的业务报表不应组成一卷。</w:t>
      </w:r>
    </w:p>
    <w:p w:rsidR="009A4BF8" w:rsidRPr="00B10F15" w:rsidRDefault="009A4BF8" w:rsidP="009A4BF8">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8.3.4  基于归入相应门类管理的组卷</w:t>
      </w:r>
    </w:p>
    <w:p w:rsidR="005A0F2E" w:rsidRPr="00B10F15" w:rsidRDefault="009A4BF8" w:rsidP="009A4BF8">
      <w:pPr>
        <w:widowControl/>
        <w:spacing w:line="400" w:lineRule="exact"/>
        <w:ind w:firstLineChars="200" w:firstLine="420"/>
        <w:rPr>
          <w:rFonts w:ascii="宋体" w:hAnsi="宋体"/>
          <w:szCs w:val="21"/>
        </w:rPr>
      </w:pPr>
      <w:r w:rsidRPr="00B10F15">
        <w:t>归入相应门类的</w:t>
      </w:r>
      <w:r w:rsidRPr="00B10F15">
        <w:rPr>
          <w:rFonts w:asciiTheme="minorEastAsia" w:eastAsiaTheme="minorEastAsia" w:hAnsiTheme="minorEastAsia"/>
        </w:rPr>
        <w:t>ERP系统归</w:t>
      </w:r>
      <w:r w:rsidRPr="00B10F15">
        <w:t>档</w:t>
      </w:r>
      <w:r w:rsidRPr="00B10F15">
        <w:rPr>
          <w:rFonts w:hint="eastAsia"/>
        </w:rPr>
        <w:t>电子</w:t>
      </w:r>
      <w:r w:rsidRPr="00B10F15">
        <w:t>文件应与其所属门类其他电子文件一同整理，整理方法按</w:t>
      </w:r>
      <w:r w:rsidRPr="00B10F15">
        <w:rPr>
          <w:rFonts w:ascii="宋体" w:hAnsi="宋体"/>
          <w:szCs w:val="21"/>
        </w:rPr>
        <w:t>GB/T</w:t>
      </w:r>
      <w:r w:rsidRPr="00B10F15">
        <w:rPr>
          <w:rFonts w:ascii="宋体" w:hAnsi="宋体" w:hint="eastAsia"/>
          <w:szCs w:val="21"/>
        </w:rPr>
        <w:t xml:space="preserve"> </w:t>
      </w:r>
      <w:r w:rsidRPr="00B10F15">
        <w:rPr>
          <w:rFonts w:ascii="宋体" w:hAnsi="宋体"/>
          <w:szCs w:val="21"/>
        </w:rPr>
        <w:t>18894—</w:t>
      </w:r>
      <w:r w:rsidRPr="00B10F15">
        <w:rPr>
          <w:rFonts w:ascii="宋体" w:hAnsi="宋体" w:hint="eastAsia"/>
          <w:szCs w:val="21"/>
        </w:rPr>
        <w:t>2016</w:t>
      </w:r>
      <w:r w:rsidRPr="00B10F15">
        <w:t>或</w:t>
      </w:r>
      <w:r w:rsidRPr="00B10F15">
        <w:rPr>
          <w:rFonts w:hint="eastAsia"/>
        </w:rPr>
        <w:t>企业</w:t>
      </w:r>
      <w:r w:rsidRPr="00B10F15">
        <w:t>制定的相应门类电子文件归档要求</w:t>
      </w:r>
      <w:r w:rsidR="00256723" w:rsidRPr="00B10F15">
        <w:rPr>
          <w:rFonts w:ascii="宋体" w:hAnsi="宋体" w:hint="eastAsia"/>
          <w:szCs w:val="21"/>
        </w:rPr>
        <w:t>。</w:t>
      </w:r>
    </w:p>
    <w:p w:rsidR="00351C25" w:rsidRPr="00B10F15" w:rsidRDefault="00351C25" w:rsidP="004922CB">
      <w:pPr>
        <w:widowControl/>
        <w:spacing w:beforeLines="50" w:before="120" w:afterLines="50" w:after="120" w:line="400" w:lineRule="exact"/>
        <w:rPr>
          <w:rFonts w:ascii="黑体" w:eastAsia="黑体" w:hAnsi="黑体"/>
          <w:szCs w:val="21"/>
        </w:rPr>
      </w:pPr>
      <w:bookmarkStart w:id="45" w:name="_Toc98628622"/>
      <w:r w:rsidRPr="00B10F15">
        <w:rPr>
          <w:rFonts w:ascii="黑体" w:eastAsia="黑体" w:hAnsi="黑体" w:hint="eastAsia"/>
          <w:szCs w:val="21"/>
        </w:rPr>
        <w:t>8.</w:t>
      </w:r>
      <w:r w:rsidR="009C408E" w:rsidRPr="00B10F15">
        <w:rPr>
          <w:rFonts w:ascii="黑体" w:eastAsia="黑体" w:hAnsi="黑体" w:hint="eastAsia"/>
          <w:szCs w:val="21"/>
        </w:rPr>
        <w:t>4</w:t>
      </w:r>
      <w:r w:rsidR="00591E9B" w:rsidRPr="00B10F15">
        <w:rPr>
          <w:rFonts w:ascii="黑体" w:eastAsia="黑体" w:hAnsi="黑体" w:hint="eastAsia"/>
          <w:szCs w:val="21"/>
        </w:rPr>
        <w:t xml:space="preserve">  </w:t>
      </w:r>
      <w:r w:rsidR="00795380" w:rsidRPr="00B10F15">
        <w:rPr>
          <w:rFonts w:ascii="黑体" w:eastAsia="黑体" w:hAnsi="黑体" w:hint="eastAsia"/>
          <w:szCs w:val="21"/>
        </w:rPr>
        <w:t>案卷</w:t>
      </w:r>
      <w:r w:rsidRPr="00B10F15">
        <w:rPr>
          <w:rFonts w:ascii="黑体" w:eastAsia="黑体" w:hAnsi="黑体" w:hint="eastAsia"/>
          <w:szCs w:val="21"/>
        </w:rPr>
        <w:t>排序</w:t>
      </w:r>
      <w:bookmarkEnd w:id="45"/>
    </w:p>
    <w:p w:rsidR="002A01D7" w:rsidRPr="00B10F15" w:rsidRDefault="00C67BF8" w:rsidP="00F60DC8">
      <w:pPr>
        <w:widowControl/>
        <w:spacing w:line="400" w:lineRule="exact"/>
        <w:ind w:firstLineChars="200" w:firstLine="420"/>
        <w:rPr>
          <w:rFonts w:ascii="宋体" w:hAnsi="宋体"/>
          <w:szCs w:val="21"/>
        </w:rPr>
      </w:pPr>
      <w:r w:rsidRPr="00B10F15">
        <w:rPr>
          <w:rFonts w:ascii="宋体" w:hAnsi="宋体" w:hint="eastAsia"/>
          <w:szCs w:val="21"/>
        </w:rPr>
        <w:t>集中管理的</w:t>
      </w:r>
      <w:r w:rsidR="001C5758" w:rsidRPr="00B10F15">
        <w:rPr>
          <w:rFonts w:ascii="宋体" w:hAnsi="宋体" w:hint="eastAsia"/>
          <w:szCs w:val="21"/>
        </w:rPr>
        <w:t>ERP</w:t>
      </w:r>
      <w:r w:rsidR="00A93A0A" w:rsidRPr="00B10F15">
        <w:rPr>
          <w:rFonts w:asciiTheme="minorEastAsia" w:eastAsiaTheme="minorEastAsia" w:hAnsiTheme="minorEastAsia"/>
        </w:rPr>
        <w:t>系统</w:t>
      </w:r>
      <w:r w:rsidR="001C5758" w:rsidRPr="00B10F15">
        <w:rPr>
          <w:rFonts w:ascii="宋体" w:hAnsi="宋体" w:hint="eastAsia"/>
          <w:szCs w:val="21"/>
        </w:rPr>
        <w:t>电子档案</w:t>
      </w:r>
      <w:r w:rsidR="004168C8" w:rsidRPr="00B10F15">
        <w:rPr>
          <w:rFonts w:ascii="宋体" w:hAnsi="宋体" w:hint="eastAsia"/>
          <w:szCs w:val="21"/>
        </w:rPr>
        <w:t>的</w:t>
      </w:r>
      <w:r w:rsidR="00351C25" w:rsidRPr="00B10F15">
        <w:rPr>
          <w:rFonts w:ascii="宋体" w:hAnsi="宋体" w:hint="eastAsia"/>
          <w:szCs w:val="21"/>
        </w:rPr>
        <w:t>案卷</w:t>
      </w:r>
      <w:r w:rsidR="00DB6259" w:rsidRPr="00B10F15">
        <w:rPr>
          <w:rFonts w:ascii="宋体" w:hAnsi="宋体" w:hint="eastAsia"/>
          <w:szCs w:val="21"/>
        </w:rPr>
        <w:t>宜以业务流程先后顺序</w:t>
      </w:r>
      <w:r w:rsidR="00DE6314" w:rsidRPr="00B10F15">
        <w:rPr>
          <w:rFonts w:ascii="宋体" w:hAnsi="宋体" w:hint="eastAsia"/>
          <w:szCs w:val="21"/>
        </w:rPr>
        <w:t>排列，同一类型业务单据按时间排序。</w:t>
      </w:r>
    </w:p>
    <w:p w:rsidR="00AE1DEE" w:rsidRPr="00B10F15" w:rsidRDefault="00351C25" w:rsidP="004922CB">
      <w:pPr>
        <w:widowControl/>
        <w:spacing w:beforeLines="50" w:before="120" w:afterLines="50" w:after="120" w:line="400" w:lineRule="exact"/>
        <w:jc w:val="left"/>
        <w:rPr>
          <w:rFonts w:ascii="宋体" w:hAnsi="宋体"/>
          <w:szCs w:val="21"/>
        </w:rPr>
      </w:pPr>
      <w:r w:rsidRPr="00B10F15">
        <w:rPr>
          <w:rFonts w:ascii="黑体" w:eastAsia="黑体" w:hAnsi="黑体" w:hint="eastAsia"/>
          <w:szCs w:val="21"/>
        </w:rPr>
        <w:t>8.</w:t>
      </w:r>
      <w:r w:rsidR="009C408E" w:rsidRPr="00B10F15">
        <w:rPr>
          <w:rFonts w:ascii="黑体" w:eastAsia="黑体" w:hAnsi="黑体" w:hint="eastAsia"/>
          <w:szCs w:val="21"/>
        </w:rPr>
        <w:t>5</w:t>
      </w:r>
      <w:r w:rsidR="00CB09A9" w:rsidRPr="00B10F15">
        <w:rPr>
          <w:rFonts w:ascii="黑体" w:eastAsia="黑体" w:hAnsi="黑体" w:hint="eastAsia"/>
          <w:szCs w:val="21"/>
        </w:rPr>
        <w:t xml:space="preserve">  </w:t>
      </w:r>
      <w:r w:rsidR="00AE1DEE" w:rsidRPr="00B10F15">
        <w:rPr>
          <w:rFonts w:ascii="黑体" w:eastAsia="黑体" w:hAnsi="黑体" w:hint="eastAsia"/>
          <w:szCs w:val="21"/>
        </w:rPr>
        <w:t>编号</w:t>
      </w:r>
    </w:p>
    <w:p w:rsidR="00F17EC0" w:rsidRPr="00B10F15" w:rsidRDefault="00F17EC0" w:rsidP="00B84F6E">
      <w:pPr>
        <w:widowControl/>
        <w:spacing w:line="400" w:lineRule="exact"/>
        <w:jc w:val="left"/>
        <w:rPr>
          <w:rFonts w:ascii="宋体" w:hAnsi="宋体"/>
          <w:szCs w:val="21"/>
        </w:rPr>
      </w:pPr>
      <w:r w:rsidRPr="00B10F15">
        <w:rPr>
          <w:rFonts w:ascii="宋体" w:hAnsi="宋体" w:hint="eastAsia"/>
          <w:szCs w:val="21"/>
        </w:rPr>
        <w:t>8.</w:t>
      </w:r>
      <w:r w:rsidR="009C408E" w:rsidRPr="00B10F15">
        <w:rPr>
          <w:rFonts w:ascii="宋体" w:hAnsi="宋体" w:hint="eastAsia"/>
          <w:szCs w:val="21"/>
        </w:rPr>
        <w:t>5</w:t>
      </w:r>
      <w:r w:rsidRPr="00B10F15">
        <w:rPr>
          <w:rFonts w:ascii="宋体" w:hAnsi="宋体" w:hint="eastAsia"/>
          <w:szCs w:val="21"/>
        </w:rPr>
        <w:t>.1</w:t>
      </w:r>
      <w:r w:rsidR="00CD4971" w:rsidRPr="00B10F15">
        <w:rPr>
          <w:rFonts w:ascii="宋体" w:hAnsi="宋体" w:hint="eastAsia"/>
          <w:szCs w:val="21"/>
        </w:rPr>
        <w:t xml:space="preserve">  </w:t>
      </w:r>
      <w:r w:rsidR="00854ACC" w:rsidRPr="00B10F15">
        <w:rPr>
          <w:rFonts w:ascii="宋体" w:hAnsi="宋体" w:hint="eastAsia"/>
          <w:szCs w:val="21"/>
        </w:rPr>
        <w:t>电子档案</w:t>
      </w:r>
      <w:r w:rsidR="005841CB" w:rsidRPr="00B10F15">
        <w:rPr>
          <w:rFonts w:ascii="宋体" w:hAnsi="宋体" w:hint="eastAsia"/>
          <w:szCs w:val="21"/>
        </w:rPr>
        <w:t>按卷内排列顺序</w:t>
      </w:r>
      <w:r w:rsidR="00795380" w:rsidRPr="00B10F15">
        <w:rPr>
          <w:rFonts w:ascii="宋体" w:hAnsi="宋体" w:hint="eastAsia"/>
          <w:szCs w:val="21"/>
        </w:rPr>
        <w:t>（见</w:t>
      </w:r>
      <w:r w:rsidR="004523B6" w:rsidRPr="00B10F15">
        <w:rPr>
          <w:rFonts w:ascii="宋体" w:hAnsi="宋体" w:hint="eastAsia"/>
          <w:szCs w:val="21"/>
        </w:rPr>
        <w:t>8.3.</w:t>
      </w:r>
      <w:r w:rsidR="00CE1FAE" w:rsidRPr="00B10F15">
        <w:rPr>
          <w:rFonts w:ascii="宋体" w:hAnsi="宋体" w:hint="eastAsia"/>
          <w:szCs w:val="21"/>
        </w:rPr>
        <w:t>2</w:t>
      </w:r>
      <w:r w:rsidR="00795380" w:rsidRPr="00B10F15">
        <w:rPr>
          <w:rFonts w:ascii="宋体" w:hAnsi="宋体" w:hint="eastAsia"/>
          <w:szCs w:val="21"/>
        </w:rPr>
        <w:t>）</w:t>
      </w:r>
      <w:r w:rsidR="005841CB" w:rsidRPr="00B10F15">
        <w:rPr>
          <w:rFonts w:ascii="宋体" w:hAnsi="宋体" w:hint="eastAsia"/>
          <w:szCs w:val="21"/>
        </w:rPr>
        <w:t>编制卷内序号。</w:t>
      </w:r>
    </w:p>
    <w:p w:rsidR="00F17EC0" w:rsidRPr="00B10F15" w:rsidRDefault="00F17EC0" w:rsidP="00B84F6E">
      <w:pPr>
        <w:widowControl/>
        <w:spacing w:line="400" w:lineRule="exact"/>
        <w:jc w:val="left"/>
        <w:rPr>
          <w:rFonts w:ascii="宋体" w:hAnsi="宋体"/>
          <w:szCs w:val="21"/>
        </w:rPr>
      </w:pPr>
      <w:r w:rsidRPr="00B10F15">
        <w:rPr>
          <w:rFonts w:ascii="宋体" w:hAnsi="宋体" w:hint="eastAsia"/>
          <w:szCs w:val="21"/>
        </w:rPr>
        <w:t>8.</w:t>
      </w:r>
      <w:r w:rsidR="009C408E" w:rsidRPr="00B10F15">
        <w:rPr>
          <w:rFonts w:ascii="宋体" w:hAnsi="宋体" w:hint="eastAsia"/>
          <w:szCs w:val="21"/>
        </w:rPr>
        <w:t>5</w:t>
      </w:r>
      <w:r w:rsidRPr="00B10F15">
        <w:rPr>
          <w:rFonts w:ascii="宋体" w:hAnsi="宋体" w:hint="eastAsia"/>
          <w:szCs w:val="21"/>
        </w:rPr>
        <w:t>.2</w:t>
      </w:r>
      <w:r w:rsidR="00CD4971" w:rsidRPr="00B10F15">
        <w:rPr>
          <w:rFonts w:ascii="宋体" w:hAnsi="宋体" w:hint="eastAsia"/>
          <w:szCs w:val="21"/>
        </w:rPr>
        <w:t xml:space="preserve">  </w:t>
      </w:r>
      <w:r w:rsidR="005841CB" w:rsidRPr="00B10F15">
        <w:rPr>
          <w:rFonts w:ascii="宋体" w:hAnsi="宋体" w:hint="eastAsia"/>
          <w:szCs w:val="21"/>
        </w:rPr>
        <w:t>电子档案</w:t>
      </w:r>
      <w:r w:rsidR="00754F46" w:rsidRPr="00B10F15">
        <w:rPr>
          <w:rFonts w:ascii="宋体" w:hAnsi="宋体" w:hint="eastAsia"/>
          <w:szCs w:val="21"/>
        </w:rPr>
        <w:t>无需编制</w:t>
      </w:r>
      <w:r w:rsidR="00FE3FCE" w:rsidRPr="00B10F15">
        <w:rPr>
          <w:rFonts w:ascii="宋体" w:hAnsi="宋体" w:hint="eastAsia"/>
          <w:szCs w:val="21"/>
        </w:rPr>
        <w:t>页号</w:t>
      </w:r>
      <w:r w:rsidR="005841CB" w:rsidRPr="00B10F15">
        <w:rPr>
          <w:rFonts w:ascii="宋体" w:hAnsi="宋体" w:hint="eastAsia"/>
          <w:szCs w:val="21"/>
        </w:rPr>
        <w:t>。</w:t>
      </w:r>
    </w:p>
    <w:p w:rsidR="00C94CAA" w:rsidRPr="00B10F15" w:rsidRDefault="00F17EC0" w:rsidP="00B84F6E">
      <w:pPr>
        <w:widowControl/>
        <w:spacing w:line="400" w:lineRule="exact"/>
        <w:jc w:val="left"/>
        <w:rPr>
          <w:rFonts w:ascii="宋体" w:hAnsi="宋体"/>
          <w:szCs w:val="21"/>
        </w:rPr>
      </w:pPr>
      <w:r w:rsidRPr="00B10F15">
        <w:rPr>
          <w:rFonts w:ascii="宋体" w:hAnsi="宋体" w:hint="eastAsia"/>
          <w:szCs w:val="21"/>
        </w:rPr>
        <w:t>8.</w:t>
      </w:r>
      <w:r w:rsidR="009C408E" w:rsidRPr="00B10F15">
        <w:rPr>
          <w:rFonts w:ascii="宋体" w:hAnsi="宋体" w:hint="eastAsia"/>
          <w:szCs w:val="21"/>
        </w:rPr>
        <w:t>5</w:t>
      </w:r>
      <w:r w:rsidRPr="00B10F15">
        <w:rPr>
          <w:rFonts w:ascii="宋体" w:hAnsi="宋体" w:hint="eastAsia"/>
          <w:szCs w:val="21"/>
        </w:rPr>
        <w:t>.3</w:t>
      </w:r>
      <w:r w:rsidR="00CD4971" w:rsidRPr="00B10F15">
        <w:rPr>
          <w:rFonts w:ascii="宋体" w:hAnsi="宋体" w:hint="eastAsia"/>
          <w:szCs w:val="21"/>
        </w:rPr>
        <w:t xml:space="preserve">  </w:t>
      </w:r>
      <w:r w:rsidR="00C30870" w:rsidRPr="00B10F15">
        <w:rPr>
          <w:rFonts w:ascii="宋体" w:hAnsi="宋体" w:hint="eastAsia"/>
          <w:szCs w:val="21"/>
        </w:rPr>
        <w:t>集中</w:t>
      </w:r>
      <w:r w:rsidR="001C5758" w:rsidRPr="00B10F15">
        <w:rPr>
          <w:rFonts w:ascii="宋体" w:hAnsi="宋体" w:hint="eastAsia"/>
          <w:szCs w:val="21"/>
        </w:rPr>
        <w:t>管理的ERP</w:t>
      </w:r>
      <w:r w:rsidR="00A93A0A" w:rsidRPr="00B10F15">
        <w:rPr>
          <w:rFonts w:asciiTheme="minorEastAsia" w:eastAsiaTheme="minorEastAsia" w:hAnsiTheme="minorEastAsia"/>
        </w:rPr>
        <w:t>系统</w:t>
      </w:r>
      <w:r w:rsidR="001C5758" w:rsidRPr="00B10F15">
        <w:rPr>
          <w:rFonts w:ascii="宋体" w:hAnsi="宋体" w:hint="eastAsia"/>
          <w:szCs w:val="21"/>
        </w:rPr>
        <w:t>电子档案</w:t>
      </w:r>
      <w:r w:rsidR="005841CB" w:rsidRPr="00B10F15">
        <w:rPr>
          <w:rFonts w:ascii="宋体" w:hAnsi="宋体" w:hint="eastAsia"/>
          <w:szCs w:val="21"/>
        </w:rPr>
        <w:t>应</w:t>
      </w:r>
      <w:r w:rsidR="00331AF7" w:rsidRPr="00B10F15">
        <w:rPr>
          <w:rFonts w:ascii="宋体" w:hAnsi="宋体" w:hint="eastAsia"/>
          <w:szCs w:val="21"/>
        </w:rPr>
        <w:t>参照</w:t>
      </w:r>
      <w:r w:rsidR="00C31382" w:rsidRPr="00B10F15">
        <w:rPr>
          <w:rFonts w:ascii="宋体" w:hAnsi="宋体" w:hint="eastAsia"/>
          <w:szCs w:val="21"/>
        </w:rPr>
        <w:t>DA</w:t>
      </w:r>
      <w:r w:rsidR="002429F7" w:rsidRPr="00B10F15">
        <w:rPr>
          <w:rFonts w:ascii="宋体" w:hAnsi="宋体" w:hint="eastAsia"/>
          <w:szCs w:val="21"/>
        </w:rPr>
        <w:t>/</w:t>
      </w:r>
      <w:r w:rsidR="00C31382" w:rsidRPr="00B10F15">
        <w:rPr>
          <w:rFonts w:ascii="宋体" w:hAnsi="宋体" w:hint="eastAsia"/>
          <w:szCs w:val="21"/>
        </w:rPr>
        <w:t>T 13</w:t>
      </w:r>
      <w:r w:rsidR="004A7AA3" w:rsidRPr="00B10F15">
        <w:rPr>
          <w:rFonts w:hAnsi="宋体" w:hint="eastAsia"/>
        </w:rPr>
        <w:t>—</w:t>
      </w:r>
      <w:r w:rsidR="00C31382" w:rsidRPr="00B10F15">
        <w:rPr>
          <w:rFonts w:ascii="宋体" w:hAnsi="宋体" w:hint="eastAsia"/>
          <w:szCs w:val="21"/>
        </w:rPr>
        <w:t>1994</w:t>
      </w:r>
      <w:r w:rsidR="005841CB" w:rsidRPr="00B10F15">
        <w:rPr>
          <w:rFonts w:ascii="宋体" w:hAnsi="宋体" w:hint="eastAsia"/>
          <w:szCs w:val="21"/>
        </w:rPr>
        <w:t>编制档号，</w:t>
      </w:r>
      <w:r w:rsidR="00331AF7" w:rsidRPr="00B10F15">
        <w:rPr>
          <w:rFonts w:ascii="宋体" w:hAnsi="宋体" w:hint="eastAsia"/>
          <w:szCs w:val="21"/>
        </w:rPr>
        <w:t>具体</w:t>
      </w:r>
      <w:r w:rsidR="00C94CAA" w:rsidRPr="00B10F15">
        <w:rPr>
          <w:rFonts w:ascii="宋体" w:hAnsi="宋体" w:hint="eastAsia"/>
          <w:szCs w:val="21"/>
        </w:rPr>
        <w:t>规则如下</w:t>
      </w:r>
      <w:r w:rsidR="00351C25" w:rsidRPr="00B10F15">
        <w:rPr>
          <w:rFonts w:ascii="宋体" w:hAnsi="宋体" w:hint="eastAsia"/>
          <w:szCs w:val="21"/>
        </w:rPr>
        <w:t>：</w:t>
      </w:r>
    </w:p>
    <w:p w:rsidR="00B714BF" w:rsidRPr="00B10F15" w:rsidRDefault="00B61F94" w:rsidP="00B84F6E">
      <w:pPr>
        <w:widowControl/>
        <w:spacing w:line="400" w:lineRule="exact"/>
        <w:ind w:leftChars="200" w:left="840" w:hangingChars="200" w:hanging="420"/>
        <w:jc w:val="left"/>
        <w:rPr>
          <w:rFonts w:ascii="宋体" w:hAnsi="宋体"/>
          <w:szCs w:val="21"/>
        </w:rPr>
      </w:pPr>
      <w:r>
        <w:rPr>
          <w:noProof/>
        </w:rPr>
        <w:pict>
          <v:shape id="_x0000_s1079" type="#_x0000_t75" style="position:absolute;left:0;text-align:left;margin-left:87.75pt;margin-top:36.8pt;width:301.85pt;height:154.4pt;z-index:-251621888;mso-position-horizontal-relative:text;mso-position-vertical-relative:text">
            <v:imagedata r:id="rId17" o:title=""/>
          </v:shape>
          <o:OLEObject Type="Embed" ProgID="Visio.Drawing.11" ShapeID="_x0000_s1079" DrawAspect="Content" ObjectID="_1709746419" r:id="rId18"/>
        </w:pict>
      </w:r>
      <w:r w:rsidR="009C408E" w:rsidRPr="00B10F15">
        <w:rPr>
          <w:rFonts w:ascii="宋体" w:hAnsi="宋体" w:hint="eastAsia"/>
          <w:szCs w:val="21"/>
        </w:rPr>
        <w:t>a</w:t>
      </w:r>
      <w:r w:rsidR="00CD4971" w:rsidRPr="00B10F15">
        <w:rPr>
          <w:rFonts w:asciiTheme="minorEastAsia" w:eastAsiaTheme="minorEastAsia" w:hAnsiTheme="minorEastAsia" w:hint="eastAsia"/>
          <w:szCs w:val="21"/>
        </w:rPr>
        <w:t xml:space="preserve">)  </w:t>
      </w:r>
      <w:r w:rsidR="005841CB" w:rsidRPr="00B10F15">
        <w:rPr>
          <w:rFonts w:ascii="宋体" w:hAnsi="宋体" w:hint="eastAsia"/>
          <w:szCs w:val="21"/>
        </w:rPr>
        <w:t>档号格式为“全宗号</w:t>
      </w:r>
      <w:r w:rsidR="0002402D" w:rsidRPr="00B10F15">
        <w:rPr>
          <w:rFonts w:hAnsi="宋体" w:hint="eastAsia"/>
        </w:rPr>
        <w:t>—</w:t>
      </w:r>
      <w:r w:rsidR="000B2E57" w:rsidRPr="00B10F15">
        <w:rPr>
          <w:rFonts w:ascii="宋体" w:hAnsi="宋体" w:hint="eastAsia"/>
          <w:szCs w:val="21"/>
        </w:rPr>
        <w:t>分类号</w:t>
      </w:r>
      <w:r w:rsidR="0002402D" w:rsidRPr="00B10F15">
        <w:rPr>
          <w:rFonts w:hAnsi="宋体" w:hint="eastAsia"/>
        </w:rPr>
        <w:t>—</w:t>
      </w:r>
      <w:r w:rsidR="000B2E57" w:rsidRPr="00B10F15">
        <w:rPr>
          <w:rFonts w:ascii="宋体" w:hAnsi="宋体" w:hint="eastAsia"/>
          <w:szCs w:val="21"/>
        </w:rPr>
        <w:t>案卷</w:t>
      </w:r>
      <w:r w:rsidR="005841CB" w:rsidRPr="00B10F15">
        <w:rPr>
          <w:rFonts w:ascii="宋体" w:hAnsi="宋体" w:hint="eastAsia"/>
          <w:szCs w:val="21"/>
        </w:rPr>
        <w:t>号</w:t>
      </w:r>
      <w:r w:rsidR="00312646" w:rsidRPr="00B10F15">
        <w:rPr>
          <w:rFonts w:hAnsi="宋体" w:hint="eastAsia"/>
        </w:rPr>
        <w:t>—</w:t>
      </w:r>
      <w:r w:rsidR="00816C65" w:rsidRPr="00B10F15">
        <w:rPr>
          <w:rFonts w:hint="eastAsia"/>
        </w:rPr>
        <w:t>件号（卷内序号）</w:t>
      </w:r>
      <w:r w:rsidR="000A7F29" w:rsidRPr="00B10F15">
        <w:rPr>
          <w:rFonts w:ascii="宋体" w:hAnsi="宋体" w:hint="eastAsia"/>
          <w:szCs w:val="21"/>
        </w:rPr>
        <w:t>”</w:t>
      </w:r>
      <w:r w:rsidR="00080B84" w:rsidRPr="00B10F15">
        <w:rPr>
          <w:rFonts w:ascii="宋体" w:hAnsi="宋体" w:hint="eastAsia"/>
          <w:szCs w:val="21"/>
        </w:rPr>
        <w:t>，中间用</w:t>
      </w:r>
      <w:r w:rsidR="003A2676" w:rsidRPr="00B10F15">
        <w:rPr>
          <w:rFonts w:asciiTheme="majorHAnsi" w:eastAsia="仿宋_GB2312" w:hAnsiTheme="majorHAnsi" w:hint="eastAsia"/>
          <w:szCs w:val="21"/>
        </w:rPr>
        <w:t>“</w:t>
      </w:r>
      <w:r w:rsidR="0002402D" w:rsidRPr="00B10F15">
        <w:rPr>
          <w:rFonts w:hAnsi="宋体" w:hint="eastAsia"/>
        </w:rPr>
        <w:t>—</w:t>
      </w:r>
      <w:r w:rsidR="003A2676" w:rsidRPr="00B10F15">
        <w:rPr>
          <w:rFonts w:asciiTheme="majorHAnsi" w:hAnsiTheme="majorHAnsi" w:cs="宋体" w:hint="eastAsia"/>
          <w:szCs w:val="21"/>
        </w:rPr>
        <w:t>”</w:t>
      </w:r>
      <w:r w:rsidR="00080B84" w:rsidRPr="00B10F15">
        <w:rPr>
          <w:rFonts w:ascii="宋体" w:hAnsi="宋体" w:hint="eastAsia"/>
          <w:szCs w:val="21"/>
        </w:rPr>
        <w:t>隔开</w:t>
      </w:r>
      <w:r w:rsidR="009069DB" w:rsidRPr="00B10F15">
        <w:rPr>
          <w:rFonts w:ascii="宋体" w:hAnsi="宋体" w:hint="eastAsia"/>
          <w:szCs w:val="21"/>
        </w:rPr>
        <w:t>，分类号示例</w:t>
      </w:r>
      <w:r w:rsidR="00AA794D" w:rsidRPr="00B10F15">
        <w:rPr>
          <w:rFonts w:ascii="宋体" w:hAnsi="宋体" w:hint="eastAsia"/>
          <w:szCs w:val="21"/>
        </w:rPr>
        <w:t>可</w:t>
      </w:r>
      <w:r w:rsidR="009069DB" w:rsidRPr="00B10F15">
        <w:rPr>
          <w:rFonts w:ascii="宋体" w:hAnsi="宋体" w:hint="eastAsia"/>
          <w:szCs w:val="21"/>
        </w:rPr>
        <w:t>参照下图</w:t>
      </w:r>
      <w:r w:rsidR="003A2676" w:rsidRPr="00B10F15">
        <w:rPr>
          <w:rFonts w:ascii="宋体" w:hAnsi="宋体" w:hint="eastAsia"/>
          <w:szCs w:val="21"/>
        </w:rPr>
        <w:t>：</w:t>
      </w:r>
    </w:p>
    <w:p w:rsidR="00B714BF" w:rsidRPr="00B10F15" w:rsidRDefault="00B714BF" w:rsidP="00B84F6E">
      <w:pPr>
        <w:widowControl/>
        <w:spacing w:line="400" w:lineRule="exact"/>
        <w:jc w:val="left"/>
        <w:rPr>
          <w:rFonts w:ascii="宋体" w:hAnsi="宋体"/>
          <w:szCs w:val="21"/>
        </w:rPr>
      </w:pPr>
    </w:p>
    <w:p w:rsidR="00B714BF" w:rsidRPr="00B10F15" w:rsidRDefault="00B714BF" w:rsidP="00B84F6E">
      <w:pPr>
        <w:widowControl/>
        <w:spacing w:line="400" w:lineRule="exact"/>
        <w:jc w:val="left"/>
        <w:rPr>
          <w:rFonts w:ascii="宋体" w:hAnsi="宋体"/>
          <w:szCs w:val="21"/>
        </w:rPr>
      </w:pPr>
    </w:p>
    <w:p w:rsidR="008E3C97" w:rsidRPr="00C4098C" w:rsidRDefault="008E3C97" w:rsidP="00B84F6E">
      <w:pPr>
        <w:widowControl/>
        <w:spacing w:line="400" w:lineRule="exact"/>
        <w:jc w:val="left"/>
        <w:rPr>
          <w:rFonts w:ascii="宋体" w:hAnsi="宋体"/>
          <w:szCs w:val="21"/>
        </w:rPr>
      </w:pPr>
    </w:p>
    <w:p w:rsidR="000E5202" w:rsidRPr="00B10F15" w:rsidRDefault="000E5202" w:rsidP="00B84F6E">
      <w:pPr>
        <w:widowControl/>
        <w:spacing w:line="400" w:lineRule="exact"/>
        <w:jc w:val="left"/>
        <w:rPr>
          <w:rFonts w:ascii="宋体" w:hAnsi="宋体"/>
          <w:szCs w:val="21"/>
        </w:rPr>
      </w:pPr>
    </w:p>
    <w:p w:rsidR="000E5202" w:rsidRPr="00B10F15" w:rsidRDefault="000E5202" w:rsidP="00B84F6E">
      <w:pPr>
        <w:widowControl/>
        <w:spacing w:line="400" w:lineRule="exact"/>
        <w:jc w:val="left"/>
        <w:rPr>
          <w:rFonts w:ascii="宋体" w:hAnsi="宋体"/>
          <w:szCs w:val="21"/>
        </w:rPr>
      </w:pPr>
    </w:p>
    <w:p w:rsidR="00FE7D78" w:rsidRPr="00B10F15" w:rsidRDefault="00FE7D78" w:rsidP="00B84F6E">
      <w:pPr>
        <w:widowControl/>
        <w:spacing w:line="400" w:lineRule="exact"/>
        <w:jc w:val="left"/>
        <w:rPr>
          <w:rFonts w:ascii="宋体" w:hAnsi="宋体"/>
          <w:szCs w:val="21"/>
        </w:rPr>
      </w:pPr>
    </w:p>
    <w:p w:rsidR="00FE231D" w:rsidRPr="00B10F15" w:rsidRDefault="00FE231D" w:rsidP="00B84F6E">
      <w:pPr>
        <w:widowControl/>
        <w:spacing w:line="400" w:lineRule="exact"/>
        <w:jc w:val="left"/>
        <w:rPr>
          <w:rFonts w:ascii="宋体" w:hAnsi="宋体"/>
          <w:szCs w:val="21"/>
        </w:rPr>
      </w:pPr>
    </w:p>
    <w:p w:rsidR="009069DB" w:rsidRPr="00B10F15" w:rsidRDefault="009069DB" w:rsidP="004922CB">
      <w:pPr>
        <w:widowControl/>
        <w:spacing w:beforeLines="100" w:before="240" w:afterLines="50" w:after="120" w:line="400" w:lineRule="exact"/>
        <w:jc w:val="center"/>
        <w:outlineLvl w:val="0"/>
        <w:rPr>
          <w:rFonts w:ascii="黑体" w:eastAsia="黑体" w:hAnsi="黑体"/>
          <w:sz w:val="20"/>
        </w:rPr>
      </w:pPr>
      <w:bookmarkStart w:id="46" w:name="_Toc98628623"/>
      <w:r w:rsidRPr="00B10F15">
        <w:rPr>
          <w:rFonts w:ascii="黑体" w:eastAsia="黑体" w:hAnsi="黑体" w:hint="eastAsia"/>
          <w:sz w:val="20"/>
        </w:rPr>
        <w:t>图</w:t>
      </w:r>
      <w:r w:rsidR="00A37066" w:rsidRPr="00B10F15">
        <w:rPr>
          <w:rFonts w:ascii="黑体" w:eastAsia="黑体" w:hAnsi="黑体" w:hint="eastAsia"/>
          <w:sz w:val="20"/>
        </w:rPr>
        <w:t xml:space="preserve">2  </w:t>
      </w:r>
      <w:r w:rsidRPr="00B10F15">
        <w:rPr>
          <w:rFonts w:ascii="黑体" w:eastAsia="黑体" w:hAnsi="黑体" w:hint="eastAsia"/>
          <w:sz w:val="20"/>
        </w:rPr>
        <w:t>分类号示例</w:t>
      </w:r>
      <w:bookmarkEnd w:id="46"/>
    </w:p>
    <w:p w:rsidR="00795380" w:rsidRPr="00B10F15" w:rsidRDefault="00C94CAA" w:rsidP="00795380">
      <w:pPr>
        <w:widowControl/>
        <w:spacing w:line="400" w:lineRule="exact"/>
        <w:ind w:firstLineChars="200" w:firstLine="420"/>
        <w:jc w:val="left"/>
        <w:rPr>
          <w:rFonts w:ascii="宋体" w:hAnsi="宋体"/>
          <w:szCs w:val="21"/>
        </w:rPr>
      </w:pPr>
      <w:r w:rsidRPr="00B10F15">
        <w:rPr>
          <w:rFonts w:ascii="宋体" w:hAnsi="宋体"/>
          <w:szCs w:val="21"/>
        </w:rPr>
        <w:t>b</w:t>
      </w:r>
      <w:r w:rsidR="00CD4971" w:rsidRPr="00B10F15">
        <w:rPr>
          <w:rFonts w:asciiTheme="minorEastAsia" w:eastAsiaTheme="minorEastAsia" w:hAnsiTheme="minorEastAsia" w:hint="eastAsia"/>
          <w:szCs w:val="21"/>
        </w:rPr>
        <w:t xml:space="preserve">)  </w:t>
      </w:r>
      <w:r w:rsidR="000A7F29" w:rsidRPr="00B10F15">
        <w:rPr>
          <w:rFonts w:ascii="宋体" w:hAnsi="宋体" w:hint="eastAsia"/>
          <w:szCs w:val="21"/>
        </w:rPr>
        <w:t>分类号由分类方案给定</w:t>
      </w:r>
      <w:r w:rsidR="00DB7FDF" w:rsidRPr="00B10F15">
        <w:rPr>
          <w:rFonts w:ascii="宋体" w:hAnsi="宋体" w:hint="eastAsia"/>
          <w:szCs w:val="21"/>
        </w:rPr>
        <w:t>，参见8.2</w:t>
      </w:r>
      <w:r w:rsidR="000A7F29" w:rsidRPr="00B10F15">
        <w:rPr>
          <w:rFonts w:ascii="宋体" w:hAnsi="宋体" w:hint="eastAsia"/>
          <w:szCs w:val="21"/>
        </w:rPr>
        <w:t>；</w:t>
      </w:r>
    </w:p>
    <w:p w:rsidR="000B2E57" w:rsidRPr="00B10F15" w:rsidRDefault="00C94CAA" w:rsidP="00326A0B">
      <w:pPr>
        <w:widowControl/>
        <w:spacing w:line="400" w:lineRule="exact"/>
        <w:ind w:leftChars="200" w:left="840" w:hangingChars="200" w:hanging="420"/>
        <w:jc w:val="left"/>
        <w:rPr>
          <w:rFonts w:ascii="宋体" w:hAnsi="宋体"/>
          <w:szCs w:val="21"/>
        </w:rPr>
      </w:pPr>
      <w:r w:rsidRPr="00B10F15">
        <w:rPr>
          <w:rFonts w:ascii="宋体" w:hAnsi="宋体" w:hint="eastAsia"/>
          <w:szCs w:val="21"/>
        </w:rPr>
        <w:t>c</w:t>
      </w:r>
      <w:r w:rsidR="00CD4971" w:rsidRPr="00B10F15">
        <w:rPr>
          <w:rFonts w:asciiTheme="minorEastAsia" w:eastAsiaTheme="minorEastAsia" w:hAnsiTheme="minorEastAsia" w:hint="eastAsia"/>
          <w:szCs w:val="21"/>
        </w:rPr>
        <w:t xml:space="preserve">)  </w:t>
      </w:r>
      <w:r w:rsidR="00D26060" w:rsidRPr="00B10F15">
        <w:rPr>
          <w:rFonts w:ascii="宋体" w:hAnsi="宋体" w:hint="eastAsia"/>
          <w:szCs w:val="21"/>
        </w:rPr>
        <w:t>案卷</w:t>
      </w:r>
      <w:proofErr w:type="gramStart"/>
      <w:r w:rsidR="00D26060" w:rsidRPr="00B10F15">
        <w:rPr>
          <w:rFonts w:ascii="宋体" w:hAnsi="宋体" w:hint="eastAsia"/>
          <w:szCs w:val="21"/>
        </w:rPr>
        <w:t>号</w:t>
      </w:r>
      <w:r w:rsidR="00510995" w:rsidRPr="00B10F15">
        <w:rPr>
          <w:rFonts w:hint="eastAsia"/>
        </w:rPr>
        <w:t>和件号</w:t>
      </w:r>
      <w:proofErr w:type="gramEnd"/>
      <w:r w:rsidR="00510995" w:rsidRPr="00B10F15">
        <w:rPr>
          <w:rFonts w:hint="eastAsia"/>
        </w:rPr>
        <w:t>（卷内序号）</w:t>
      </w:r>
      <w:r w:rsidR="00D26060" w:rsidRPr="00B10F15">
        <w:rPr>
          <w:rFonts w:ascii="宋体" w:hAnsi="宋体" w:hint="eastAsia"/>
          <w:szCs w:val="21"/>
        </w:rPr>
        <w:t>为流水号，</w:t>
      </w:r>
      <w:r w:rsidR="00445F2D" w:rsidRPr="00B10F15">
        <w:rPr>
          <w:rFonts w:ascii="宋体" w:hAnsi="宋体" w:hint="eastAsia"/>
          <w:szCs w:val="21"/>
        </w:rPr>
        <w:t>案卷</w:t>
      </w:r>
      <w:proofErr w:type="gramStart"/>
      <w:r w:rsidR="00445F2D" w:rsidRPr="00B10F15">
        <w:rPr>
          <w:rFonts w:ascii="宋体" w:hAnsi="宋体" w:hint="eastAsia"/>
          <w:szCs w:val="21"/>
        </w:rPr>
        <w:t>号</w:t>
      </w:r>
      <w:r w:rsidR="00795380" w:rsidRPr="00B10F15">
        <w:rPr>
          <w:rFonts w:asciiTheme="minorEastAsia" w:eastAsiaTheme="minorEastAsia" w:hAnsiTheme="minorEastAsia" w:hint="eastAsia"/>
          <w:szCs w:val="21"/>
        </w:rPr>
        <w:t>根据</w:t>
      </w:r>
      <w:proofErr w:type="gramEnd"/>
      <w:r w:rsidR="00795380" w:rsidRPr="00B10F15">
        <w:rPr>
          <w:rFonts w:asciiTheme="minorEastAsia" w:eastAsiaTheme="minorEastAsia" w:hAnsiTheme="minorEastAsia" w:hint="eastAsia"/>
          <w:szCs w:val="21"/>
        </w:rPr>
        <w:t>案卷排列顺序规则（见8.4）自动编制</w:t>
      </w:r>
      <w:r w:rsidR="000B2E57" w:rsidRPr="00B10F15">
        <w:rPr>
          <w:rFonts w:ascii="宋体" w:hAnsi="宋体" w:hint="eastAsia"/>
          <w:szCs w:val="21"/>
        </w:rPr>
        <w:t>，</w:t>
      </w:r>
      <w:r w:rsidR="00510995" w:rsidRPr="00B10F15">
        <w:t>由</w:t>
      </w:r>
      <w:r w:rsidR="00510995" w:rsidRPr="00B10F15">
        <w:t>4</w:t>
      </w:r>
      <w:r w:rsidR="00510995" w:rsidRPr="00B10F15">
        <w:t>位阿拉伯数字标识，不足</w:t>
      </w:r>
      <w:r w:rsidR="00510995" w:rsidRPr="00B10F15">
        <w:t>4</w:t>
      </w:r>
      <w:r w:rsidR="00510995" w:rsidRPr="00B10F15">
        <w:t>位的，</w:t>
      </w:r>
      <w:r w:rsidR="00510995" w:rsidRPr="00B10F15">
        <w:rPr>
          <w:rFonts w:hint="eastAsia"/>
        </w:rPr>
        <w:t>前面用“</w:t>
      </w:r>
      <w:r w:rsidR="00510995" w:rsidRPr="00B10F15">
        <w:t>0</w:t>
      </w:r>
      <w:r w:rsidR="00510995" w:rsidRPr="00B10F15">
        <w:rPr>
          <w:rFonts w:hint="eastAsia"/>
        </w:rPr>
        <w:t>”补足</w:t>
      </w:r>
      <w:r w:rsidR="000B2E57" w:rsidRPr="00B10F15">
        <w:rPr>
          <w:rFonts w:ascii="宋体" w:hAnsi="宋体" w:hint="eastAsia"/>
          <w:szCs w:val="21"/>
        </w:rPr>
        <w:t>。</w:t>
      </w:r>
    </w:p>
    <w:p w:rsidR="00AE1DEE" w:rsidRPr="00B10F15" w:rsidRDefault="00AE1DEE" w:rsidP="004922CB">
      <w:pPr>
        <w:widowControl/>
        <w:spacing w:beforeLines="50" w:before="120" w:afterLines="50" w:after="120" w:line="400" w:lineRule="exact"/>
        <w:outlineLvl w:val="1"/>
        <w:rPr>
          <w:rFonts w:ascii="黑体" w:eastAsia="黑体" w:hAnsi="黑体"/>
          <w:szCs w:val="21"/>
        </w:rPr>
      </w:pPr>
      <w:bookmarkStart w:id="47" w:name="_Toc98628624"/>
      <w:r w:rsidRPr="00B10F15">
        <w:rPr>
          <w:rFonts w:ascii="黑体" w:eastAsia="黑体" w:hAnsi="黑体" w:hint="eastAsia"/>
          <w:szCs w:val="21"/>
        </w:rPr>
        <w:t>8</w:t>
      </w:r>
      <w:r w:rsidR="00022925" w:rsidRPr="00B10F15">
        <w:rPr>
          <w:rFonts w:ascii="黑体" w:eastAsia="黑体" w:hAnsi="黑体" w:hint="eastAsia"/>
          <w:szCs w:val="21"/>
        </w:rPr>
        <w:t>.</w:t>
      </w:r>
      <w:r w:rsidR="00F2684A" w:rsidRPr="00B10F15">
        <w:rPr>
          <w:rFonts w:ascii="黑体" w:eastAsia="黑体" w:hAnsi="黑体" w:hint="eastAsia"/>
          <w:szCs w:val="21"/>
        </w:rPr>
        <w:t>6</w:t>
      </w:r>
      <w:r w:rsidR="00AD67CF" w:rsidRPr="00B10F15">
        <w:rPr>
          <w:rFonts w:ascii="黑体" w:eastAsia="黑体" w:hAnsi="黑体" w:hint="eastAsia"/>
          <w:szCs w:val="21"/>
        </w:rPr>
        <w:t xml:space="preserve">  </w:t>
      </w:r>
      <w:r w:rsidRPr="00B10F15">
        <w:rPr>
          <w:rFonts w:ascii="黑体" w:eastAsia="黑体" w:hAnsi="黑体" w:hint="eastAsia"/>
          <w:szCs w:val="21"/>
        </w:rPr>
        <w:t>编目</w:t>
      </w:r>
      <w:bookmarkEnd w:id="47"/>
    </w:p>
    <w:p w:rsidR="00E30329" w:rsidRPr="00B10F15" w:rsidRDefault="00301E87" w:rsidP="00301E87">
      <w:pPr>
        <w:widowControl/>
        <w:spacing w:line="400" w:lineRule="exact"/>
        <w:rPr>
          <w:rFonts w:ascii="宋体" w:hAnsi="宋体"/>
          <w:szCs w:val="21"/>
        </w:rPr>
      </w:pPr>
      <w:r w:rsidRPr="00B10F15">
        <w:rPr>
          <w:rFonts w:ascii="宋体" w:hAnsi="宋体" w:hint="eastAsia"/>
          <w:szCs w:val="21"/>
        </w:rPr>
        <w:t xml:space="preserve">8.6.1  </w:t>
      </w:r>
      <w:r w:rsidR="00DF41C0" w:rsidRPr="00B10F15">
        <w:rPr>
          <w:rFonts w:ascii="宋体" w:hAnsi="宋体" w:hint="eastAsia"/>
          <w:szCs w:val="21"/>
        </w:rPr>
        <w:t>电子档案管理</w:t>
      </w:r>
      <w:r w:rsidRPr="00B10F15">
        <w:rPr>
          <w:rFonts w:ascii="宋体" w:hAnsi="宋体" w:hint="eastAsia"/>
          <w:szCs w:val="21"/>
        </w:rPr>
        <w:t>系统</w:t>
      </w:r>
      <w:r w:rsidR="003F79C5" w:rsidRPr="00B10F15">
        <w:rPr>
          <w:rFonts w:ascii="宋体" w:hAnsi="宋体" w:hint="eastAsia"/>
          <w:szCs w:val="21"/>
        </w:rPr>
        <w:t>应</w:t>
      </w:r>
      <w:r w:rsidRPr="00B10F15">
        <w:rPr>
          <w:rFonts w:ascii="宋体" w:hAnsi="宋体" w:hint="eastAsia"/>
          <w:szCs w:val="21"/>
        </w:rPr>
        <w:t>根据电子文件形成规则自动</w:t>
      </w:r>
      <w:r w:rsidR="00BE5A61" w:rsidRPr="00B10F15">
        <w:rPr>
          <w:rFonts w:ascii="宋体" w:hAnsi="宋体" w:hint="eastAsia"/>
          <w:szCs w:val="21"/>
        </w:rPr>
        <w:t>生成</w:t>
      </w:r>
      <w:r w:rsidRPr="00B10F15">
        <w:rPr>
          <w:rFonts w:ascii="宋体" w:hAnsi="宋体" w:hint="eastAsia"/>
          <w:szCs w:val="21"/>
        </w:rPr>
        <w:t>目录，包括案卷目录和文件目录</w:t>
      </w:r>
      <w:r w:rsidR="00DD7470" w:rsidRPr="00B10F15">
        <w:rPr>
          <w:rFonts w:ascii="宋体" w:hAnsi="宋体" w:hint="eastAsia"/>
          <w:szCs w:val="21"/>
        </w:rPr>
        <w:t>。</w:t>
      </w:r>
    </w:p>
    <w:p w:rsidR="00301E87" w:rsidRPr="00B10F15" w:rsidRDefault="00301E87" w:rsidP="00E30329">
      <w:pPr>
        <w:spacing w:line="400" w:lineRule="exact"/>
        <w:rPr>
          <w:rFonts w:ascii="宋体" w:hAnsi="宋体"/>
          <w:szCs w:val="21"/>
        </w:rPr>
      </w:pPr>
      <w:r w:rsidRPr="00B10F15">
        <w:rPr>
          <w:rFonts w:ascii="宋体" w:hAnsi="宋体" w:hint="eastAsia"/>
          <w:szCs w:val="21"/>
        </w:rPr>
        <w:lastRenderedPageBreak/>
        <w:t>8.6.</w:t>
      </w:r>
      <w:r w:rsidR="00710AB5" w:rsidRPr="00B10F15">
        <w:rPr>
          <w:rFonts w:ascii="宋体" w:hAnsi="宋体" w:hint="eastAsia"/>
          <w:szCs w:val="21"/>
        </w:rPr>
        <w:t>2</w:t>
      </w:r>
      <w:r w:rsidRPr="00B10F15">
        <w:rPr>
          <w:rFonts w:ascii="宋体" w:hAnsi="宋体" w:hint="eastAsia"/>
          <w:szCs w:val="21"/>
        </w:rPr>
        <w:t xml:space="preserve">  自动</w:t>
      </w:r>
      <w:r w:rsidR="00DF28BA" w:rsidRPr="00B10F15">
        <w:rPr>
          <w:rFonts w:ascii="宋体" w:hAnsi="宋体" w:hint="eastAsia"/>
          <w:szCs w:val="21"/>
        </w:rPr>
        <w:t>生成</w:t>
      </w:r>
      <w:r w:rsidRPr="00B10F15">
        <w:rPr>
          <w:rFonts w:ascii="宋体" w:hAnsi="宋体" w:hint="eastAsia"/>
          <w:szCs w:val="21"/>
        </w:rPr>
        <w:t>目录时题名</w:t>
      </w:r>
      <w:r w:rsidRPr="00B10F15">
        <w:t>应简明扼要，准确反映</w:t>
      </w:r>
      <w:proofErr w:type="gramStart"/>
      <w:r w:rsidRPr="00B10F15">
        <w:rPr>
          <w:rFonts w:hint="eastAsia"/>
        </w:rPr>
        <w:t>案卷或件的</w:t>
      </w:r>
      <w:proofErr w:type="gramEnd"/>
      <w:r w:rsidRPr="00B10F15">
        <w:t>内容。案卷题名可</w:t>
      </w:r>
      <w:r w:rsidRPr="00B10F15">
        <w:rPr>
          <w:rFonts w:hint="eastAsia"/>
        </w:rPr>
        <w:t>按：“</w:t>
      </w:r>
      <w:r w:rsidRPr="00B10F15">
        <w:t>年度</w:t>
      </w:r>
      <w:r w:rsidRPr="00B10F15">
        <w:rPr>
          <w:rFonts w:hint="eastAsia"/>
        </w:rPr>
        <w:t>+</w:t>
      </w:r>
      <w:r w:rsidRPr="00B10F15">
        <w:t>月度</w:t>
      </w:r>
      <w:r w:rsidRPr="00B10F15">
        <w:t>+</w:t>
      </w:r>
      <w:r w:rsidRPr="00B10F15">
        <w:t>业务单据（或报表）名称</w:t>
      </w:r>
      <w:r w:rsidRPr="00B10F15">
        <w:rPr>
          <w:rFonts w:asciiTheme="minorEastAsia" w:eastAsiaTheme="minorEastAsia" w:hAnsiTheme="minorEastAsia"/>
        </w:rPr>
        <w:t>”</w:t>
      </w:r>
      <w:r w:rsidRPr="00B10F15">
        <w:t>的</w:t>
      </w:r>
      <w:r w:rsidRPr="00B10F15">
        <w:rPr>
          <w:rFonts w:hint="eastAsia"/>
        </w:rPr>
        <w:t>规则</w:t>
      </w:r>
      <w:r w:rsidRPr="00B10F15">
        <w:t>自动编制</w:t>
      </w:r>
      <w:r w:rsidR="0098564E" w:rsidRPr="00B10F15">
        <w:rPr>
          <w:rFonts w:hint="eastAsia"/>
        </w:rPr>
        <w:t>（见示例</w:t>
      </w:r>
      <w:r w:rsidR="0098564E" w:rsidRPr="00B10F15">
        <w:rPr>
          <w:rFonts w:hint="eastAsia"/>
        </w:rPr>
        <w:t>1</w:t>
      </w:r>
      <w:r w:rsidR="0098564E" w:rsidRPr="00B10F15">
        <w:rPr>
          <w:rFonts w:hint="eastAsia"/>
        </w:rPr>
        <w:t>）</w:t>
      </w:r>
      <w:r w:rsidRPr="00B10F15">
        <w:t>；</w:t>
      </w:r>
      <w:r w:rsidRPr="00B10F15">
        <w:rPr>
          <w:rFonts w:hint="eastAsia"/>
        </w:rPr>
        <w:t>文件</w:t>
      </w:r>
      <w:r w:rsidRPr="00B10F15">
        <w:t>题名可</w:t>
      </w:r>
      <w:r w:rsidRPr="00B10F15">
        <w:rPr>
          <w:rFonts w:hint="eastAsia"/>
        </w:rPr>
        <w:t>按：“文件编号</w:t>
      </w:r>
      <w:r w:rsidRPr="00B10F15">
        <w:rPr>
          <w:rFonts w:hint="eastAsia"/>
        </w:rPr>
        <w:t>+</w:t>
      </w:r>
      <w:r w:rsidRPr="00B10F15">
        <w:t>业务单据（或报表）名称</w:t>
      </w:r>
      <w:r w:rsidRPr="00B10F15">
        <w:rPr>
          <w:rFonts w:asciiTheme="minorEastAsia" w:eastAsiaTheme="minorEastAsia" w:hAnsiTheme="minorEastAsia"/>
        </w:rPr>
        <w:t>”</w:t>
      </w:r>
      <w:r w:rsidRPr="00B10F15">
        <w:t>的</w:t>
      </w:r>
      <w:r w:rsidRPr="00B10F15">
        <w:rPr>
          <w:rFonts w:hint="eastAsia"/>
        </w:rPr>
        <w:t>规则</w:t>
      </w:r>
      <w:r w:rsidRPr="00B10F15">
        <w:t>自动编制</w:t>
      </w:r>
      <w:r w:rsidR="0098564E" w:rsidRPr="00B10F15">
        <w:rPr>
          <w:rFonts w:hint="eastAsia"/>
        </w:rPr>
        <w:t>（见示例</w:t>
      </w:r>
      <w:r w:rsidR="00326A0B" w:rsidRPr="00B10F15">
        <w:rPr>
          <w:rFonts w:hint="eastAsia"/>
        </w:rPr>
        <w:t>2</w:t>
      </w:r>
      <w:r w:rsidR="0098564E" w:rsidRPr="00B10F15">
        <w:rPr>
          <w:rFonts w:hint="eastAsia"/>
        </w:rPr>
        <w:t>）</w:t>
      </w:r>
      <w:r w:rsidRPr="00B10F15">
        <w:rPr>
          <w:rFonts w:hint="eastAsia"/>
        </w:rPr>
        <w:t>。</w:t>
      </w:r>
    </w:p>
    <w:p w:rsidR="0098564E" w:rsidRPr="00B10F15" w:rsidRDefault="0098564E" w:rsidP="00B437A8">
      <w:pPr>
        <w:widowControl/>
        <w:spacing w:line="400" w:lineRule="exact"/>
        <w:ind w:firstLineChars="200" w:firstLine="360"/>
        <w:rPr>
          <w:sz w:val="18"/>
          <w:szCs w:val="18"/>
        </w:rPr>
      </w:pPr>
      <w:r w:rsidRPr="00B10F15">
        <w:rPr>
          <w:rFonts w:ascii="黑体" w:eastAsia="黑体" w:hAnsi="黑体" w:hint="eastAsia"/>
          <w:sz w:val="18"/>
          <w:szCs w:val="18"/>
        </w:rPr>
        <w:t>示例1</w:t>
      </w:r>
      <w:r w:rsidRPr="00B10F15">
        <w:rPr>
          <w:rFonts w:ascii="黑体" w:eastAsia="黑体" w:hAnsi="黑体"/>
          <w:sz w:val="18"/>
          <w:szCs w:val="18"/>
        </w:rPr>
        <w:t>：</w:t>
      </w:r>
      <w:r w:rsidRPr="00B10F15">
        <w:rPr>
          <w:rFonts w:asciiTheme="majorEastAsia" w:eastAsiaTheme="majorEastAsia" w:hAnsiTheme="majorEastAsia" w:hint="eastAsia"/>
          <w:sz w:val="18"/>
          <w:szCs w:val="18"/>
        </w:rPr>
        <w:t>2021年6月</w:t>
      </w:r>
      <w:r w:rsidR="00662A85" w:rsidRPr="00B10F15">
        <w:rPr>
          <w:rFonts w:hint="eastAsia"/>
          <w:sz w:val="18"/>
          <w:szCs w:val="18"/>
        </w:rPr>
        <w:t>采购合同</w:t>
      </w:r>
      <w:r w:rsidRPr="00B10F15">
        <w:rPr>
          <w:rFonts w:hint="eastAsia"/>
          <w:sz w:val="18"/>
          <w:szCs w:val="18"/>
        </w:rPr>
        <w:t>。</w:t>
      </w:r>
    </w:p>
    <w:p w:rsidR="0098564E" w:rsidRPr="00B10F15" w:rsidRDefault="0098564E" w:rsidP="00B437A8">
      <w:pPr>
        <w:widowControl/>
        <w:spacing w:line="400" w:lineRule="exact"/>
        <w:ind w:firstLineChars="200" w:firstLine="360"/>
        <w:rPr>
          <w:sz w:val="18"/>
          <w:szCs w:val="18"/>
        </w:rPr>
      </w:pPr>
      <w:r w:rsidRPr="00B10F15">
        <w:rPr>
          <w:rFonts w:ascii="黑体" w:eastAsia="黑体" w:hAnsi="黑体"/>
          <w:sz w:val="18"/>
          <w:szCs w:val="18"/>
        </w:rPr>
        <w:t>示例</w:t>
      </w:r>
      <w:r w:rsidRPr="00B10F15">
        <w:rPr>
          <w:rFonts w:ascii="黑体" w:eastAsia="黑体" w:hAnsi="黑体" w:hint="eastAsia"/>
          <w:sz w:val="18"/>
          <w:szCs w:val="18"/>
        </w:rPr>
        <w:t>2：</w:t>
      </w:r>
      <w:r w:rsidRPr="00B10F15">
        <w:rPr>
          <w:rFonts w:asciiTheme="majorEastAsia" w:eastAsiaTheme="majorEastAsia" w:hAnsiTheme="majorEastAsia"/>
          <w:sz w:val="18"/>
          <w:szCs w:val="18"/>
        </w:rPr>
        <w:t>0000575881</w:t>
      </w:r>
      <w:r w:rsidR="00662A85" w:rsidRPr="00B10F15">
        <w:rPr>
          <w:rFonts w:hint="eastAsia"/>
          <w:sz w:val="18"/>
          <w:szCs w:val="18"/>
        </w:rPr>
        <w:t>采购合同</w:t>
      </w:r>
      <w:r w:rsidR="00F85220" w:rsidRPr="00B10F15">
        <w:rPr>
          <w:rFonts w:hint="eastAsia"/>
          <w:sz w:val="18"/>
          <w:szCs w:val="18"/>
        </w:rPr>
        <w:t>。</w:t>
      </w:r>
    </w:p>
    <w:p w:rsidR="00710AB5" w:rsidRPr="00B10F15" w:rsidRDefault="00710AB5" w:rsidP="00710AB5">
      <w:pPr>
        <w:widowControl/>
        <w:spacing w:line="400" w:lineRule="exact"/>
        <w:rPr>
          <w:sz w:val="18"/>
          <w:szCs w:val="18"/>
        </w:rPr>
      </w:pPr>
      <w:r w:rsidRPr="00B10F15">
        <w:rPr>
          <w:rFonts w:ascii="宋体" w:hAnsi="宋体" w:hint="eastAsia"/>
          <w:szCs w:val="21"/>
        </w:rPr>
        <w:t>8.6.3  目录</w:t>
      </w:r>
      <w:r w:rsidR="00993BE8" w:rsidRPr="00B10F15">
        <w:rPr>
          <w:rFonts w:ascii="宋体" w:hAnsi="宋体" w:hint="eastAsia"/>
          <w:szCs w:val="21"/>
        </w:rPr>
        <w:t>应</w:t>
      </w:r>
      <w:r w:rsidRPr="00B10F15">
        <w:rPr>
          <w:rFonts w:ascii="宋体" w:hAnsi="宋体" w:hint="eastAsia"/>
          <w:szCs w:val="21"/>
        </w:rPr>
        <w:t>根据规则与电子文件自动建立关联；不同来源电子文件可按照业务单据号之间的追溯关系虚拟聚类建立关联。</w:t>
      </w:r>
    </w:p>
    <w:p w:rsidR="00AE1DEE" w:rsidRPr="00B10F15" w:rsidRDefault="00AE1DEE" w:rsidP="004922CB">
      <w:pPr>
        <w:widowControl/>
        <w:spacing w:beforeLines="100" w:before="240" w:afterLines="100" w:after="240" w:line="400" w:lineRule="exact"/>
        <w:outlineLvl w:val="0"/>
        <w:rPr>
          <w:rFonts w:ascii="黑体" w:eastAsia="黑体" w:hAnsi="黑体"/>
          <w:szCs w:val="21"/>
        </w:rPr>
      </w:pPr>
      <w:bookmarkStart w:id="48" w:name="_Toc98628625"/>
      <w:r w:rsidRPr="00B10F15">
        <w:rPr>
          <w:rFonts w:ascii="黑体" w:eastAsia="黑体" w:hAnsi="黑体" w:hint="eastAsia"/>
          <w:szCs w:val="21"/>
        </w:rPr>
        <w:t>9</w:t>
      </w:r>
      <w:r w:rsidR="00AD67CF" w:rsidRPr="00B10F15">
        <w:rPr>
          <w:rFonts w:ascii="黑体" w:eastAsia="黑体" w:hAnsi="黑体" w:hint="eastAsia"/>
          <w:szCs w:val="21"/>
        </w:rPr>
        <w:t xml:space="preserve">  </w:t>
      </w:r>
      <w:r w:rsidR="008D7CAD" w:rsidRPr="00B10F15">
        <w:rPr>
          <w:rFonts w:ascii="黑体" w:eastAsia="黑体" w:hAnsi="黑体" w:hint="eastAsia"/>
          <w:szCs w:val="21"/>
        </w:rPr>
        <w:t>ERP系统</w:t>
      </w:r>
      <w:r w:rsidR="00FA366B" w:rsidRPr="00B10F15">
        <w:rPr>
          <w:rFonts w:ascii="黑体" w:eastAsia="黑体" w:hAnsi="黑体" w:hint="eastAsia"/>
          <w:szCs w:val="21"/>
        </w:rPr>
        <w:t>电子文件</w:t>
      </w:r>
      <w:r w:rsidR="00086975" w:rsidRPr="00B10F15">
        <w:rPr>
          <w:rFonts w:ascii="黑体" w:eastAsia="黑体" w:hAnsi="黑体" w:hint="eastAsia"/>
          <w:szCs w:val="21"/>
        </w:rPr>
        <w:t>的</w:t>
      </w:r>
      <w:r w:rsidRPr="00B10F15">
        <w:rPr>
          <w:rFonts w:ascii="黑体" w:eastAsia="黑体" w:hAnsi="黑体" w:hint="eastAsia"/>
          <w:szCs w:val="21"/>
        </w:rPr>
        <w:t>归档</w:t>
      </w:r>
      <w:bookmarkEnd w:id="48"/>
    </w:p>
    <w:p w:rsidR="0025206A" w:rsidRPr="00B10F15" w:rsidRDefault="0025206A" w:rsidP="004922CB">
      <w:pPr>
        <w:widowControl/>
        <w:spacing w:beforeLines="50" w:before="120" w:afterLines="50" w:after="120" w:line="400" w:lineRule="exact"/>
        <w:outlineLvl w:val="1"/>
        <w:rPr>
          <w:rFonts w:ascii="黑体" w:eastAsia="黑体" w:hAnsi="黑体"/>
          <w:szCs w:val="21"/>
        </w:rPr>
      </w:pPr>
      <w:bookmarkStart w:id="49" w:name="_Toc98628626"/>
      <w:r w:rsidRPr="00B10F15">
        <w:rPr>
          <w:rFonts w:ascii="黑体" w:eastAsia="黑体" w:hAnsi="黑体" w:hint="eastAsia"/>
          <w:szCs w:val="21"/>
        </w:rPr>
        <w:t>9.</w:t>
      </w:r>
      <w:r w:rsidR="00303162" w:rsidRPr="00B10F15">
        <w:rPr>
          <w:rFonts w:ascii="黑体" w:eastAsia="黑体" w:hAnsi="黑体" w:hint="eastAsia"/>
          <w:szCs w:val="21"/>
        </w:rPr>
        <w:t>1</w:t>
      </w:r>
      <w:r w:rsidRPr="00B10F15">
        <w:rPr>
          <w:rFonts w:ascii="黑体" w:eastAsia="黑体" w:hAnsi="黑体" w:hint="eastAsia"/>
          <w:szCs w:val="21"/>
        </w:rPr>
        <w:t xml:space="preserve">  </w:t>
      </w:r>
      <w:r w:rsidR="00047A6F" w:rsidRPr="00B10F15">
        <w:rPr>
          <w:rFonts w:ascii="黑体" w:eastAsia="黑体" w:hAnsi="黑体" w:hint="eastAsia"/>
          <w:szCs w:val="21"/>
        </w:rPr>
        <w:t>归档</w:t>
      </w:r>
      <w:r w:rsidRPr="00B10F15">
        <w:rPr>
          <w:rFonts w:ascii="黑体" w:eastAsia="黑体" w:hAnsi="黑体" w:hint="eastAsia"/>
          <w:szCs w:val="21"/>
        </w:rPr>
        <w:t>检测</w:t>
      </w:r>
      <w:bookmarkEnd w:id="49"/>
    </w:p>
    <w:p w:rsidR="006472DA" w:rsidRPr="00B10F15" w:rsidRDefault="00F60DC8" w:rsidP="00B84F6E">
      <w:pPr>
        <w:widowControl/>
        <w:spacing w:line="400" w:lineRule="exact"/>
        <w:rPr>
          <w:rFonts w:asciiTheme="minorEastAsia" w:eastAsiaTheme="minorEastAsia" w:hAnsiTheme="minorEastAsia"/>
        </w:rPr>
      </w:pPr>
      <w:r w:rsidRPr="00B10F15">
        <w:rPr>
          <w:rFonts w:asciiTheme="minorEastAsia" w:eastAsiaTheme="minorEastAsia" w:hAnsiTheme="minorEastAsia" w:hint="eastAsia"/>
          <w:szCs w:val="21"/>
        </w:rPr>
        <w:t>9.1</w:t>
      </w:r>
      <w:r w:rsidR="00A95FA8" w:rsidRPr="00B10F15">
        <w:rPr>
          <w:rFonts w:asciiTheme="minorEastAsia" w:eastAsiaTheme="minorEastAsia" w:hAnsiTheme="minorEastAsia" w:hint="eastAsia"/>
          <w:szCs w:val="21"/>
        </w:rPr>
        <w:t>.</w:t>
      </w:r>
      <w:r w:rsidR="00C668EA" w:rsidRPr="00B10F15">
        <w:rPr>
          <w:rFonts w:asciiTheme="minorEastAsia" w:eastAsiaTheme="minorEastAsia" w:hAnsiTheme="minorEastAsia"/>
        </w:rPr>
        <w:t>1</w:t>
      </w:r>
      <w:r w:rsidR="001C6DE7" w:rsidRPr="00B10F15">
        <w:rPr>
          <w:rFonts w:asciiTheme="minorEastAsia" w:eastAsiaTheme="minorEastAsia" w:hAnsiTheme="minorEastAsia"/>
        </w:rPr>
        <w:t xml:space="preserve">  </w:t>
      </w:r>
      <w:r w:rsidR="00C668EA" w:rsidRPr="00B10F15">
        <w:rPr>
          <w:rFonts w:asciiTheme="minorEastAsia" w:eastAsiaTheme="minorEastAsia" w:hAnsiTheme="minorEastAsia"/>
        </w:rPr>
        <w:t>档案部门应对整理成果进行“四性”检测</w:t>
      </w:r>
      <w:r w:rsidR="003A2676" w:rsidRPr="00B10F15">
        <w:rPr>
          <w:rFonts w:asciiTheme="minorEastAsia" w:eastAsiaTheme="minorEastAsia" w:hAnsiTheme="minorEastAsia"/>
        </w:rPr>
        <w:t>，</w:t>
      </w:r>
      <w:r w:rsidR="00C668EA" w:rsidRPr="00B10F15">
        <w:rPr>
          <w:rFonts w:asciiTheme="minorEastAsia" w:eastAsiaTheme="minorEastAsia" w:hAnsiTheme="minorEastAsia"/>
        </w:rPr>
        <w:t>检查整理工作质量</w:t>
      </w:r>
      <w:r w:rsidR="003A2676" w:rsidRPr="00B10F15">
        <w:rPr>
          <w:rFonts w:asciiTheme="minorEastAsia" w:eastAsiaTheme="minorEastAsia" w:hAnsiTheme="minorEastAsia"/>
        </w:rPr>
        <w:t>，</w:t>
      </w:r>
      <w:r w:rsidR="00C668EA" w:rsidRPr="00B10F15">
        <w:rPr>
          <w:rFonts w:asciiTheme="minorEastAsia" w:eastAsiaTheme="minorEastAsia" w:hAnsiTheme="minorEastAsia"/>
        </w:rPr>
        <w:t>检测</w:t>
      </w:r>
      <w:r w:rsidR="00657561" w:rsidRPr="00B10F15">
        <w:rPr>
          <w:rFonts w:asciiTheme="minorEastAsia" w:eastAsiaTheme="minorEastAsia" w:hAnsiTheme="minorEastAsia"/>
        </w:rPr>
        <w:t>内容和</w:t>
      </w:r>
      <w:r w:rsidR="00C668EA" w:rsidRPr="00B10F15">
        <w:rPr>
          <w:rFonts w:asciiTheme="minorEastAsia" w:eastAsiaTheme="minorEastAsia" w:hAnsiTheme="minorEastAsia"/>
        </w:rPr>
        <w:t>方案参见</w:t>
      </w:r>
      <w:r w:rsidR="006472DA" w:rsidRPr="00B10F15">
        <w:rPr>
          <w:rFonts w:asciiTheme="minorEastAsia" w:eastAsiaTheme="minorEastAsia" w:hAnsiTheme="minorEastAsia" w:hint="eastAsia"/>
          <w:spacing w:val="-6"/>
        </w:rPr>
        <w:t>DA</w:t>
      </w:r>
      <w:r w:rsidR="00866310" w:rsidRPr="00B10F15">
        <w:rPr>
          <w:rFonts w:asciiTheme="minorEastAsia" w:eastAsiaTheme="minorEastAsia" w:hAnsiTheme="minorEastAsia" w:hint="eastAsia"/>
          <w:spacing w:val="-6"/>
        </w:rPr>
        <w:t>/</w:t>
      </w:r>
      <w:r w:rsidR="006472DA" w:rsidRPr="00B10F15">
        <w:rPr>
          <w:rFonts w:asciiTheme="minorEastAsia" w:eastAsiaTheme="minorEastAsia" w:hAnsiTheme="minorEastAsia" w:hint="eastAsia"/>
          <w:spacing w:val="-6"/>
        </w:rPr>
        <w:t>T</w:t>
      </w:r>
      <w:r w:rsidR="00866310" w:rsidRPr="00B10F15">
        <w:rPr>
          <w:rFonts w:asciiTheme="minorEastAsia" w:eastAsiaTheme="minorEastAsia" w:hAnsiTheme="minorEastAsia"/>
          <w:spacing w:val="-6"/>
        </w:rPr>
        <w:t xml:space="preserve"> </w:t>
      </w:r>
      <w:r w:rsidR="006472DA" w:rsidRPr="00B10F15">
        <w:rPr>
          <w:rFonts w:asciiTheme="minorEastAsia" w:eastAsiaTheme="minorEastAsia" w:hAnsiTheme="minorEastAsia" w:hint="eastAsia"/>
          <w:spacing w:val="-6"/>
        </w:rPr>
        <w:t>70</w:t>
      </w:r>
      <w:r w:rsidR="006472DA" w:rsidRPr="00B10F15">
        <w:rPr>
          <w:rFonts w:asciiTheme="minorEastAsia" w:eastAsiaTheme="minorEastAsia" w:hAnsiTheme="minorEastAsia" w:hint="eastAsia"/>
        </w:rPr>
        <w:t>。</w:t>
      </w:r>
    </w:p>
    <w:p w:rsidR="00C668EA" w:rsidRPr="00B10F15" w:rsidRDefault="00A95FA8" w:rsidP="00B84F6E">
      <w:pPr>
        <w:widowControl/>
        <w:spacing w:line="400" w:lineRule="exact"/>
        <w:rPr>
          <w:rFonts w:asciiTheme="minorEastAsia" w:eastAsiaTheme="minorEastAsia" w:hAnsiTheme="minorEastAsia"/>
          <w:szCs w:val="21"/>
        </w:rPr>
      </w:pPr>
      <w:r w:rsidRPr="00B10F15">
        <w:rPr>
          <w:rFonts w:asciiTheme="minorEastAsia" w:eastAsiaTheme="minorEastAsia" w:hAnsiTheme="minorEastAsia" w:hint="eastAsia"/>
          <w:szCs w:val="21"/>
        </w:rPr>
        <w:t>9.1.</w:t>
      </w:r>
      <w:r w:rsidR="00C668EA" w:rsidRPr="00B10F15">
        <w:rPr>
          <w:rFonts w:asciiTheme="minorEastAsia" w:eastAsiaTheme="minorEastAsia" w:hAnsiTheme="minorEastAsia"/>
        </w:rPr>
        <w:t xml:space="preserve">2 </w:t>
      </w:r>
      <w:r w:rsidR="00C230EC" w:rsidRPr="00B10F15">
        <w:rPr>
          <w:rFonts w:asciiTheme="minorEastAsia" w:eastAsiaTheme="minorEastAsia" w:hAnsiTheme="minorEastAsia" w:hint="eastAsia"/>
        </w:rPr>
        <w:t xml:space="preserve"> </w:t>
      </w:r>
      <w:r w:rsidR="00C668EA" w:rsidRPr="00B10F15">
        <w:rPr>
          <w:rFonts w:asciiTheme="minorEastAsia" w:eastAsiaTheme="minorEastAsia" w:hAnsiTheme="minorEastAsia"/>
        </w:rPr>
        <w:t>如检测未通过</w:t>
      </w:r>
      <w:r w:rsidR="003A2676" w:rsidRPr="00B10F15">
        <w:rPr>
          <w:rFonts w:asciiTheme="minorEastAsia" w:eastAsiaTheme="minorEastAsia" w:hAnsiTheme="minorEastAsia"/>
        </w:rPr>
        <w:t>，</w:t>
      </w:r>
      <w:r w:rsidR="00C668EA" w:rsidRPr="00B10F15">
        <w:rPr>
          <w:rFonts w:asciiTheme="minorEastAsia" w:eastAsiaTheme="minorEastAsia" w:hAnsiTheme="minorEastAsia"/>
        </w:rPr>
        <w:t>应根据检测结论</w:t>
      </w:r>
      <w:r w:rsidR="003A2676" w:rsidRPr="00B10F15">
        <w:rPr>
          <w:rFonts w:asciiTheme="minorEastAsia" w:eastAsiaTheme="minorEastAsia" w:hAnsiTheme="minorEastAsia"/>
        </w:rPr>
        <w:t>，</w:t>
      </w:r>
      <w:r w:rsidR="00C668EA" w:rsidRPr="00B10F15">
        <w:rPr>
          <w:rFonts w:asciiTheme="minorEastAsia" w:eastAsiaTheme="minorEastAsia" w:hAnsiTheme="minorEastAsia"/>
        </w:rPr>
        <w:t>重新进行整理</w:t>
      </w:r>
      <w:r w:rsidR="003A2676" w:rsidRPr="00B10F15">
        <w:rPr>
          <w:rFonts w:asciiTheme="minorEastAsia" w:eastAsiaTheme="minorEastAsia" w:hAnsiTheme="minorEastAsia"/>
        </w:rPr>
        <w:t>，</w:t>
      </w:r>
      <w:r w:rsidR="00C668EA" w:rsidRPr="00B10F15">
        <w:rPr>
          <w:rFonts w:asciiTheme="minorEastAsia" w:eastAsiaTheme="minorEastAsia" w:hAnsiTheme="minorEastAsia"/>
        </w:rPr>
        <w:t>直至检测通过。</w:t>
      </w:r>
    </w:p>
    <w:p w:rsidR="0025206A" w:rsidRPr="00B10F15" w:rsidRDefault="0025206A" w:rsidP="004922CB">
      <w:pPr>
        <w:widowControl/>
        <w:spacing w:beforeLines="50" w:before="120" w:afterLines="50" w:after="120" w:line="400" w:lineRule="exact"/>
        <w:outlineLvl w:val="1"/>
        <w:rPr>
          <w:rFonts w:ascii="黑体" w:eastAsia="黑体" w:hAnsi="黑体"/>
          <w:szCs w:val="21"/>
        </w:rPr>
      </w:pPr>
      <w:bookmarkStart w:id="50" w:name="_Toc98628627"/>
      <w:r w:rsidRPr="00B10F15">
        <w:rPr>
          <w:rFonts w:ascii="黑体" w:eastAsia="黑体" w:hAnsi="黑体" w:hint="eastAsia"/>
          <w:szCs w:val="21"/>
        </w:rPr>
        <w:t>9.</w:t>
      </w:r>
      <w:r w:rsidR="00A95FA8" w:rsidRPr="00B10F15">
        <w:rPr>
          <w:rFonts w:ascii="黑体" w:eastAsia="黑体" w:hAnsi="黑体" w:hint="eastAsia"/>
          <w:szCs w:val="21"/>
        </w:rPr>
        <w:t>2</w:t>
      </w:r>
      <w:r w:rsidRPr="00B10F15">
        <w:rPr>
          <w:rFonts w:ascii="黑体" w:eastAsia="黑体" w:hAnsi="黑体" w:hint="eastAsia"/>
          <w:szCs w:val="21"/>
        </w:rPr>
        <w:t xml:space="preserve">  入库</w:t>
      </w:r>
      <w:bookmarkEnd w:id="50"/>
    </w:p>
    <w:p w:rsidR="00B34EC2" w:rsidRPr="00B10F15" w:rsidRDefault="008D67A9" w:rsidP="00B84F6E">
      <w:pPr>
        <w:widowControl/>
        <w:spacing w:line="400" w:lineRule="exact"/>
        <w:ind w:firstLineChars="200" w:firstLine="420"/>
      </w:pPr>
      <w:r w:rsidRPr="00B10F15">
        <w:rPr>
          <w:rFonts w:asciiTheme="minorEastAsia" w:eastAsiaTheme="minorEastAsia" w:hAnsiTheme="minorEastAsia" w:hint="eastAsia"/>
          <w:szCs w:val="21"/>
        </w:rPr>
        <w:t>档案部门</w:t>
      </w:r>
      <w:r w:rsidR="003F79C5" w:rsidRPr="00B10F15">
        <w:rPr>
          <w:rFonts w:asciiTheme="minorEastAsia" w:eastAsiaTheme="minorEastAsia" w:hAnsiTheme="minorEastAsia" w:hint="eastAsia"/>
          <w:szCs w:val="21"/>
        </w:rPr>
        <w:t>应</w:t>
      </w:r>
      <w:r w:rsidRPr="00B10F15">
        <w:rPr>
          <w:rFonts w:asciiTheme="minorEastAsia" w:eastAsiaTheme="minorEastAsia" w:hAnsiTheme="minorEastAsia" w:hint="eastAsia"/>
          <w:szCs w:val="21"/>
        </w:rPr>
        <w:t>对通过检测且完成整理的</w:t>
      </w:r>
      <w:r w:rsidR="00012661" w:rsidRPr="00B10F15">
        <w:rPr>
          <w:rFonts w:asciiTheme="minorEastAsia" w:eastAsiaTheme="minorEastAsia" w:hAnsiTheme="minorEastAsia" w:hint="eastAsia"/>
          <w:szCs w:val="21"/>
        </w:rPr>
        <w:t>电子文件</w:t>
      </w:r>
      <w:r w:rsidRPr="00B10F15">
        <w:rPr>
          <w:rFonts w:asciiTheme="minorEastAsia" w:eastAsiaTheme="minorEastAsia" w:hAnsiTheme="minorEastAsia" w:hint="eastAsia"/>
          <w:szCs w:val="21"/>
        </w:rPr>
        <w:t>确认入库，</w:t>
      </w:r>
      <w:r w:rsidRPr="00B10F15">
        <w:rPr>
          <w:rFonts w:asciiTheme="minorEastAsia" w:eastAsiaTheme="minorEastAsia" w:hAnsiTheme="minorEastAsia"/>
        </w:rPr>
        <w:t>电子档案</w:t>
      </w:r>
      <w:r w:rsidRPr="00B10F15">
        <w:t>管理系统</w:t>
      </w:r>
      <w:r w:rsidRPr="00B10F15">
        <w:rPr>
          <w:rFonts w:hint="eastAsia"/>
        </w:rPr>
        <w:t>将其状态</w:t>
      </w:r>
      <w:r w:rsidRPr="00B10F15">
        <w:t>自动转为入库</w:t>
      </w:r>
      <w:r w:rsidR="00B34EC2" w:rsidRPr="00B10F15">
        <w:t>。</w:t>
      </w:r>
    </w:p>
    <w:p w:rsidR="00AE1DEE" w:rsidRPr="00B10F15" w:rsidRDefault="00AE1DEE" w:rsidP="004922CB">
      <w:pPr>
        <w:widowControl/>
        <w:spacing w:beforeLines="100" w:before="240" w:afterLines="100" w:after="240" w:line="400" w:lineRule="exact"/>
        <w:outlineLvl w:val="0"/>
        <w:rPr>
          <w:rFonts w:ascii="黑体" w:eastAsia="黑体" w:hAnsi="黑体"/>
          <w:szCs w:val="21"/>
        </w:rPr>
      </w:pPr>
      <w:bookmarkStart w:id="51" w:name="_Toc98628628"/>
      <w:r w:rsidRPr="00B10F15">
        <w:rPr>
          <w:rFonts w:ascii="黑体" w:eastAsia="黑体" w:hAnsi="黑体" w:hint="eastAsia"/>
          <w:szCs w:val="21"/>
        </w:rPr>
        <w:t>10</w:t>
      </w:r>
      <w:r w:rsidR="008D3BE1" w:rsidRPr="00B10F15">
        <w:rPr>
          <w:rFonts w:ascii="黑体" w:eastAsia="黑体" w:hAnsi="黑体" w:hint="eastAsia"/>
          <w:szCs w:val="21"/>
        </w:rPr>
        <w:t xml:space="preserve">  </w:t>
      </w:r>
      <w:bookmarkStart w:id="52" w:name="_Hlk98443269"/>
      <w:r w:rsidR="008D7CAD" w:rsidRPr="00B10F15">
        <w:rPr>
          <w:rFonts w:ascii="黑体" w:eastAsia="黑体" w:hAnsi="黑体" w:hint="eastAsia"/>
          <w:szCs w:val="21"/>
        </w:rPr>
        <w:t>ERP系统</w:t>
      </w:r>
      <w:r w:rsidRPr="00B10F15">
        <w:rPr>
          <w:rFonts w:ascii="黑体" w:eastAsia="黑体" w:hAnsi="黑体" w:hint="eastAsia"/>
          <w:szCs w:val="21"/>
        </w:rPr>
        <w:t>电子档案的</w:t>
      </w:r>
      <w:bookmarkEnd w:id="52"/>
      <w:r w:rsidR="000B0733" w:rsidRPr="00B10F15">
        <w:rPr>
          <w:rFonts w:ascii="黑体" w:eastAsia="黑体" w:hAnsi="黑体" w:hint="eastAsia"/>
          <w:szCs w:val="21"/>
        </w:rPr>
        <w:t>存储</w:t>
      </w:r>
      <w:bookmarkEnd w:id="51"/>
    </w:p>
    <w:p w:rsidR="00AE1DEE" w:rsidRPr="00B10F15" w:rsidRDefault="0077357F" w:rsidP="004922CB">
      <w:pPr>
        <w:widowControl/>
        <w:spacing w:beforeLines="50" w:before="120" w:afterLines="50" w:after="120" w:line="400" w:lineRule="exact"/>
        <w:outlineLvl w:val="1"/>
        <w:rPr>
          <w:rFonts w:ascii="黑体" w:eastAsia="黑体" w:hAnsi="黑体"/>
          <w:szCs w:val="21"/>
        </w:rPr>
      </w:pPr>
      <w:bookmarkStart w:id="53" w:name="_Toc98628629"/>
      <w:r w:rsidRPr="00B10F15">
        <w:rPr>
          <w:rFonts w:ascii="黑体" w:eastAsia="黑体" w:hAnsi="黑体" w:hint="eastAsia"/>
          <w:szCs w:val="21"/>
        </w:rPr>
        <w:t>10.</w:t>
      </w:r>
      <w:r w:rsidR="00AE1DEE" w:rsidRPr="00B10F15">
        <w:rPr>
          <w:rFonts w:ascii="黑体" w:eastAsia="黑体" w:hAnsi="黑体" w:hint="eastAsia"/>
          <w:szCs w:val="21"/>
        </w:rPr>
        <w:t>1</w:t>
      </w:r>
      <w:r w:rsidR="008C7081" w:rsidRPr="00B10F15">
        <w:rPr>
          <w:rFonts w:ascii="黑体" w:eastAsia="黑体" w:hAnsi="黑体" w:hint="eastAsia"/>
          <w:szCs w:val="21"/>
        </w:rPr>
        <w:t xml:space="preserve">  </w:t>
      </w:r>
      <w:r w:rsidR="00AE1DEE" w:rsidRPr="00B10F15">
        <w:rPr>
          <w:rFonts w:ascii="黑体" w:eastAsia="黑体" w:hAnsi="黑体" w:hint="eastAsia"/>
          <w:szCs w:val="21"/>
        </w:rPr>
        <w:t>在线</w:t>
      </w:r>
      <w:r w:rsidR="000B0733" w:rsidRPr="00B10F15">
        <w:rPr>
          <w:rFonts w:ascii="黑体" w:eastAsia="黑体" w:hAnsi="黑体" w:hint="eastAsia"/>
          <w:szCs w:val="21"/>
        </w:rPr>
        <w:t>存储</w:t>
      </w:r>
      <w:bookmarkEnd w:id="53"/>
    </w:p>
    <w:p w:rsidR="00CD4971" w:rsidRPr="00B10F15" w:rsidRDefault="00FD2C8C" w:rsidP="00B84F6E">
      <w:pPr>
        <w:widowControl/>
        <w:spacing w:line="400" w:lineRule="exact"/>
        <w:rPr>
          <w:rFonts w:ascii="宋体" w:hAnsi="宋体"/>
          <w:szCs w:val="21"/>
        </w:rPr>
      </w:pPr>
      <w:r w:rsidRPr="00B10F15">
        <w:rPr>
          <w:rFonts w:ascii="宋体" w:hAnsi="宋体"/>
          <w:szCs w:val="21"/>
        </w:rPr>
        <w:t>10.1.1</w:t>
      </w:r>
      <w:r w:rsidR="00CD4971" w:rsidRPr="00B10F15">
        <w:rPr>
          <w:rFonts w:ascii="宋体" w:hAnsi="宋体" w:hint="eastAsia"/>
          <w:szCs w:val="21"/>
        </w:rPr>
        <w:t xml:space="preserve">  </w:t>
      </w:r>
      <w:r w:rsidRPr="00B10F15">
        <w:rPr>
          <w:rFonts w:ascii="宋体" w:hAnsi="宋体"/>
          <w:szCs w:val="21"/>
        </w:rPr>
        <w:t>在线存储方式应在电子档案管理系统设计开发时进行规划</w:t>
      </w:r>
      <w:r w:rsidR="003A2676" w:rsidRPr="00B10F15">
        <w:rPr>
          <w:rFonts w:ascii="宋体" w:hAnsi="宋体"/>
          <w:szCs w:val="21"/>
        </w:rPr>
        <w:t>，</w:t>
      </w:r>
      <w:r w:rsidRPr="00B10F15">
        <w:rPr>
          <w:rFonts w:ascii="宋体" w:hAnsi="宋体"/>
          <w:szCs w:val="21"/>
        </w:rPr>
        <w:t>并配备</w:t>
      </w:r>
      <w:r w:rsidR="007102C3" w:rsidRPr="00B10F15">
        <w:rPr>
          <w:rFonts w:ascii="宋体" w:hAnsi="宋体"/>
          <w:szCs w:val="21"/>
        </w:rPr>
        <w:t>相应的</w:t>
      </w:r>
      <w:r w:rsidRPr="00B10F15">
        <w:rPr>
          <w:rFonts w:ascii="宋体" w:hAnsi="宋体"/>
          <w:szCs w:val="21"/>
        </w:rPr>
        <w:t xml:space="preserve">软硬件设备。 </w:t>
      </w:r>
    </w:p>
    <w:p w:rsidR="00FD2C8C" w:rsidRPr="00B10F15" w:rsidRDefault="00FD2C8C" w:rsidP="00B84F6E">
      <w:pPr>
        <w:widowControl/>
        <w:spacing w:line="400" w:lineRule="exact"/>
        <w:rPr>
          <w:rFonts w:ascii="宋体" w:hAnsi="宋体"/>
          <w:szCs w:val="21"/>
        </w:rPr>
      </w:pPr>
      <w:r w:rsidRPr="00B10F15">
        <w:rPr>
          <w:rFonts w:ascii="宋体" w:hAnsi="宋体"/>
          <w:szCs w:val="21"/>
        </w:rPr>
        <w:t>10.1.2</w:t>
      </w:r>
      <w:r w:rsidR="00CD4971" w:rsidRPr="00B10F15">
        <w:rPr>
          <w:rFonts w:ascii="宋体" w:hAnsi="宋体" w:hint="eastAsia"/>
          <w:szCs w:val="21"/>
        </w:rPr>
        <w:t xml:space="preserve">  </w:t>
      </w:r>
      <w:r w:rsidRPr="00B10F15">
        <w:rPr>
          <w:rFonts w:ascii="宋体" w:hAnsi="宋体"/>
          <w:szCs w:val="21"/>
        </w:rPr>
        <w:t>在线存储方式应能适应大容量电子档案存储需要</w:t>
      </w:r>
      <w:r w:rsidR="003A2676" w:rsidRPr="00B10F15">
        <w:rPr>
          <w:rFonts w:ascii="宋体" w:hAnsi="宋体"/>
          <w:szCs w:val="21"/>
        </w:rPr>
        <w:t>，</w:t>
      </w:r>
      <w:r w:rsidRPr="00B10F15">
        <w:rPr>
          <w:rFonts w:ascii="宋体" w:hAnsi="宋体"/>
          <w:szCs w:val="21"/>
        </w:rPr>
        <w:t>随着</w:t>
      </w:r>
      <w:r w:rsidR="00282CED" w:rsidRPr="00B10F15">
        <w:rPr>
          <w:rFonts w:ascii="宋体" w:hAnsi="宋体" w:hint="eastAsia"/>
          <w:szCs w:val="21"/>
        </w:rPr>
        <w:t>电子</w:t>
      </w:r>
      <w:r w:rsidR="00282CED" w:rsidRPr="00B10F15">
        <w:rPr>
          <w:rFonts w:ascii="宋体" w:hAnsi="宋体"/>
          <w:szCs w:val="21"/>
        </w:rPr>
        <w:t>档案</w:t>
      </w:r>
      <w:r w:rsidRPr="00B10F15">
        <w:rPr>
          <w:rFonts w:ascii="宋体" w:hAnsi="宋体"/>
          <w:szCs w:val="21"/>
        </w:rPr>
        <w:t xml:space="preserve">存储容量增加不应影响电子档案管理系统访问、运行性能。 </w:t>
      </w:r>
    </w:p>
    <w:p w:rsidR="00CD4971" w:rsidRPr="00B10F15" w:rsidRDefault="00FD2C8C" w:rsidP="00B84F6E">
      <w:pPr>
        <w:widowControl/>
        <w:spacing w:line="400" w:lineRule="exact"/>
        <w:rPr>
          <w:rFonts w:ascii="宋体" w:hAnsi="宋体"/>
          <w:szCs w:val="21"/>
        </w:rPr>
      </w:pPr>
      <w:r w:rsidRPr="00B10F15">
        <w:rPr>
          <w:rFonts w:ascii="宋体" w:hAnsi="宋体"/>
          <w:szCs w:val="21"/>
        </w:rPr>
        <w:t>10.1</w:t>
      </w:r>
      <w:r w:rsidRPr="00B10F15">
        <w:rPr>
          <w:rFonts w:ascii="宋体" w:hAnsi="宋体" w:hint="eastAsia"/>
          <w:szCs w:val="21"/>
        </w:rPr>
        <w:t>.</w:t>
      </w:r>
      <w:r w:rsidRPr="00B10F15">
        <w:rPr>
          <w:rFonts w:ascii="宋体" w:hAnsi="宋体"/>
          <w:szCs w:val="21"/>
        </w:rPr>
        <w:t>3</w:t>
      </w:r>
      <w:r w:rsidR="00CD4971" w:rsidRPr="00B10F15">
        <w:rPr>
          <w:rFonts w:ascii="宋体" w:hAnsi="宋体" w:hint="eastAsia"/>
          <w:szCs w:val="21"/>
        </w:rPr>
        <w:t xml:space="preserve">  </w:t>
      </w:r>
      <w:r w:rsidRPr="00B10F15">
        <w:rPr>
          <w:rFonts w:ascii="宋体" w:hAnsi="宋体"/>
          <w:szCs w:val="21"/>
        </w:rPr>
        <w:t>在线存储容量应至少满足3年增量需求</w:t>
      </w:r>
      <w:r w:rsidR="003A2676" w:rsidRPr="00B10F15">
        <w:rPr>
          <w:rFonts w:ascii="宋体" w:hAnsi="宋体"/>
          <w:szCs w:val="21"/>
        </w:rPr>
        <w:t>，</w:t>
      </w:r>
      <w:r w:rsidRPr="00B10F15">
        <w:rPr>
          <w:rFonts w:ascii="宋体" w:hAnsi="宋体"/>
          <w:szCs w:val="21"/>
        </w:rPr>
        <w:t>避免电子文件归档因存储容量不足而中断。</w:t>
      </w:r>
    </w:p>
    <w:p w:rsidR="00FD2C8C" w:rsidRPr="00B10F15" w:rsidRDefault="00FD2C8C" w:rsidP="003F79C5">
      <w:pPr>
        <w:widowControl/>
        <w:spacing w:line="400" w:lineRule="exact"/>
        <w:rPr>
          <w:rFonts w:ascii="宋体" w:hAnsi="宋体"/>
          <w:szCs w:val="21"/>
        </w:rPr>
      </w:pPr>
      <w:r w:rsidRPr="00B10F15">
        <w:rPr>
          <w:rFonts w:ascii="宋体" w:hAnsi="宋体"/>
          <w:szCs w:val="21"/>
        </w:rPr>
        <w:t>10.1.4</w:t>
      </w:r>
      <w:r w:rsidR="00CD4971" w:rsidRPr="00B10F15">
        <w:rPr>
          <w:rFonts w:ascii="宋体" w:hAnsi="宋体" w:hint="eastAsia"/>
          <w:szCs w:val="21"/>
        </w:rPr>
        <w:t xml:space="preserve"> </w:t>
      </w:r>
      <w:r w:rsidRPr="00B10F15">
        <w:rPr>
          <w:rFonts w:ascii="宋体" w:hAnsi="宋体"/>
          <w:szCs w:val="21"/>
        </w:rPr>
        <w:t xml:space="preserve"> 电子档案管理系统应依据分类规则在计算机存储器中逐级建立文件夹</w:t>
      </w:r>
      <w:r w:rsidR="003A2676" w:rsidRPr="00B10F15">
        <w:rPr>
          <w:rFonts w:ascii="宋体" w:hAnsi="宋体"/>
          <w:szCs w:val="21"/>
        </w:rPr>
        <w:t>，</w:t>
      </w:r>
      <w:r w:rsidRPr="00B10F15">
        <w:rPr>
          <w:rFonts w:ascii="宋体" w:hAnsi="宋体"/>
          <w:szCs w:val="21"/>
        </w:rPr>
        <w:t xml:space="preserve">分门别类、集中有序地存储电子档案。 </w:t>
      </w:r>
    </w:p>
    <w:p w:rsidR="00FD2C8C" w:rsidRPr="00B10F15" w:rsidRDefault="00FD2C8C" w:rsidP="003F79C5">
      <w:pPr>
        <w:widowControl/>
        <w:spacing w:line="400" w:lineRule="exact"/>
        <w:rPr>
          <w:rFonts w:ascii="宋体" w:hAnsi="宋体"/>
          <w:szCs w:val="21"/>
        </w:rPr>
      </w:pPr>
      <w:r w:rsidRPr="00B10F15">
        <w:rPr>
          <w:rFonts w:ascii="宋体" w:hAnsi="宋体"/>
          <w:szCs w:val="21"/>
        </w:rPr>
        <w:t>10.1.5</w:t>
      </w:r>
      <w:r w:rsidR="00CD4971" w:rsidRPr="00B10F15">
        <w:rPr>
          <w:rFonts w:ascii="宋体" w:hAnsi="宋体" w:hint="eastAsia"/>
          <w:szCs w:val="21"/>
        </w:rPr>
        <w:t xml:space="preserve">  </w:t>
      </w:r>
      <w:r w:rsidRPr="00B10F15">
        <w:rPr>
          <w:rFonts w:ascii="宋体" w:hAnsi="宋体"/>
          <w:szCs w:val="21"/>
        </w:rPr>
        <w:t>电子档案管理系统应在元数据中自动记录电子档案在线存储路径</w:t>
      </w:r>
      <w:r w:rsidR="003A2676" w:rsidRPr="00B10F15">
        <w:rPr>
          <w:rFonts w:ascii="宋体" w:hAnsi="宋体"/>
          <w:szCs w:val="21"/>
        </w:rPr>
        <w:t>，</w:t>
      </w:r>
      <w:r w:rsidRPr="00B10F15">
        <w:rPr>
          <w:rFonts w:ascii="宋体" w:hAnsi="宋体"/>
          <w:szCs w:val="21"/>
        </w:rPr>
        <w:t xml:space="preserve">方便在线查阅、下载。 </w:t>
      </w:r>
    </w:p>
    <w:p w:rsidR="00653577" w:rsidRPr="00B10F15" w:rsidRDefault="00384EDB" w:rsidP="0069077D">
      <w:pPr>
        <w:widowControl/>
        <w:spacing w:line="400" w:lineRule="exact"/>
        <w:rPr>
          <w:rFonts w:ascii="宋体" w:hAnsi="宋体"/>
          <w:szCs w:val="21"/>
        </w:rPr>
      </w:pPr>
      <w:bookmarkStart w:id="54" w:name="_Toc98441190"/>
      <w:r w:rsidRPr="00B10F15">
        <w:rPr>
          <w:rFonts w:ascii="宋体" w:hAnsi="宋体" w:hint="eastAsia"/>
          <w:szCs w:val="21"/>
        </w:rPr>
        <w:t xml:space="preserve">10.1.6 </w:t>
      </w:r>
      <w:r w:rsidR="003B76C3" w:rsidRPr="00B10F15">
        <w:rPr>
          <w:rFonts w:ascii="宋体" w:hAnsi="宋体" w:hint="eastAsia"/>
          <w:szCs w:val="21"/>
        </w:rPr>
        <w:t xml:space="preserve"> </w:t>
      </w:r>
      <w:r w:rsidR="00052E96" w:rsidRPr="00B10F15">
        <w:rPr>
          <w:rFonts w:ascii="宋体" w:hAnsi="宋体" w:hint="eastAsia"/>
          <w:szCs w:val="21"/>
        </w:rPr>
        <w:t>宜</w:t>
      </w:r>
      <w:r w:rsidRPr="00B10F15">
        <w:rPr>
          <w:rFonts w:ascii="宋体" w:hAnsi="宋体" w:hint="eastAsia"/>
          <w:szCs w:val="21"/>
        </w:rPr>
        <w:t>每天实施增量备份，定期实施</w:t>
      </w:r>
      <w:r w:rsidR="00663668" w:rsidRPr="00B10F15">
        <w:rPr>
          <w:rFonts w:ascii="宋体" w:hAnsi="宋体" w:hint="eastAsia"/>
          <w:szCs w:val="21"/>
        </w:rPr>
        <w:t>全</w:t>
      </w:r>
      <w:r w:rsidRPr="00B10F15">
        <w:rPr>
          <w:rFonts w:ascii="宋体" w:hAnsi="宋体" w:hint="eastAsia"/>
          <w:szCs w:val="21"/>
        </w:rPr>
        <w:t>备份</w:t>
      </w:r>
      <w:r w:rsidR="00653577" w:rsidRPr="00B10F15">
        <w:rPr>
          <w:rFonts w:ascii="宋体" w:hAnsi="宋体" w:hint="eastAsia"/>
          <w:szCs w:val="21"/>
        </w:rPr>
        <w:t>。</w:t>
      </w:r>
      <w:bookmarkEnd w:id="54"/>
    </w:p>
    <w:p w:rsidR="00384EDB" w:rsidRPr="00B10F15" w:rsidRDefault="00384EDB" w:rsidP="0069077D">
      <w:pPr>
        <w:widowControl/>
        <w:spacing w:line="400" w:lineRule="exact"/>
        <w:rPr>
          <w:rFonts w:ascii="宋体" w:hAnsi="宋体"/>
          <w:szCs w:val="21"/>
        </w:rPr>
      </w:pPr>
      <w:bookmarkStart w:id="55" w:name="_Toc98441191"/>
      <w:r w:rsidRPr="00B10F15">
        <w:rPr>
          <w:rFonts w:ascii="宋体" w:hAnsi="宋体" w:hint="eastAsia"/>
          <w:szCs w:val="21"/>
        </w:rPr>
        <w:t xml:space="preserve">10.1.7 </w:t>
      </w:r>
      <w:r w:rsidR="00653577" w:rsidRPr="00B10F15">
        <w:rPr>
          <w:rFonts w:ascii="宋体" w:hAnsi="宋体" w:hint="eastAsia"/>
          <w:szCs w:val="21"/>
        </w:rPr>
        <w:t xml:space="preserve"> </w:t>
      </w:r>
      <w:r w:rsidRPr="00B10F15">
        <w:rPr>
          <w:rFonts w:ascii="宋体" w:hAnsi="宋体" w:hint="eastAsia"/>
          <w:szCs w:val="21"/>
        </w:rPr>
        <w:t>有条件</w:t>
      </w:r>
      <w:r w:rsidR="00DE63FE" w:rsidRPr="00B10F15">
        <w:rPr>
          <w:rFonts w:ascii="宋体" w:hAnsi="宋体" w:hint="eastAsia"/>
          <w:szCs w:val="21"/>
        </w:rPr>
        <w:t>的</w:t>
      </w:r>
      <w:r w:rsidR="000A2807" w:rsidRPr="00B10F15">
        <w:rPr>
          <w:rFonts w:ascii="宋体" w:hAnsi="宋体" w:hint="eastAsia"/>
          <w:szCs w:val="21"/>
        </w:rPr>
        <w:t>企业</w:t>
      </w:r>
      <w:r w:rsidRPr="00B10F15">
        <w:rPr>
          <w:rFonts w:ascii="宋体" w:hAnsi="宋体" w:hint="eastAsia"/>
          <w:szCs w:val="21"/>
        </w:rPr>
        <w:t>可实施双</w:t>
      </w:r>
      <w:proofErr w:type="gramStart"/>
      <w:r w:rsidRPr="00B10F15">
        <w:rPr>
          <w:rFonts w:ascii="宋体" w:hAnsi="宋体" w:hint="eastAsia"/>
          <w:szCs w:val="21"/>
        </w:rPr>
        <w:t>机热备</w:t>
      </w:r>
      <w:proofErr w:type="gramEnd"/>
      <w:r w:rsidRPr="00B10F15">
        <w:rPr>
          <w:rFonts w:ascii="宋体" w:hAnsi="宋体" w:hint="eastAsia"/>
          <w:szCs w:val="21"/>
        </w:rPr>
        <w:t>。</w:t>
      </w:r>
      <w:bookmarkEnd w:id="55"/>
    </w:p>
    <w:p w:rsidR="00AE1DEE" w:rsidRPr="00B10F15" w:rsidRDefault="0077357F" w:rsidP="004922CB">
      <w:pPr>
        <w:widowControl/>
        <w:spacing w:beforeLines="50" w:before="120" w:afterLines="50" w:after="120" w:line="400" w:lineRule="exact"/>
        <w:outlineLvl w:val="1"/>
        <w:rPr>
          <w:rFonts w:ascii="黑体" w:eastAsia="黑体" w:hAnsi="黑体"/>
          <w:szCs w:val="21"/>
        </w:rPr>
      </w:pPr>
      <w:bookmarkStart w:id="56" w:name="_Toc98628630"/>
      <w:r w:rsidRPr="00B10F15">
        <w:rPr>
          <w:rFonts w:ascii="黑体" w:eastAsia="黑体" w:hAnsi="黑体" w:hint="eastAsia"/>
          <w:szCs w:val="21"/>
        </w:rPr>
        <w:t>10.</w:t>
      </w:r>
      <w:r w:rsidR="00AE1DEE" w:rsidRPr="00B10F15">
        <w:rPr>
          <w:rFonts w:ascii="黑体" w:eastAsia="黑体" w:hAnsi="黑体" w:hint="eastAsia"/>
          <w:szCs w:val="21"/>
        </w:rPr>
        <w:t>2</w:t>
      </w:r>
      <w:r w:rsidR="008C7081" w:rsidRPr="00B10F15">
        <w:rPr>
          <w:rFonts w:ascii="黑体" w:eastAsia="黑体" w:hAnsi="黑体" w:hint="eastAsia"/>
          <w:szCs w:val="21"/>
        </w:rPr>
        <w:t xml:space="preserve">  </w:t>
      </w:r>
      <w:r w:rsidR="00AE1DEE" w:rsidRPr="00B10F15">
        <w:rPr>
          <w:rFonts w:ascii="黑体" w:eastAsia="黑体" w:hAnsi="黑体" w:hint="eastAsia"/>
          <w:szCs w:val="21"/>
        </w:rPr>
        <w:t>离线</w:t>
      </w:r>
      <w:r w:rsidR="00384EDB" w:rsidRPr="00B10F15">
        <w:rPr>
          <w:rFonts w:ascii="黑体" w:eastAsia="黑体" w:hAnsi="黑体" w:hint="eastAsia"/>
          <w:szCs w:val="21"/>
        </w:rPr>
        <w:t>存储</w:t>
      </w:r>
      <w:bookmarkEnd w:id="56"/>
    </w:p>
    <w:p w:rsidR="00FD2C8C" w:rsidRPr="00B10F15" w:rsidRDefault="00FD2C8C" w:rsidP="00937DF1">
      <w:pPr>
        <w:spacing w:line="400" w:lineRule="exact"/>
        <w:rPr>
          <w:rFonts w:ascii="宋体" w:hAnsi="宋体"/>
          <w:szCs w:val="21"/>
        </w:rPr>
      </w:pPr>
      <w:r w:rsidRPr="00B10F15">
        <w:rPr>
          <w:rFonts w:ascii="宋体" w:hAnsi="宋体"/>
          <w:szCs w:val="21"/>
        </w:rPr>
        <w:t>10.2.1</w:t>
      </w:r>
      <w:r w:rsidR="00CD4971" w:rsidRPr="00B10F15">
        <w:rPr>
          <w:rFonts w:ascii="宋体" w:hAnsi="宋体" w:hint="eastAsia"/>
          <w:szCs w:val="21"/>
        </w:rPr>
        <w:t xml:space="preserve">  </w:t>
      </w:r>
      <w:r w:rsidRPr="00B10F15">
        <w:rPr>
          <w:rFonts w:ascii="宋体" w:hAnsi="宋体"/>
          <w:szCs w:val="21"/>
        </w:rPr>
        <w:t>应对电子档案进行以件</w:t>
      </w:r>
      <w:r w:rsidR="00125186" w:rsidRPr="00B10F15">
        <w:rPr>
          <w:rFonts w:ascii="宋体" w:hAnsi="宋体" w:hint="eastAsia"/>
          <w:szCs w:val="21"/>
        </w:rPr>
        <w:t>（</w:t>
      </w:r>
      <w:r w:rsidRPr="00B10F15">
        <w:rPr>
          <w:rFonts w:ascii="宋体" w:hAnsi="宋体"/>
          <w:szCs w:val="21"/>
        </w:rPr>
        <w:t>含元数据</w:t>
      </w:r>
      <w:r w:rsidR="00125186" w:rsidRPr="00B10F15">
        <w:rPr>
          <w:rFonts w:ascii="宋体" w:hAnsi="宋体"/>
          <w:szCs w:val="21"/>
        </w:rPr>
        <w:t>）</w:t>
      </w:r>
      <w:r w:rsidRPr="00B10F15">
        <w:rPr>
          <w:rFonts w:ascii="宋体" w:hAnsi="宋体"/>
          <w:szCs w:val="21"/>
        </w:rPr>
        <w:t>为存储单元的保存信息包离线存储</w:t>
      </w:r>
      <w:r w:rsidR="003A2676" w:rsidRPr="00B10F15">
        <w:rPr>
          <w:rFonts w:ascii="宋体" w:hAnsi="宋体"/>
          <w:szCs w:val="21"/>
        </w:rPr>
        <w:t>，</w:t>
      </w:r>
      <w:r w:rsidRPr="00B10F15">
        <w:rPr>
          <w:rFonts w:ascii="宋体" w:hAnsi="宋体"/>
          <w:szCs w:val="21"/>
        </w:rPr>
        <w:t xml:space="preserve">以进一步降低电子档案长期保存风险。 </w:t>
      </w:r>
    </w:p>
    <w:p w:rsidR="00FD2C8C" w:rsidRPr="00B10F15" w:rsidRDefault="00FD2C8C" w:rsidP="00B84F6E">
      <w:pPr>
        <w:widowControl/>
        <w:spacing w:line="400" w:lineRule="exact"/>
        <w:rPr>
          <w:rFonts w:ascii="宋体" w:hAnsi="宋体"/>
          <w:szCs w:val="21"/>
        </w:rPr>
      </w:pPr>
      <w:r w:rsidRPr="00B10F15">
        <w:rPr>
          <w:rFonts w:ascii="宋体" w:hAnsi="宋体"/>
          <w:szCs w:val="21"/>
        </w:rPr>
        <w:t>10.2.2</w:t>
      </w:r>
      <w:r w:rsidR="00CD4971" w:rsidRPr="00B10F15">
        <w:rPr>
          <w:rFonts w:ascii="宋体" w:hAnsi="宋体" w:hint="eastAsia"/>
          <w:szCs w:val="21"/>
        </w:rPr>
        <w:t xml:space="preserve">  </w:t>
      </w:r>
      <w:r w:rsidRPr="00B10F15">
        <w:rPr>
          <w:rFonts w:ascii="宋体" w:hAnsi="宋体"/>
          <w:szCs w:val="21"/>
        </w:rPr>
        <w:t>电子档案离线存储结构及其说明参见附录</w:t>
      </w:r>
      <w:r w:rsidR="00A30D77" w:rsidRPr="00B10F15">
        <w:rPr>
          <w:rFonts w:ascii="宋体" w:hAnsi="宋体" w:hint="eastAsia"/>
          <w:szCs w:val="21"/>
        </w:rPr>
        <w:t>E</w:t>
      </w:r>
      <w:r w:rsidRPr="00B10F15">
        <w:rPr>
          <w:rFonts w:ascii="宋体" w:hAnsi="宋体"/>
          <w:szCs w:val="21"/>
        </w:rPr>
        <w:t xml:space="preserve">。 </w:t>
      </w:r>
    </w:p>
    <w:p w:rsidR="009131E9" w:rsidRDefault="00FD2C8C" w:rsidP="009131E9">
      <w:pPr>
        <w:spacing w:line="400" w:lineRule="exact"/>
        <w:rPr>
          <w:rFonts w:ascii="宋体" w:hAnsi="宋体"/>
          <w:szCs w:val="21"/>
        </w:rPr>
      </w:pPr>
      <w:r w:rsidRPr="00B10F15">
        <w:rPr>
          <w:rFonts w:ascii="宋体" w:hAnsi="宋体"/>
          <w:szCs w:val="21"/>
        </w:rPr>
        <w:t>10.2.3</w:t>
      </w:r>
      <w:r w:rsidR="00CD4971" w:rsidRPr="00B10F15">
        <w:rPr>
          <w:rFonts w:ascii="宋体" w:hAnsi="宋体" w:hint="eastAsia"/>
          <w:szCs w:val="21"/>
        </w:rPr>
        <w:t xml:space="preserve"> </w:t>
      </w:r>
      <w:r w:rsidRPr="00B10F15">
        <w:rPr>
          <w:rFonts w:ascii="宋体" w:hAnsi="宋体"/>
          <w:szCs w:val="21"/>
        </w:rPr>
        <w:t xml:space="preserve"> 电子档案离线存储介质至少应制作3套。 </w:t>
      </w:r>
    </w:p>
    <w:p w:rsidR="006E722F" w:rsidRPr="00B10F15" w:rsidRDefault="00FD2C8C" w:rsidP="009131E9">
      <w:pPr>
        <w:spacing w:line="400" w:lineRule="exact"/>
        <w:rPr>
          <w:rFonts w:ascii="宋体" w:hAnsi="宋体"/>
          <w:szCs w:val="21"/>
        </w:rPr>
      </w:pPr>
      <w:r w:rsidRPr="00B10F15">
        <w:rPr>
          <w:rFonts w:ascii="宋体" w:hAnsi="宋体"/>
          <w:szCs w:val="21"/>
        </w:rPr>
        <w:lastRenderedPageBreak/>
        <w:t xml:space="preserve">10.2.4 </w:t>
      </w:r>
      <w:r w:rsidR="00CD4971" w:rsidRPr="00B10F15">
        <w:rPr>
          <w:rFonts w:ascii="宋体" w:hAnsi="宋体" w:hint="eastAsia"/>
          <w:szCs w:val="21"/>
        </w:rPr>
        <w:t xml:space="preserve"> </w:t>
      </w:r>
      <w:r w:rsidRPr="00B10F15">
        <w:rPr>
          <w:rFonts w:ascii="宋体" w:hAnsi="宋体"/>
          <w:szCs w:val="21"/>
        </w:rPr>
        <w:t>不同套别的存储载体应分开保存</w:t>
      </w:r>
      <w:r w:rsidR="003A2676" w:rsidRPr="00B10F15">
        <w:rPr>
          <w:rFonts w:ascii="宋体" w:hAnsi="宋体"/>
          <w:szCs w:val="21"/>
        </w:rPr>
        <w:t>，</w:t>
      </w:r>
      <w:r w:rsidRPr="00B10F15">
        <w:rPr>
          <w:rFonts w:ascii="宋体" w:hAnsi="宋体"/>
          <w:szCs w:val="21"/>
        </w:rPr>
        <w:t>有条件的</w:t>
      </w:r>
      <w:r w:rsidR="00CC17B3" w:rsidRPr="00B10F15">
        <w:rPr>
          <w:rFonts w:ascii="宋体" w:hAnsi="宋体" w:hint="eastAsia"/>
          <w:szCs w:val="21"/>
        </w:rPr>
        <w:t>企业</w:t>
      </w:r>
      <w:r w:rsidRPr="00B10F15">
        <w:rPr>
          <w:rFonts w:ascii="宋体" w:hAnsi="宋体"/>
          <w:szCs w:val="21"/>
        </w:rPr>
        <w:t>应将1套置于</w:t>
      </w:r>
      <w:r w:rsidR="00331EF8" w:rsidRPr="00B10F15">
        <w:rPr>
          <w:rFonts w:ascii="宋体" w:hAnsi="宋体" w:hint="eastAsia"/>
          <w:szCs w:val="21"/>
        </w:rPr>
        <w:t>相距300公里以上，不属同一江河流域、同一电网、同一地震带的地方</w:t>
      </w:r>
      <w:r w:rsidRPr="00B10F15">
        <w:rPr>
          <w:rFonts w:ascii="宋体" w:hAnsi="宋体"/>
          <w:szCs w:val="21"/>
        </w:rPr>
        <w:t>保存</w:t>
      </w:r>
      <w:r w:rsidR="00134339" w:rsidRPr="00B10F15">
        <w:rPr>
          <w:rFonts w:ascii="宋体" w:hAnsi="宋体"/>
          <w:szCs w:val="21"/>
        </w:rPr>
        <w:t>。</w:t>
      </w:r>
    </w:p>
    <w:p w:rsidR="00FD2C8C" w:rsidRPr="00B10F15" w:rsidRDefault="00FD2C8C" w:rsidP="00B84F6E">
      <w:pPr>
        <w:widowControl/>
        <w:spacing w:line="400" w:lineRule="exact"/>
        <w:rPr>
          <w:rFonts w:ascii="宋体" w:hAnsi="宋体"/>
          <w:szCs w:val="21"/>
        </w:rPr>
      </w:pPr>
      <w:r w:rsidRPr="00B10F15">
        <w:rPr>
          <w:rFonts w:ascii="宋体" w:hAnsi="宋体"/>
          <w:szCs w:val="21"/>
        </w:rPr>
        <w:t>10.2.5</w:t>
      </w:r>
      <w:r w:rsidR="00CD4971" w:rsidRPr="00B10F15">
        <w:rPr>
          <w:rFonts w:ascii="宋体" w:hAnsi="宋体" w:hint="eastAsia"/>
          <w:szCs w:val="21"/>
        </w:rPr>
        <w:t xml:space="preserve"> </w:t>
      </w:r>
      <w:r w:rsidRPr="00B10F15">
        <w:rPr>
          <w:rFonts w:ascii="宋体" w:hAnsi="宋体"/>
          <w:szCs w:val="21"/>
        </w:rPr>
        <w:t xml:space="preserve"> 离线存储载体管理应按照 DA/T</w:t>
      </w:r>
      <w:r w:rsidR="00134339" w:rsidRPr="00B10F15">
        <w:rPr>
          <w:rFonts w:ascii="宋体" w:hAnsi="宋体" w:hint="eastAsia"/>
          <w:szCs w:val="21"/>
        </w:rPr>
        <w:t xml:space="preserve"> </w:t>
      </w:r>
      <w:r w:rsidRPr="00B10F15">
        <w:rPr>
          <w:rFonts w:ascii="宋体" w:hAnsi="宋体"/>
          <w:szCs w:val="21"/>
        </w:rPr>
        <w:t>38、DA/T</w:t>
      </w:r>
      <w:r w:rsidR="00134339" w:rsidRPr="00B10F15">
        <w:rPr>
          <w:rFonts w:ascii="宋体" w:hAnsi="宋体" w:hint="eastAsia"/>
          <w:szCs w:val="21"/>
        </w:rPr>
        <w:t xml:space="preserve"> </w:t>
      </w:r>
      <w:r w:rsidRPr="00B10F15">
        <w:rPr>
          <w:rFonts w:ascii="宋体" w:hAnsi="宋体"/>
          <w:szCs w:val="21"/>
        </w:rPr>
        <w:t>74、DA/T</w:t>
      </w:r>
      <w:r w:rsidR="00134339" w:rsidRPr="00B10F15">
        <w:rPr>
          <w:rFonts w:ascii="宋体" w:hAnsi="宋体" w:hint="eastAsia"/>
          <w:szCs w:val="21"/>
        </w:rPr>
        <w:t xml:space="preserve"> </w:t>
      </w:r>
      <w:r w:rsidRPr="00B10F15">
        <w:rPr>
          <w:rFonts w:ascii="宋体" w:hAnsi="宋体"/>
          <w:szCs w:val="21"/>
        </w:rPr>
        <w:t xml:space="preserve">75的要求进行。 </w:t>
      </w:r>
    </w:p>
    <w:p w:rsidR="00AE1DEE" w:rsidRPr="00B10F15" w:rsidRDefault="0077357F" w:rsidP="004922CB">
      <w:pPr>
        <w:widowControl/>
        <w:spacing w:beforeLines="50" w:before="120" w:afterLines="50" w:after="120" w:line="400" w:lineRule="exact"/>
        <w:outlineLvl w:val="1"/>
        <w:rPr>
          <w:rFonts w:ascii="黑体" w:eastAsia="黑体" w:hAnsi="黑体"/>
          <w:szCs w:val="21"/>
        </w:rPr>
      </w:pPr>
      <w:bookmarkStart w:id="57" w:name="_Toc98628631"/>
      <w:r w:rsidRPr="00B10F15">
        <w:rPr>
          <w:rFonts w:ascii="黑体" w:eastAsia="黑体" w:hAnsi="黑体" w:hint="eastAsia"/>
          <w:szCs w:val="21"/>
        </w:rPr>
        <w:t>10.</w:t>
      </w:r>
      <w:r w:rsidR="00AE1DEE" w:rsidRPr="00B10F15">
        <w:rPr>
          <w:rFonts w:ascii="黑体" w:eastAsia="黑体" w:hAnsi="黑体" w:hint="eastAsia"/>
          <w:szCs w:val="21"/>
        </w:rPr>
        <w:t>3</w:t>
      </w:r>
      <w:r w:rsidR="00866310" w:rsidRPr="00B10F15">
        <w:rPr>
          <w:rFonts w:ascii="黑体" w:eastAsia="黑体" w:hAnsi="黑体"/>
          <w:szCs w:val="21"/>
        </w:rPr>
        <w:t xml:space="preserve">  </w:t>
      </w:r>
      <w:r w:rsidR="00AE1DEE" w:rsidRPr="00B10F15">
        <w:rPr>
          <w:rFonts w:ascii="黑体" w:eastAsia="黑体" w:hAnsi="黑体" w:hint="eastAsia"/>
          <w:szCs w:val="21"/>
        </w:rPr>
        <w:t>长期保管</w:t>
      </w:r>
      <w:bookmarkEnd w:id="57"/>
    </w:p>
    <w:p w:rsidR="00AE1DEE" w:rsidRPr="00B10F15" w:rsidRDefault="0077357F" w:rsidP="004922CB">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10.</w:t>
      </w:r>
      <w:r w:rsidR="00AE1DEE" w:rsidRPr="00B10F15">
        <w:rPr>
          <w:rFonts w:ascii="黑体" w:eastAsia="黑体" w:hAnsi="黑体" w:hint="eastAsia"/>
          <w:szCs w:val="21"/>
        </w:rPr>
        <w:t>3.1</w:t>
      </w:r>
      <w:r w:rsidR="008C7081" w:rsidRPr="00B10F15">
        <w:rPr>
          <w:rFonts w:ascii="黑体" w:eastAsia="黑体" w:hAnsi="黑体" w:hint="eastAsia"/>
          <w:szCs w:val="21"/>
        </w:rPr>
        <w:t xml:space="preserve">  </w:t>
      </w:r>
      <w:r w:rsidR="00AE1DEE" w:rsidRPr="00B10F15">
        <w:rPr>
          <w:rFonts w:ascii="黑体" w:eastAsia="黑体" w:hAnsi="黑体" w:hint="eastAsia"/>
          <w:szCs w:val="21"/>
        </w:rPr>
        <w:t>统计</w:t>
      </w:r>
    </w:p>
    <w:p w:rsidR="00066C35" w:rsidRPr="00B10F15" w:rsidRDefault="00066C35" w:rsidP="00B84F6E">
      <w:pPr>
        <w:widowControl/>
        <w:spacing w:line="400" w:lineRule="exact"/>
        <w:ind w:firstLineChars="200" w:firstLine="420"/>
        <w:rPr>
          <w:rFonts w:ascii="宋体" w:hAnsi="宋体"/>
          <w:b/>
          <w:szCs w:val="21"/>
        </w:rPr>
      </w:pPr>
      <w:r w:rsidRPr="00B10F15">
        <w:rPr>
          <w:rFonts w:ascii="宋体" w:hAnsi="宋体" w:hint="eastAsia"/>
          <w:szCs w:val="21"/>
        </w:rPr>
        <w:t>ERP</w:t>
      </w:r>
      <w:r w:rsidR="00A93A0A" w:rsidRPr="00B10F15">
        <w:rPr>
          <w:rFonts w:ascii="宋体" w:hAnsi="宋体" w:hint="eastAsia"/>
          <w:szCs w:val="21"/>
        </w:rPr>
        <w:t>系统</w:t>
      </w:r>
      <w:r w:rsidRPr="00B10F15">
        <w:rPr>
          <w:rFonts w:ascii="宋体" w:hAnsi="宋体"/>
          <w:szCs w:val="21"/>
        </w:rPr>
        <w:t>电子档案统计应按照 GB/T</w:t>
      </w:r>
      <w:r w:rsidR="00230083" w:rsidRPr="00B10F15">
        <w:rPr>
          <w:rFonts w:ascii="宋体" w:hAnsi="宋体"/>
          <w:szCs w:val="21"/>
        </w:rPr>
        <w:t xml:space="preserve"> </w:t>
      </w:r>
      <w:r w:rsidRPr="00B10F15">
        <w:rPr>
          <w:rFonts w:ascii="宋体" w:hAnsi="宋体"/>
          <w:szCs w:val="21"/>
        </w:rPr>
        <w:t>18894—2016的要求进行。</w:t>
      </w:r>
    </w:p>
    <w:p w:rsidR="00FD2C8C" w:rsidRPr="00B10F15" w:rsidRDefault="00FD2C8C" w:rsidP="004922CB">
      <w:pPr>
        <w:widowControl/>
        <w:spacing w:beforeLines="50" w:before="120" w:afterLines="50" w:after="120" w:line="400" w:lineRule="exact"/>
        <w:rPr>
          <w:rFonts w:ascii="黑体" w:eastAsia="黑体" w:hAnsi="黑体"/>
          <w:szCs w:val="21"/>
        </w:rPr>
      </w:pPr>
      <w:r w:rsidRPr="00B10F15">
        <w:rPr>
          <w:rFonts w:ascii="黑体" w:eastAsia="黑体" w:hAnsi="黑体" w:hint="eastAsia"/>
          <w:szCs w:val="21"/>
        </w:rPr>
        <w:t>10.3.2</w:t>
      </w:r>
      <w:r w:rsidR="008C7081" w:rsidRPr="00B10F15">
        <w:rPr>
          <w:rFonts w:ascii="黑体" w:eastAsia="黑体" w:hAnsi="黑体" w:hint="eastAsia"/>
          <w:szCs w:val="21"/>
        </w:rPr>
        <w:t xml:space="preserve">  </w:t>
      </w:r>
      <w:r w:rsidRPr="00B10F15">
        <w:rPr>
          <w:rFonts w:ascii="黑体" w:eastAsia="黑体" w:hAnsi="黑体" w:hint="eastAsia"/>
          <w:szCs w:val="21"/>
        </w:rPr>
        <w:t>保管</w:t>
      </w:r>
    </w:p>
    <w:p w:rsidR="00CD4971" w:rsidRPr="00B10F15" w:rsidRDefault="00FD2C8C" w:rsidP="00B84F6E">
      <w:pPr>
        <w:widowControl/>
        <w:spacing w:line="400" w:lineRule="exact"/>
        <w:rPr>
          <w:rFonts w:ascii="宋体" w:hAnsi="宋体"/>
          <w:szCs w:val="21"/>
        </w:rPr>
      </w:pPr>
      <w:r w:rsidRPr="00B10F15">
        <w:rPr>
          <w:rFonts w:ascii="宋体" w:hAnsi="宋体"/>
          <w:szCs w:val="21"/>
        </w:rPr>
        <w:t>10.3.2.1</w:t>
      </w:r>
      <w:r w:rsidR="00CD4971" w:rsidRPr="00B10F15">
        <w:rPr>
          <w:rFonts w:ascii="宋体" w:hAnsi="宋体" w:hint="eastAsia"/>
          <w:szCs w:val="21"/>
        </w:rPr>
        <w:t xml:space="preserve">  </w:t>
      </w:r>
      <w:r w:rsidRPr="00B10F15">
        <w:rPr>
          <w:rFonts w:ascii="宋体" w:hAnsi="宋体"/>
          <w:szCs w:val="21"/>
        </w:rPr>
        <w:t>应采取科学措施对存储载体进行管控</w:t>
      </w:r>
      <w:r w:rsidR="003A2676" w:rsidRPr="00B10F15">
        <w:rPr>
          <w:rFonts w:ascii="宋体" w:hAnsi="宋体"/>
          <w:szCs w:val="21"/>
        </w:rPr>
        <w:t>，</w:t>
      </w:r>
      <w:r w:rsidRPr="00B10F15">
        <w:rPr>
          <w:rFonts w:ascii="宋体" w:hAnsi="宋体"/>
          <w:szCs w:val="21"/>
        </w:rPr>
        <w:t>避免存储载体损坏</w:t>
      </w:r>
      <w:r w:rsidR="003A2676" w:rsidRPr="00B10F15">
        <w:rPr>
          <w:rFonts w:ascii="宋体" w:hAnsi="宋体"/>
          <w:szCs w:val="21"/>
        </w:rPr>
        <w:t>，</w:t>
      </w:r>
      <w:r w:rsidRPr="00B10F15">
        <w:rPr>
          <w:rFonts w:ascii="宋体" w:hAnsi="宋体"/>
          <w:szCs w:val="21"/>
        </w:rPr>
        <w:t>并防止未经授权的访问。</w:t>
      </w:r>
    </w:p>
    <w:p w:rsidR="00FD2C8C" w:rsidRPr="00B10F15" w:rsidRDefault="00FD2C8C" w:rsidP="00B84F6E">
      <w:pPr>
        <w:widowControl/>
        <w:spacing w:line="400" w:lineRule="exact"/>
        <w:rPr>
          <w:rFonts w:ascii="宋体" w:hAnsi="宋体"/>
          <w:szCs w:val="21"/>
        </w:rPr>
      </w:pPr>
      <w:r w:rsidRPr="00B10F15">
        <w:rPr>
          <w:rFonts w:ascii="宋体" w:hAnsi="宋体"/>
          <w:szCs w:val="21"/>
        </w:rPr>
        <w:t xml:space="preserve">10.3.2.2 </w:t>
      </w:r>
      <w:r w:rsidR="00CD4971" w:rsidRPr="00B10F15">
        <w:rPr>
          <w:rFonts w:ascii="宋体" w:hAnsi="宋体" w:hint="eastAsia"/>
          <w:szCs w:val="21"/>
        </w:rPr>
        <w:t xml:space="preserve"> </w:t>
      </w:r>
      <w:r w:rsidRPr="00B10F15">
        <w:rPr>
          <w:rFonts w:ascii="宋体" w:hAnsi="宋体"/>
          <w:szCs w:val="21"/>
        </w:rPr>
        <w:t>电子档案管理系统应当能够跟踪到保管期间对电子档案的相关操作</w:t>
      </w:r>
      <w:r w:rsidR="00230083" w:rsidRPr="00B10F15">
        <w:rPr>
          <w:rFonts w:ascii="宋体" w:hAnsi="宋体" w:hint="eastAsia"/>
          <w:szCs w:val="21"/>
        </w:rPr>
        <w:t>，</w:t>
      </w:r>
      <w:r w:rsidRPr="00B10F15">
        <w:rPr>
          <w:rFonts w:ascii="宋体" w:hAnsi="宋体"/>
          <w:szCs w:val="21"/>
        </w:rPr>
        <w:t>无论是合法操作还是非法操作</w:t>
      </w:r>
      <w:r w:rsidR="003A2676" w:rsidRPr="00B10F15">
        <w:rPr>
          <w:rFonts w:ascii="宋体" w:hAnsi="宋体"/>
          <w:szCs w:val="21"/>
        </w:rPr>
        <w:t>，</w:t>
      </w:r>
      <w:r w:rsidRPr="00B10F15">
        <w:rPr>
          <w:rFonts w:ascii="宋体" w:hAnsi="宋体"/>
          <w:szCs w:val="21"/>
        </w:rPr>
        <w:t>应在日志中进行记录。</w:t>
      </w:r>
    </w:p>
    <w:p w:rsidR="00FD2C8C" w:rsidRPr="00B10F15" w:rsidRDefault="00CD4971" w:rsidP="00B84F6E">
      <w:pPr>
        <w:widowControl/>
        <w:spacing w:line="400" w:lineRule="exact"/>
        <w:rPr>
          <w:rFonts w:ascii="宋体" w:hAnsi="宋体"/>
          <w:szCs w:val="21"/>
        </w:rPr>
      </w:pPr>
      <w:r w:rsidRPr="00B10F15">
        <w:rPr>
          <w:rFonts w:ascii="宋体" w:hAnsi="宋体"/>
          <w:szCs w:val="21"/>
        </w:rPr>
        <w:t>10.3.2.3</w:t>
      </w:r>
      <w:r w:rsidRPr="00B10F15">
        <w:rPr>
          <w:rFonts w:ascii="宋体" w:hAnsi="宋体" w:hint="eastAsia"/>
          <w:szCs w:val="21"/>
        </w:rPr>
        <w:t xml:space="preserve">  </w:t>
      </w:r>
      <w:r w:rsidR="00FD2C8C" w:rsidRPr="00B10F15">
        <w:rPr>
          <w:rFonts w:ascii="宋体" w:hAnsi="宋体"/>
          <w:szCs w:val="21"/>
        </w:rPr>
        <w:t>档案部门应每年对电子档案的可读取性进行评估</w:t>
      </w:r>
      <w:r w:rsidRPr="00B10F15">
        <w:rPr>
          <w:rFonts w:ascii="宋体" w:hAnsi="宋体" w:hint="eastAsia"/>
          <w:szCs w:val="21"/>
        </w:rPr>
        <w:t>，</w:t>
      </w:r>
      <w:r w:rsidR="00FD2C8C" w:rsidRPr="00B10F15">
        <w:rPr>
          <w:rFonts w:ascii="宋体" w:hAnsi="宋体"/>
          <w:szCs w:val="21"/>
        </w:rPr>
        <w:t>形成评估报告</w:t>
      </w:r>
      <w:r w:rsidRPr="00B10F15">
        <w:rPr>
          <w:rFonts w:ascii="宋体" w:hAnsi="宋体" w:hint="eastAsia"/>
          <w:szCs w:val="21"/>
        </w:rPr>
        <w:t>；</w:t>
      </w:r>
      <w:r w:rsidR="00FD2C8C" w:rsidRPr="00B10F15">
        <w:rPr>
          <w:rFonts w:ascii="宋体" w:hAnsi="宋体"/>
          <w:szCs w:val="21"/>
        </w:rPr>
        <w:t>如存在因软硬件或其他技术升级、变动出现电子档案不可读取的风险</w:t>
      </w:r>
      <w:r w:rsidRPr="00B10F15">
        <w:rPr>
          <w:rFonts w:ascii="宋体" w:hAnsi="宋体" w:hint="eastAsia"/>
          <w:szCs w:val="21"/>
        </w:rPr>
        <w:t>，</w:t>
      </w:r>
      <w:r w:rsidR="00FD2C8C" w:rsidRPr="00B10F15">
        <w:rPr>
          <w:rFonts w:ascii="宋体" w:hAnsi="宋体"/>
          <w:szCs w:val="21"/>
        </w:rPr>
        <w:t xml:space="preserve">应对电子档案进行迁移或转换。 </w:t>
      </w:r>
    </w:p>
    <w:p w:rsidR="00CD4971" w:rsidRPr="00B10F15" w:rsidRDefault="00FD2C8C" w:rsidP="00B84F6E">
      <w:pPr>
        <w:widowControl/>
        <w:spacing w:line="400" w:lineRule="exact"/>
        <w:rPr>
          <w:rFonts w:ascii="宋体" w:hAnsi="宋体"/>
          <w:szCs w:val="21"/>
        </w:rPr>
      </w:pPr>
      <w:r w:rsidRPr="00B10F15">
        <w:rPr>
          <w:rFonts w:ascii="宋体" w:hAnsi="宋体"/>
          <w:szCs w:val="21"/>
        </w:rPr>
        <w:t xml:space="preserve">10.3.2.4 </w:t>
      </w:r>
      <w:r w:rsidR="00CD4971" w:rsidRPr="00B10F15">
        <w:rPr>
          <w:rFonts w:ascii="宋体" w:hAnsi="宋体" w:hint="eastAsia"/>
          <w:szCs w:val="21"/>
        </w:rPr>
        <w:t xml:space="preserve"> </w:t>
      </w:r>
      <w:r w:rsidRPr="00B10F15">
        <w:rPr>
          <w:rFonts w:ascii="宋体" w:hAnsi="宋体"/>
          <w:szCs w:val="21"/>
        </w:rPr>
        <w:t>电子档案当前格式将被淘汰或失去技术支持时</w:t>
      </w:r>
      <w:r w:rsidR="003A2676" w:rsidRPr="00B10F15">
        <w:rPr>
          <w:rFonts w:ascii="宋体" w:hAnsi="宋体"/>
          <w:szCs w:val="21"/>
        </w:rPr>
        <w:t>，</w:t>
      </w:r>
      <w:r w:rsidRPr="00B10F15">
        <w:rPr>
          <w:rFonts w:ascii="宋体" w:hAnsi="宋体"/>
          <w:szCs w:val="21"/>
        </w:rPr>
        <w:t>应</w:t>
      </w:r>
      <w:r w:rsidRPr="00B10F15">
        <w:rPr>
          <w:rFonts w:ascii="宋体" w:hAnsi="宋体" w:hint="eastAsia"/>
          <w:szCs w:val="21"/>
        </w:rPr>
        <w:t>对</w:t>
      </w:r>
      <w:r w:rsidRPr="00B10F15">
        <w:rPr>
          <w:rFonts w:ascii="宋体" w:hAnsi="宋体"/>
          <w:szCs w:val="21"/>
        </w:rPr>
        <w:t xml:space="preserve">电子档案实施格式转换。 </w:t>
      </w:r>
    </w:p>
    <w:p w:rsidR="00FD2C8C" w:rsidRPr="00B10F15" w:rsidRDefault="00FD2C8C" w:rsidP="00B84F6E">
      <w:pPr>
        <w:widowControl/>
        <w:spacing w:line="400" w:lineRule="exact"/>
        <w:rPr>
          <w:rFonts w:ascii="宋体" w:hAnsi="宋体"/>
          <w:szCs w:val="21"/>
        </w:rPr>
      </w:pPr>
      <w:r w:rsidRPr="00B10F15">
        <w:rPr>
          <w:rFonts w:ascii="宋体" w:hAnsi="宋体"/>
          <w:szCs w:val="21"/>
        </w:rPr>
        <w:t>10.3.2.5</w:t>
      </w:r>
      <w:r w:rsidR="00974F23" w:rsidRPr="00B10F15">
        <w:rPr>
          <w:rFonts w:ascii="宋体" w:hAnsi="宋体" w:hint="eastAsia"/>
          <w:szCs w:val="21"/>
        </w:rPr>
        <w:t xml:space="preserve"> </w:t>
      </w:r>
      <w:r w:rsidR="00CD4971" w:rsidRPr="00B10F15">
        <w:rPr>
          <w:rFonts w:ascii="宋体" w:hAnsi="宋体" w:hint="eastAsia"/>
          <w:szCs w:val="21"/>
        </w:rPr>
        <w:t xml:space="preserve"> </w:t>
      </w:r>
      <w:r w:rsidRPr="00B10F15">
        <w:rPr>
          <w:rFonts w:ascii="宋体" w:hAnsi="宋体"/>
          <w:szCs w:val="21"/>
        </w:rPr>
        <w:t>因技术更新、介质检测不合格等原因需更换离线存储介质时</w:t>
      </w:r>
      <w:r w:rsidR="003A2676" w:rsidRPr="00B10F15">
        <w:rPr>
          <w:rFonts w:ascii="宋体" w:hAnsi="宋体"/>
          <w:szCs w:val="21"/>
        </w:rPr>
        <w:t>，</w:t>
      </w:r>
      <w:r w:rsidRPr="00B10F15">
        <w:rPr>
          <w:rFonts w:ascii="宋体" w:hAnsi="宋体"/>
          <w:szCs w:val="21"/>
        </w:rPr>
        <w:t xml:space="preserve">应实施电子档案或元数据离线存储介质的转换。 </w:t>
      </w:r>
    </w:p>
    <w:p w:rsidR="00FD2C8C" w:rsidRPr="00B10F15" w:rsidRDefault="00FD2C8C" w:rsidP="00B84F6E">
      <w:pPr>
        <w:widowControl/>
        <w:spacing w:line="400" w:lineRule="exact"/>
        <w:rPr>
          <w:rFonts w:ascii="宋体" w:hAnsi="宋体"/>
          <w:szCs w:val="21"/>
        </w:rPr>
      </w:pPr>
      <w:r w:rsidRPr="00B10F15">
        <w:rPr>
          <w:rFonts w:ascii="宋体" w:hAnsi="宋体"/>
          <w:szCs w:val="21"/>
        </w:rPr>
        <w:t xml:space="preserve">10.3.2.6 </w:t>
      </w:r>
      <w:r w:rsidR="00CD4971" w:rsidRPr="00B10F15">
        <w:rPr>
          <w:rFonts w:ascii="宋体" w:hAnsi="宋体" w:hint="eastAsia"/>
          <w:szCs w:val="21"/>
        </w:rPr>
        <w:t xml:space="preserve"> </w:t>
      </w:r>
      <w:r w:rsidRPr="00B10F15">
        <w:rPr>
          <w:rFonts w:ascii="宋体" w:hAnsi="宋体"/>
          <w:szCs w:val="21"/>
        </w:rPr>
        <w:t>支撑电子档案管理系统运行的操作系统、数据库管理系统、台式计算机、服务器、磁盘阵列等主要系统硬件、基础软件升级时</w:t>
      </w:r>
      <w:r w:rsidR="003A2676" w:rsidRPr="00B10F15">
        <w:rPr>
          <w:rFonts w:ascii="宋体" w:hAnsi="宋体"/>
          <w:szCs w:val="21"/>
        </w:rPr>
        <w:t>，</w:t>
      </w:r>
      <w:r w:rsidRPr="00B10F15">
        <w:rPr>
          <w:rFonts w:ascii="宋体" w:hAnsi="宋体"/>
          <w:szCs w:val="21"/>
        </w:rPr>
        <w:t xml:space="preserve">应实施电子档案或元数据离线存储介质的迁移。 </w:t>
      </w:r>
    </w:p>
    <w:p w:rsidR="00FD2C8C" w:rsidRPr="00B10F15" w:rsidRDefault="00FD2C8C" w:rsidP="00B84F6E">
      <w:pPr>
        <w:widowControl/>
        <w:spacing w:line="400" w:lineRule="exact"/>
        <w:rPr>
          <w:rFonts w:ascii="宋体" w:hAnsi="宋体"/>
          <w:szCs w:val="21"/>
        </w:rPr>
      </w:pPr>
      <w:r w:rsidRPr="00B10F15">
        <w:rPr>
          <w:rFonts w:ascii="宋体" w:hAnsi="宋体"/>
          <w:szCs w:val="21"/>
        </w:rPr>
        <w:t xml:space="preserve">10.3.2.7 </w:t>
      </w:r>
      <w:r w:rsidR="00CD4971" w:rsidRPr="00B10F15">
        <w:rPr>
          <w:rFonts w:ascii="宋体" w:hAnsi="宋体" w:hint="eastAsia"/>
          <w:szCs w:val="21"/>
        </w:rPr>
        <w:t xml:space="preserve"> </w:t>
      </w:r>
      <w:r w:rsidRPr="00B10F15">
        <w:rPr>
          <w:rFonts w:ascii="宋体" w:hAnsi="宋体"/>
          <w:szCs w:val="21"/>
        </w:rPr>
        <w:t>电子档案管理系统更换时</w:t>
      </w:r>
      <w:r w:rsidR="003A2676" w:rsidRPr="00B10F15">
        <w:rPr>
          <w:rFonts w:ascii="宋体" w:hAnsi="宋体"/>
          <w:szCs w:val="21"/>
        </w:rPr>
        <w:t>，</w:t>
      </w:r>
      <w:r w:rsidRPr="00B10F15">
        <w:rPr>
          <w:rFonts w:ascii="宋体" w:hAnsi="宋体"/>
          <w:szCs w:val="21"/>
        </w:rPr>
        <w:t xml:space="preserve">应实施电子档案及其元数据的迁移。 </w:t>
      </w:r>
    </w:p>
    <w:p w:rsidR="00FD2C8C" w:rsidRPr="00B10F15" w:rsidRDefault="00FD2C8C" w:rsidP="00B84F6E">
      <w:pPr>
        <w:widowControl/>
        <w:spacing w:line="400" w:lineRule="exact"/>
        <w:rPr>
          <w:rFonts w:ascii="宋体" w:hAnsi="宋体"/>
          <w:szCs w:val="21"/>
        </w:rPr>
      </w:pPr>
      <w:r w:rsidRPr="00B10F15">
        <w:rPr>
          <w:rFonts w:ascii="宋体" w:hAnsi="宋体"/>
          <w:szCs w:val="21"/>
        </w:rPr>
        <w:t xml:space="preserve">10.3.2.8 </w:t>
      </w:r>
      <w:r w:rsidR="00CD4971" w:rsidRPr="00B10F15">
        <w:rPr>
          <w:rFonts w:ascii="宋体" w:hAnsi="宋体" w:hint="eastAsia"/>
          <w:szCs w:val="21"/>
        </w:rPr>
        <w:t xml:space="preserve"> </w:t>
      </w:r>
      <w:r w:rsidRPr="00B10F15">
        <w:rPr>
          <w:rFonts w:ascii="宋体" w:hAnsi="宋体"/>
          <w:szCs w:val="21"/>
        </w:rPr>
        <w:t>电子档案迁移或转换前应进行迁移可行性评估</w:t>
      </w:r>
      <w:r w:rsidR="003A2676" w:rsidRPr="00B10F15">
        <w:rPr>
          <w:rFonts w:ascii="宋体" w:hAnsi="宋体"/>
          <w:szCs w:val="21"/>
        </w:rPr>
        <w:t>，</w:t>
      </w:r>
      <w:r w:rsidRPr="00B10F15">
        <w:rPr>
          <w:rFonts w:ascii="宋体" w:hAnsi="宋体"/>
          <w:szCs w:val="21"/>
        </w:rPr>
        <w:t>包括目标载体、系统、格式的可持续性评估和保管成本评估等</w:t>
      </w:r>
      <w:r w:rsidR="003A2676" w:rsidRPr="00B10F15">
        <w:rPr>
          <w:rFonts w:ascii="宋体" w:hAnsi="宋体"/>
          <w:szCs w:val="21"/>
        </w:rPr>
        <w:t>，</w:t>
      </w:r>
      <w:r w:rsidRPr="00B10F15">
        <w:rPr>
          <w:rFonts w:ascii="宋体" w:hAnsi="宋体"/>
          <w:szCs w:val="21"/>
        </w:rPr>
        <w:t>并保证迁移或转换过程可控</w:t>
      </w:r>
      <w:r w:rsidR="003A2676" w:rsidRPr="00B10F15">
        <w:rPr>
          <w:rFonts w:ascii="宋体" w:hAnsi="宋体"/>
          <w:szCs w:val="21"/>
        </w:rPr>
        <w:t>，</w:t>
      </w:r>
      <w:r w:rsidRPr="00B10F15">
        <w:rPr>
          <w:rFonts w:ascii="宋体" w:hAnsi="宋体"/>
          <w:szCs w:val="21"/>
        </w:rPr>
        <w:t xml:space="preserve">防止迁移过程中电子文件信息丢失、被非法篡改。 </w:t>
      </w:r>
    </w:p>
    <w:p w:rsidR="00FD2C8C" w:rsidRPr="00B10F15" w:rsidRDefault="00FD2C8C" w:rsidP="00B84F6E">
      <w:pPr>
        <w:widowControl/>
        <w:spacing w:line="400" w:lineRule="exact"/>
        <w:rPr>
          <w:rFonts w:ascii="宋体" w:hAnsi="宋体"/>
          <w:b/>
          <w:szCs w:val="21"/>
        </w:rPr>
      </w:pPr>
      <w:r w:rsidRPr="00B10F15">
        <w:rPr>
          <w:rFonts w:ascii="宋体" w:hAnsi="宋体"/>
          <w:szCs w:val="21"/>
        </w:rPr>
        <w:t xml:space="preserve">10.3.2.9 </w:t>
      </w:r>
      <w:r w:rsidR="00CD4971" w:rsidRPr="00B10F15">
        <w:rPr>
          <w:rFonts w:ascii="宋体" w:hAnsi="宋体" w:hint="eastAsia"/>
          <w:szCs w:val="21"/>
        </w:rPr>
        <w:t xml:space="preserve"> </w:t>
      </w:r>
      <w:r w:rsidRPr="00B10F15">
        <w:rPr>
          <w:rFonts w:ascii="宋体" w:hAnsi="宋体"/>
          <w:szCs w:val="21"/>
        </w:rPr>
        <w:t>在确信转换或迁移活动成功实施后</w:t>
      </w:r>
      <w:r w:rsidR="003A2676" w:rsidRPr="00B10F15">
        <w:rPr>
          <w:rFonts w:ascii="宋体" w:hAnsi="宋体"/>
          <w:szCs w:val="21"/>
        </w:rPr>
        <w:t>，</w:t>
      </w:r>
      <w:r w:rsidRPr="00B10F15">
        <w:rPr>
          <w:rFonts w:ascii="宋体" w:hAnsi="宋体"/>
          <w:szCs w:val="21"/>
        </w:rPr>
        <w:t>根据</w:t>
      </w:r>
      <w:r w:rsidR="001E2749" w:rsidRPr="00B10F15">
        <w:rPr>
          <w:rFonts w:ascii="宋体" w:hAnsi="宋体"/>
          <w:szCs w:val="21"/>
        </w:rPr>
        <w:t>企业</w:t>
      </w:r>
      <w:r w:rsidRPr="00B10F15">
        <w:rPr>
          <w:rFonts w:ascii="宋体" w:hAnsi="宋体"/>
          <w:szCs w:val="21"/>
        </w:rPr>
        <w:t>实际对转换或迁移前的电子档案及其元数据进行销毁或继续留存的处置。</w:t>
      </w:r>
    </w:p>
    <w:p w:rsidR="00AE1DEE" w:rsidRPr="00B10F15" w:rsidRDefault="00AE1DEE" w:rsidP="004922CB">
      <w:pPr>
        <w:widowControl/>
        <w:spacing w:beforeLines="100" w:before="240" w:afterLines="100" w:after="240" w:line="400" w:lineRule="exact"/>
        <w:outlineLvl w:val="0"/>
        <w:rPr>
          <w:rFonts w:ascii="黑体" w:eastAsia="黑体" w:hAnsi="黑体"/>
          <w:szCs w:val="21"/>
        </w:rPr>
      </w:pPr>
      <w:bookmarkStart w:id="58" w:name="_Toc98628632"/>
      <w:r w:rsidRPr="00B10F15">
        <w:rPr>
          <w:rFonts w:ascii="黑体" w:eastAsia="黑体" w:hAnsi="黑体" w:hint="eastAsia"/>
          <w:szCs w:val="21"/>
        </w:rPr>
        <w:t>11</w:t>
      </w:r>
      <w:r w:rsidR="007C2210" w:rsidRPr="00B10F15">
        <w:rPr>
          <w:rFonts w:ascii="黑体" w:eastAsia="黑体" w:hAnsi="黑体"/>
          <w:szCs w:val="21"/>
        </w:rPr>
        <w:t xml:space="preserve">  </w:t>
      </w:r>
      <w:r w:rsidR="008D7CAD" w:rsidRPr="00B10F15">
        <w:rPr>
          <w:rFonts w:ascii="黑体" w:eastAsia="黑体" w:hAnsi="黑体" w:hint="eastAsia"/>
          <w:szCs w:val="21"/>
        </w:rPr>
        <w:t>ERP系统</w:t>
      </w:r>
      <w:r w:rsidR="00866310" w:rsidRPr="00B10F15">
        <w:rPr>
          <w:rFonts w:ascii="黑体" w:eastAsia="黑体" w:hAnsi="黑体" w:hint="eastAsia"/>
          <w:szCs w:val="21"/>
        </w:rPr>
        <w:t>电子档案的</w:t>
      </w:r>
      <w:r w:rsidRPr="00B10F15">
        <w:rPr>
          <w:rFonts w:ascii="黑体" w:eastAsia="黑体" w:hAnsi="黑体" w:hint="eastAsia"/>
          <w:szCs w:val="21"/>
        </w:rPr>
        <w:t>利用</w:t>
      </w:r>
      <w:bookmarkEnd w:id="58"/>
    </w:p>
    <w:p w:rsidR="00D5497B" w:rsidRPr="00B10F15" w:rsidRDefault="0032177B" w:rsidP="00A13D5F">
      <w:pPr>
        <w:spacing w:line="400" w:lineRule="exact"/>
        <w:rPr>
          <w:rFonts w:ascii="宋体" w:hAnsi="宋体"/>
          <w:szCs w:val="21"/>
        </w:rPr>
      </w:pPr>
      <w:r w:rsidRPr="00B10F15">
        <w:rPr>
          <w:rFonts w:ascii="宋体" w:hAnsi="宋体"/>
          <w:szCs w:val="21"/>
        </w:rPr>
        <w:t>11.</w:t>
      </w:r>
      <w:r w:rsidR="00D5497B" w:rsidRPr="00B10F15">
        <w:rPr>
          <w:rFonts w:ascii="宋体" w:hAnsi="宋体"/>
          <w:szCs w:val="21"/>
        </w:rPr>
        <w:t>1</w:t>
      </w:r>
      <w:r w:rsidR="00CD4971" w:rsidRPr="00B10F15">
        <w:rPr>
          <w:rFonts w:ascii="宋体" w:hAnsi="宋体" w:hint="eastAsia"/>
          <w:szCs w:val="21"/>
        </w:rPr>
        <w:t xml:space="preserve"> </w:t>
      </w:r>
      <w:r w:rsidR="00D5497B" w:rsidRPr="00B10F15">
        <w:rPr>
          <w:rFonts w:ascii="宋体" w:hAnsi="宋体"/>
          <w:szCs w:val="21"/>
        </w:rPr>
        <w:t xml:space="preserve"> 电子档案管理系统应通过有效的智能检索、组合检索、全文检索、</w:t>
      </w:r>
      <w:r w:rsidR="00D5497B" w:rsidRPr="00B10F15">
        <w:rPr>
          <w:rFonts w:ascii="宋体" w:hAnsi="宋体" w:hint="eastAsia"/>
          <w:szCs w:val="21"/>
        </w:rPr>
        <w:t>专题</w:t>
      </w:r>
      <w:r w:rsidR="00D5497B" w:rsidRPr="00B10F15">
        <w:rPr>
          <w:rFonts w:ascii="宋体" w:hAnsi="宋体"/>
          <w:szCs w:val="21"/>
        </w:rPr>
        <w:t>导航</w:t>
      </w:r>
      <w:r w:rsidR="008A543D" w:rsidRPr="00B10F15">
        <w:rPr>
          <w:rFonts w:ascii="宋体" w:hAnsi="宋体"/>
          <w:szCs w:val="21"/>
        </w:rPr>
        <w:t>等功能</w:t>
      </w:r>
      <w:r w:rsidR="008A543D" w:rsidRPr="00B10F15">
        <w:rPr>
          <w:rFonts w:ascii="宋体" w:hAnsi="宋体" w:hint="eastAsia"/>
          <w:szCs w:val="21"/>
        </w:rPr>
        <w:t>，</w:t>
      </w:r>
      <w:r w:rsidR="008F4F45" w:rsidRPr="00B10F15">
        <w:rPr>
          <w:rFonts w:ascii="宋体" w:hAnsi="宋体" w:hint="eastAsia"/>
          <w:szCs w:val="21"/>
        </w:rPr>
        <w:t>根据电子文件来源及不同业务特点形成业务链管理结构、报表树管理结构、设备树管理结构、工程项目树管理结构</w:t>
      </w:r>
      <w:r w:rsidR="003A2676" w:rsidRPr="00B10F15">
        <w:rPr>
          <w:rFonts w:ascii="宋体" w:hAnsi="宋体"/>
          <w:szCs w:val="21"/>
        </w:rPr>
        <w:t>，</w:t>
      </w:r>
      <w:r w:rsidR="00D5497B" w:rsidRPr="00B10F15">
        <w:rPr>
          <w:rFonts w:ascii="宋体" w:hAnsi="宋体"/>
          <w:szCs w:val="21"/>
        </w:rPr>
        <w:t xml:space="preserve">方便用户查询、浏览电子档案。 </w:t>
      </w:r>
    </w:p>
    <w:p w:rsidR="00D5497B" w:rsidRPr="00B10F15" w:rsidRDefault="0032177B" w:rsidP="00B84F6E">
      <w:pPr>
        <w:widowControl/>
        <w:spacing w:line="400" w:lineRule="exact"/>
        <w:rPr>
          <w:rFonts w:ascii="宋体" w:hAnsi="宋体"/>
          <w:szCs w:val="21"/>
        </w:rPr>
      </w:pPr>
      <w:r w:rsidRPr="00B10F15">
        <w:rPr>
          <w:rFonts w:ascii="宋体" w:hAnsi="宋体"/>
          <w:szCs w:val="21"/>
        </w:rPr>
        <w:t>11.</w:t>
      </w:r>
      <w:r w:rsidR="00D5497B" w:rsidRPr="00B10F15">
        <w:rPr>
          <w:rFonts w:ascii="宋体" w:hAnsi="宋体"/>
          <w:szCs w:val="21"/>
        </w:rPr>
        <w:t>2</w:t>
      </w:r>
      <w:r w:rsidR="00CD4971" w:rsidRPr="00B10F15">
        <w:rPr>
          <w:rFonts w:ascii="宋体" w:hAnsi="宋体" w:hint="eastAsia"/>
          <w:szCs w:val="21"/>
        </w:rPr>
        <w:t xml:space="preserve"> </w:t>
      </w:r>
      <w:r w:rsidR="00D5497B" w:rsidRPr="00B10F15">
        <w:rPr>
          <w:rFonts w:ascii="宋体" w:hAnsi="宋体"/>
          <w:szCs w:val="21"/>
        </w:rPr>
        <w:t xml:space="preserve"> 检索结果呈现应包括必要的元数据、电子全文和关联关系。 </w:t>
      </w:r>
    </w:p>
    <w:p w:rsidR="009131E9" w:rsidRDefault="0032177B" w:rsidP="009131E9">
      <w:pPr>
        <w:spacing w:line="400" w:lineRule="exact"/>
        <w:rPr>
          <w:rFonts w:ascii="宋体" w:hAnsi="宋体"/>
          <w:szCs w:val="21"/>
        </w:rPr>
      </w:pPr>
      <w:r w:rsidRPr="00B10F15">
        <w:rPr>
          <w:rFonts w:ascii="宋体" w:hAnsi="宋体"/>
          <w:szCs w:val="21"/>
        </w:rPr>
        <w:t>11.</w:t>
      </w:r>
      <w:r w:rsidR="00D5497B" w:rsidRPr="00B10F15">
        <w:rPr>
          <w:rFonts w:ascii="宋体" w:hAnsi="宋体"/>
          <w:szCs w:val="21"/>
        </w:rPr>
        <w:t xml:space="preserve">3 </w:t>
      </w:r>
      <w:r w:rsidR="00CD4971" w:rsidRPr="00B10F15">
        <w:rPr>
          <w:rFonts w:ascii="宋体" w:hAnsi="宋体" w:hint="eastAsia"/>
          <w:szCs w:val="21"/>
        </w:rPr>
        <w:t xml:space="preserve"> </w:t>
      </w:r>
      <w:r w:rsidR="00D5497B" w:rsidRPr="00B10F15">
        <w:rPr>
          <w:rFonts w:ascii="宋体" w:hAnsi="宋体"/>
          <w:szCs w:val="21"/>
        </w:rPr>
        <w:t>档案部门应制定详细的电子档案利用权限规定</w:t>
      </w:r>
      <w:r w:rsidR="003A2676" w:rsidRPr="00B10F15">
        <w:rPr>
          <w:rFonts w:ascii="宋体" w:hAnsi="宋体"/>
          <w:szCs w:val="21"/>
        </w:rPr>
        <w:t>，</w:t>
      </w:r>
      <w:r w:rsidR="00D5497B" w:rsidRPr="00B10F15">
        <w:rPr>
          <w:rFonts w:ascii="宋体" w:hAnsi="宋体"/>
          <w:szCs w:val="21"/>
        </w:rPr>
        <w:t>利用权限应在电子档案管理系统中实现</w:t>
      </w:r>
      <w:r w:rsidR="003A2676" w:rsidRPr="00B10F15">
        <w:rPr>
          <w:rFonts w:ascii="宋体" w:hAnsi="宋体"/>
          <w:szCs w:val="21"/>
        </w:rPr>
        <w:t>，</w:t>
      </w:r>
      <w:r w:rsidR="00D5497B" w:rsidRPr="00B10F15">
        <w:rPr>
          <w:rFonts w:ascii="宋体" w:hAnsi="宋体"/>
          <w:szCs w:val="21"/>
        </w:rPr>
        <w:t>并经过确认。超权限利用时应进行审批</w:t>
      </w:r>
      <w:r w:rsidR="003A2676" w:rsidRPr="00B10F15">
        <w:rPr>
          <w:rFonts w:ascii="宋体" w:hAnsi="宋体"/>
          <w:szCs w:val="21"/>
        </w:rPr>
        <w:t>，</w:t>
      </w:r>
      <w:r w:rsidR="00D5497B" w:rsidRPr="00B10F15">
        <w:rPr>
          <w:rFonts w:ascii="宋体" w:hAnsi="宋体"/>
          <w:szCs w:val="21"/>
        </w:rPr>
        <w:t xml:space="preserve">并保证利用过程中电子档案不被非法篡改。 </w:t>
      </w:r>
    </w:p>
    <w:p w:rsidR="00D5497B" w:rsidRPr="00B10F15" w:rsidRDefault="0032177B" w:rsidP="009131E9">
      <w:pPr>
        <w:spacing w:line="400" w:lineRule="exact"/>
        <w:rPr>
          <w:rFonts w:ascii="宋体" w:hAnsi="宋体"/>
          <w:szCs w:val="21"/>
        </w:rPr>
      </w:pPr>
      <w:r w:rsidRPr="00B10F15">
        <w:rPr>
          <w:rFonts w:ascii="宋体" w:hAnsi="宋体"/>
          <w:szCs w:val="21"/>
        </w:rPr>
        <w:t>11.</w:t>
      </w:r>
      <w:r w:rsidR="00D5497B" w:rsidRPr="00B10F15">
        <w:rPr>
          <w:rFonts w:ascii="宋体" w:hAnsi="宋体"/>
          <w:szCs w:val="21"/>
        </w:rPr>
        <w:t xml:space="preserve">4 </w:t>
      </w:r>
      <w:r w:rsidR="00CD4971" w:rsidRPr="00B10F15">
        <w:rPr>
          <w:rFonts w:ascii="宋体" w:hAnsi="宋体" w:hint="eastAsia"/>
          <w:szCs w:val="21"/>
        </w:rPr>
        <w:t xml:space="preserve"> </w:t>
      </w:r>
      <w:r w:rsidR="00D5497B" w:rsidRPr="00B10F15">
        <w:rPr>
          <w:rFonts w:ascii="宋体" w:hAnsi="宋体"/>
          <w:szCs w:val="21"/>
        </w:rPr>
        <w:t>电子档案可根据授权通过电子档案管理系统在线或离线提供利用</w:t>
      </w:r>
      <w:r w:rsidR="003A2676" w:rsidRPr="00B10F15">
        <w:rPr>
          <w:rFonts w:ascii="宋体" w:hAnsi="宋体"/>
          <w:szCs w:val="21"/>
        </w:rPr>
        <w:t>，</w:t>
      </w:r>
      <w:r w:rsidR="00D5497B" w:rsidRPr="00B10F15">
        <w:rPr>
          <w:rFonts w:ascii="宋体" w:hAnsi="宋体"/>
          <w:szCs w:val="21"/>
        </w:rPr>
        <w:t>但不管何种利用方式均应通过日志或其他方式记录利用过程</w:t>
      </w:r>
      <w:r w:rsidR="003A2676" w:rsidRPr="00B10F15">
        <w:rPr>
          <w:rFonts w:ascii="宋体" w:hAnsi="宋体"/>
          <w:szCs w:val="21"/>
        </w:rPr>
        <w:t>，</w:t>
      </w:r>
      <w:r w:rsidR="00D5497B" w:rsidRPr="00B10F15">
        <w:rPr>
          <w:rFonts w:ascii="宋体" w:hAnsi="宋体"/>
          <w:szCs w:val="21"/>
        </w:rPr>
        <w:t>记录信息包括利用者、利用方式、档号、文件编号、文件名、利用时间</w:t>
      </w:r>
      <w:r w:rsidR="00D5497B" w:rsidRPr="00B10F15">
        <w:rPr>
          <w:rFonts w:ascii="宋体" w:hAnsi="宋体"/>
          <w:szCs w:val="21"/>
        </w:rPr>
        <w:lastRenderedPageBreak/>
        <w:t>等。利用过程应作为电子档案业务实体元数据的一部分进行保存。</w:t>
      </w:r>
    </w:p>
    <w:p w:rsidR="00AE1DEE" w:rsidRPr="00B10F15" w:rsidRDefault="00AE1DEE" w:rsidP="00250680">
      <w:pPr>
        <w:spacing w:beforeLines="100" w:before="240" w:afterLines="100" w:after="240" w:line="400" w:lineRule="exact"/>
        <w:outlineLvl w:val="0"/>
        <w:rPr>
          <w:rFonts w:ascii="黑体" w:eastAsia="黑体" w:hAnsi="黑体"/>
          <w:szCs w:val="21"/>
        </w:rPr>
      </w:pPr>
      <w:bookmarkStart w:id="59" w:name="_Toc98628633"/>
      <w:r w:rsidRPr="00B10F15">
        <w:rPr>
          <w:rFonts w:ascii="黑体" w:eastAsia="黑体" w:hAnsi="黑体" w:hint="eastAsia"/>
          <w:szCs w:val="21"/>
        </w:rPr>
        <w:t>12</w:t>
      </w:r>
      <w:r w:rsidR="008C7081" w:rsidRPr="00B10F15">
        <w:rPr>
          <w:rFonts w:ascii="黑体" w:eastAsia="黑体" w:hAnsi="黑体" w:hint="eastAsia"/>
          <w:szCs w:val="21"/>
        </w:rPr>
        <w:t xml:space="preserve">  </w:t>
      </w:r>
      <w:r w:rsidR="008D7CAD" w:rsidRPr="00B10F15">
        <w:rPr>
          <w:rFonts w:ascii="黑体" w:eastAsia="黑体" w:hAnsi="黑体" w:hint="eastAsia"/>
          <w:szCs w:val="21"/>
        </w:rPr>
        <w:t>ERP系统</w:t>
      </w:r>
      <w:r w:rsidR="00866310" w:rsidRPr="00B10F15">
        <w:rPr>
          <w:rFonts w:ascii="黑体" w:eastAsia="黑体" w:hAnsi="黑体" w:hint="eastAsia"/>
          <w:szCs w:val="21"/>
        </w:rPr>
        <w:t>电子档案的</w:t>
      </w:r>
      <w:r w:rsidRPr="00B10F15">
        <w:rPr>
          <w:rFonts w:ascii="黑体" w:eastAsia="黑体" w:hAnsi="黑体" w:hint="eastAsia"/>
          <w:szCs w:val="21"/>
        </w:rPr>
        <w:t>鉴定与处置</w:t>
      </w:r>
      <w:bookmarkEnd w:id="59"/>
    </w:p>
    <w:p w:rsidR="00CD4971" w:rsidRPr="00B10F15" w:rsidRDefault="00F57CE0" w:rsidP="00B84F6E">
      <w:pPr>
        <w:widowControl/>
        <w:spacing w:line="400" w:lineRule="exact"/>
        <w:rPr>
          <w:rFonts w:ascii="宋体" w:hAnsi="宋体"/>
          <w:szCs w:val="21"/>
        </w:rPr>
      </w:pPr>
      <w:r w:rsidRPr="00B10F15">
        <w:rPr>
          <w:rFonts w:ascii="宋体" w:hAnsi="宋体"/>
          <w:szCs w:val="21"/>
        </w:rPr>
        <w:t xml:space="preserve">12.1 </w:t>
      </w:r>
      <w:r w:rsidR="00CD4971" w:rsidRPr="00B10F15">
        <w:rPr>
          <w:rFonts w:ascii="宋体" w:hAnsi="宋体" w:hint="eastAsia"/>
          <w:szCs w:val="21"/>
        </w:rPr>
        <w:t xml:space="preserve"> </w:t>
      </w:r>
      <w:r w:rsidRPr="00B10F15">
        <w:rPr>
          <w:rFonts w:ascii="宋体" w:hAnsi="宋体"/>
          <w:szCs w:val="21"/>
        </w:rPr>
        <w:t>应定期对保管期限到期的电子档案进行鉴定</w:t>
      </w:r>
      <w:r w:rsidR="003A2676" w:rsidRPr="00B10F15">
        <w:rPr>
          <w:rFonts w:ascii="宋体" w:hAnsi="宋体"/>
          <w:szCs w:val="21"/>
        </w:rPr>
        <w:t>，</w:t>
      </w:r>
      <w:r w:rsidRPr="00B10F15">
        <w:rPr>
          <w:rFonts w:ascii="宋体" w:hAnsi="宋体"/>
          <w:szCs w:val="21"/>
        </w:rPr>
        <w:t>鉴定方法可根据</w:t>
      </w:r>
      <w:r w:rsidR="001E2749" w:rsidRPr="00B10F15">
        <w:rPr>
          <w:rFonts w:ascii="宋体" w:hAnsi="宋体"/>
          <w:szCs w:val="21"/>
        </w:rPr>
        <w:t>企业</w:t>
      </w:r>
      <w:r w:rsidRPr="00B10F15">
        <w:rPr>
          <w:rFonts w:ascii="宋体" w:hAnsi="宋体"/>
          <w:szCs w:val="21"/>
        </w:rPr>
        <w:t>管理</w:t>
      </w:r>
      <w:r w:rsidR="00AB0D68" w:rsidRPr="00B10F15">
        <w:rPr>
          <w:rFonts w:ascii="宋体" w:hAnsi="宋体"/>
          <w:szCs w:val="21"/>
        </w:rPr>
        <w:t>相关</w:t>
      </w:r>
      <w:r w:rsidRPr="00B10F15">
        <w:rPr>
          <w:rFonts w:ascii="宋体" w:hAnsi="宋体"/>
          <w:szCs w:val="21"/>
        </w:rPr>
        <w:t xml:space="preserve">要求进行。 </w:t>
      </w:r>
    </w:p>
    <w:p w:rsidR="00F57CE0" w:rsidRPr="00B10F15" w:rsidRDefault="00F57CE0" w:rsidP="00B84F6E">
      <w:pPr>
        <w:widowControl/>
        <w:spacing w:line="400" w:lineRule="exact"/>
        <w:rPr>
          <w:rFonts w:ascii="宋体" w:hAnsi="宋体"/>
          <w:szCs w:val="21"/>
        </w:rPr>
      </w:pPr>
      <w:r w:rsidRPr="00B10F15">
        <w:rPr>
          <w:rFonts w:ascii="宋体" w:hAnsi="宋体"/>
          <w:szCs w:val="21"/>
        </w:rPr>
        <w:t xml:space="preserve">12.2 </w:t>
      </w:r>
      <w:r w:rsidR="00CD4971" w:rsidRPr="00B10F15">
        <w:rPr>
          <w:rFonts w:ascii="宋体" w:hAnsi="宋体" w:hint="eastAsia"/>
          <w:szCs w:val="21"/>
        </w:rPr>
        <w:t xml:space="preserve"> </w:t>
      </w:r>
      <w:r w:rsidRPr="00B10F15">
        <w:rPr>
          <w:rFonts w:ascii="宋体" w:hAnsi="宋体"/>
          <w:szCs w:val="21"/>
        </w:rPr>
        <w:t>到期鉴定后对电子档案进行处置</w:t>
      </w:r>
      <w:r w:rsidR="003A2676" w:rsidRPr="00B10F15">
        <w:rPr>
          <w:rFonts w:ascii="宋体" w:hAnsi="宋体"/>
          <w:szCs w:val="21"/>
        </w:rPr>
        <w:t>，</w:t>
      </w:r>
      <w:r w:rsidRPr="00B10F15">
        <w:rPr>
          <w:rFonts w:ascii="宋体" w:hAnsi="宋体"/>
          <w:szCs w:val="21"/>
        </w:rPr>
        <w:t xml:space="preserve">包括销毁、续存和移交。 </w:t>
      </w:r>
    </w:p>
    <w:p w:rsidR="00F57CE0" w:rsidRPr="00B10F15" w:rsidRDefault="00F57CE0" w:rsidP="00B84F6E">
      <w:pPr>
        <w:widowControl/>
        <w:spacing w:line="400" w:lineRule="exact"/>
        <w:rPr>
          <w:rFonts w:ascii="宋体" w:hAnsi="宋体"/>
          <w:szCs w:val="21"/>
        </w:rPr>
      </w:pPr>
      <w:r w:rsidRPr="00B10F15">
        <w:rPr>
          <w:rFonts w:ascii="宋体" w:hAnsi="宋体"/>
          <w:szCs w:val="21"/>
        </w:rPr>
        <w:t>12.3</w:t>
      </w:r>
      <w:r w:rsidR="00CD4971" w:rsidRPr="00B10F15">
        <w:rPr>
          <w:rFonts w:ascii="宋体" w:hAnsi="宋体" w:hint="eastAsia"/>
          <w:szCs w:val="21"/>
        </w:rPr>
        <w:t xml:space="preserve"> </w:t>
      </w:r>
      <w:r w:rsidRPr="00B10F15">
        <w:rPr>
          <w:rFonts w:ascii="宋体" w:hAnsi="宋体"/>
          <w:szCs w:val="21"/>
        </w:rPr>
        <w:t xml:space="preserve"> 电子档案的销毁应先登记、编制清册</w:t>
      </w:r>
      <w:r w:rsidR="003A2676" w:rsidRPr="00B10F15">
        <w:rPr>
          <w:rFonts w:ascii="宋体" w:hAnsi="宋体"/>
          <w:szCs w:val="21"/>
        </w:rPr>
        <w:t>，</w:t>
      </w:r>
      <w:r w:rsidRPr="00B10F15">
        <w:rPr>
          <w:rFonts w:ascii="宋体" w:hAnsi="宋体"/>
          <w:szCs w:val="21"/>
        </w:rPr>
        <w:t>并按有关规定履行审批手续后</w:t>
      </w:r>
      <w:r w:rsidR="003A2676" w:rsidRPr="00B10F15">
        <w:rPr>
          <w:rFonts w:ascii="宋体" w:hAnsi="宋体"/>
          <w:szCs w:val="21"/>
        </w:rPr>
        <w:t>，</w:t>
      </w:r>
      <w:r w:rsidRPr="00B10F15">
        <w:rPr>
          <w:rFonts w:ascii="宋体" w:hAnsi="宋体"/>
          <w:szCs w:val="21"/>
        </w:rPr>
        <w:t>再将电子档案进行物理删除。</w:t>
      </w:r>
    </w:p>
    <w:p w:rsidR="00F57CE0" w:rsidRPr="00B10F15" w:rsidRDefault="00F57CE0" w:rsidP="00B84F6E">
      <w:pPr>
        <w:widowControl/>
        <w:spacing w:line="400" w:lineRule="exact"/>
        <w:rPr>
          <w:rFonts w:ascii="宋体" w:hAnsi="宋体"/>
          <w:b/>
          <w:szCs w:val="21"/>
        </w:rPr>
      </w:pPr>
      <w:r w:rsidRPr="00B10F15">
        <w:rPr>
          <w:rFonts w:ascii="宋体" w:hAnsi="宋体"/>
          <w:szCs w:val="21"/>
        </w:rPr>
        <w:t>12.4</w:t>
      </w:r>
      <w:r w:rsidR="00CD4971" w:rsidRPr="00B10F15">
        <w:rPr>
          <w:rFonts w:ascii="宋体" w:hAnsi="宋体" w:hint="eastAsia"/>
          <w:szCs w:val="21"/>
        </w:rPr>
        <w:t xml:space="preserve"> </w:t>
      </w:r>
      <w:r w:rsidRPr="00B10F15">
        <w:rPr>
          <w:rFonts w:ascii="宋体" w:hAnsi="宋体"/>
          <w:szCs w:val="21"/>
        </w:rPr>
        <w:t xml:space="preserve"> 物理删除时至少两人监督</w:t>
      </w:r>
      <w:r w:rsidR="003A2676" w:rsidRPr="00B10F15">
        <w:rPr>
          <w:rFonts w:ascii="宋体" w:hAnsi="宋体"/>
          <w:szCs w:val="21"/>
        </w:rPr>
        <w:t>，</w:t>
      </w:r>
      <w:r w:rsidRPr="00B10F15">
        <w:rPr>
          <w:rFonts w:ascii="宋体" w:hAnsi="宋体"/>
          <w:szCs w:val="21"/>
        </w:rPr>
        <w:t>销毁清单及记录需打印成纸质档案保存。涉密电子档案的销毁应当按照国家保密法律法规的规定处理。</w:t>
      </w:r>
    </w:p>
    <w:p w:rsidR="00FE3C04" w:rsidRPr="00B10F15" w:rsidRDefault="00FE3C04" w:rsidP="004922CB">
      <w:pPr>
        <w:widowControl/>
        <w:spacing w:beforeLines="100" w:before="240" w:afterLines="100" w:after="240" w:line="400" w:lineRule="exact"/>
        <w:outlineLvl w:val="0"/>
        <w:rPr>
          <w:rFonts w:ascii="黑体" w:eastAsia="黑体" w:hAnsi="黑体"/>
          <w:szCs w:val="21"/>
        </w:rPr>
      </w:pPr>
      <w:bookmarkStart w:id="60" w:name="_Toc98628634"/>
      <w:r w:rsidRPr="00B10F15">
        <w:rPr>
          <w:rFonts w:ascii="黑体" w:eastAsia="黑体" w:hAnsi="黑体" w:hint="eastAsia"/>
          <w:szCs w:val="21"/>
        </w:rPr>
        <w:t>13</w:t>
      </w:r>
      <w:r w:rsidR="008C7081" w:rsidRPr="00B10F15">
        <w:rPr>
          <w:rFonts w:ascii="黑体" w:eastAsia="黑体" w:hAnsi="黑体" w:hint="eastAsia"/>
          <w:szCs w:val="21"/>
        </w:rPr>
        <w:t xml:space="preserve">  </w:t>
      </w:r>
      <w:r w:rsidRPr="00B10F15">
        <w:rPr>
          <w:rFonts w:ascii="黑体" w:eastAsia="黑体" w:hAnsi="黑体" w:hint="eastAsia"/>
          <w:szCs w:val="21"/>
        </w:rPr>
        <w:t>电子档案管理系统</w:t>
      </w:r>
      <w:bookmarkEnd w:id="60"/>
    </w:p>
    <w:p w:rsidR="002811D9" w:rsidRPr="00B10F15" w:rsidRDefault="008D3BE1" w:rsidP="004922CB">
      <w:pPr>
        <w:widowControl/>
        <w:spacing w:beforeLines="50" w:before="120" w:afterLines="50" w:after="120" w:line="400" w:lineRule="exact"/>
        <w:outlineLvl w:val="1"/>
        <w:rPr>
          <w:rFonts w:ascii="黑体" w:eastAsia="黑体" w:hAnsi="黑体"/>
          <w:szCs w:val="21"/>
        </w:rPr>
      </w:pPr>
      <w:bookmarkStart w:id="61" w:name="_Toc98628635"/>
      <w:bookmarkStart w:id="62" w:name="_Toc37775566"/>
      <w:r w:rsidRPr="00B10F15">
        <w:rPr>
          <w:rFonts w:ascii="黑体" w:eastAsia="黑体" w:hAnsi="黑体" w:hint="eastAsia"/>
          <w:szCs w:val="21"/>
        </w:rPr>
        <w:t>13.1</w:t>
      </w:r>
      <w:r w:rsidR="008C7081" w:rsidRPr="00B10F15">
        <w:rPr>
          <w:rFonts w:ascii="黑体" w:eastAsia="黑体" w:hAnsi="黑体" w:hint="eastAsia"/>
          <w:szCs w:val="21"/>
        </w:rPr>
        <w:t xml:space="preserve">  </w:t>
      </w:r>
      <w:r w:rsidRPr="00B10F15">
        <w:rPr>
          <w:rFonts w:ascii="黑体" w:eastAsia="黑体" w:hAnsi="黑体" w:hint="eastAsia"/>
          <w:szCs w:val="21"/>
        </w:rPr>
        <w:t>电子档案管理系统接口功能要求</w:t>
      </w:r>
      <w:bookmarkEnd w:id="61"/>
    </w:p>
    <w:p w:rsidR="005F727D" w:rsidRPr="00B10F15" w:rsidRDefault="005F727D" w:rsidP="00B84F6E">
      <w:pPr>
        <w:pStyle w:val="aff1"/>
        <w:spacing w:line="400" w:lineRule="exact"/>
        <w:rPr>
          <w:rFonts w:hAnsi="宋体"/>
          <w:noProof w:val="0"/>
          <w:kern w:val="2"/>
          <w:szCs w:val="21"/>
        </w:rPr>
      </w:pPr>
      <w:r w:rsidRPr="00B10F15">
        <w:rPr>
          <w:rFonts w:hAnsi="宋体" w:hint="eastAsia"/>
          <w:noProof w:val="0"/>
          <w:kern w:val="2"/>
          <w:szCs w:val="21"/>
        </w:rPr>
        <w:t>电子档案管理系统接口功能</w:t>
      </w:r>
      <w:r w:rsidR="00DA3FD9" w:rsidRPr="00B10F15">
        <w:rPr>
          <w:rFonts w:hAnsi="宋体" w:hint="eastAsia"/>
          <w:noProof w:val="0"/>
          <w:kern w:val="2"/>
          <w:szCs w:val="21"/>
        </w:rPr>
        <w:t>参见附录</w:t>
      </w:r>
      <w:r w:rsidR="00794C97" w:rsidRPr="00B10F15">
        <w:rPr>
          <w:rFonts w:hAnsi="宋体" w:hint="eastAsia"/>
          <w:noProof w:val="0"/>
          <w:kern w:val="2"/>
          <w:szCs w:val="21"/>
        </w:rPr>
        <w:t>B</w:t>
      </w:r>
      <w:r w:rsidR="002C7F62" w:rsidRPr="00B10F15">
        <w:rPr>
          <w:rFonts w:hAnsi="宋体" w:hint="eastAsia"/>
          <w:noProof w:val="0"/>
          <w:kern w:val="2"/>
          <w:szCs w:val="21"/>
        </w:rPr>
        <w:t>。</w:t>
      </w:r>
    </w:p>
    <w:p w:rsidR="008C7081" w:rsidRPr="00B10F15" w:rsidRDefault="008C7081" w:rsidP="004922CB">
      <w:pPr>
        <w:widowControl/>
        <w:spacing w:beforeLines="50" w:before="120" w:afterLines="50" w:after="120" w:line="400" w:lineRule="exact"/>
        <w:outlineLvl w:val="1"/>
        <w:rPr>
          <w:rFonts w:ascii="黑体" w:eastAsia="黑体" w:hAnsi="黑体"/>
          <w:szCs w:val="21"/>
        </w:rPr>
      </w:pPr>
      <w:bookmarkStart w:id="63" w:name="_Toc98628636"/>
      <w:r w:rsidRPr="00B10F15">
        <w:rPr>
          <w:rFonts w:ascii="黑体" w:eastAsia="黑体" w:hAnsi="黑体" w:hint="eastAsia"/>
          <w:szCs w:val="21"/>
        </w:rPr>
        <w:t>13.2  电子档案管理系统功能要求</w:t>
      </w:r>
      <w:bookmarkEnd w:id="63"/>
    </w:p>
    <w:p w:rsidR="008D3BE1" w:rsidRPr="00B10F15" w:rsidRDefault="00B7708E" w:rsidP="00B84F6E">
      <w:pPr>
        <w:pStyle w:val="aff1"/>
        <w:spacing w:line="400" w:lineRule="exact"/>
        <w:ind w:firstLineChars="0" w:firstLine="0"/>
        <w:rPr>
          <w:rFonts w:hAnsi="宋体"/>
          <w:noProof w:val="0"/>
          <w:kern w:val="2"/>
          <w:szCs w:val="21"/>
        </w:rPr>
      </w:pPr>
      <w:r w:rsidRPr="00B10F15">
        <w:rPr>
          <w:rFonts w:hAnsi="宋体" w:hint="eastAsia"/>
          <w:noProof w:val="0"/>
          <w:kern w:val="2"/>
          <w:szCs w:val="21"/>
        </w:rPr>
        <w:t xml:space="preserve">    电子档案管理系统功能要求可</w:t>
      </w:r>
      <w:r w:rsidR="00DA3FD9" w:rsidRPr="00B10F15">
        <w:rPr>
          <w:rFonts w:hAnsi="宋体" w:hint="eastAsia"/>
          <w:noProof w:val="0"/>
          <w:kern w:val="2"/>
          <w:szCs w:val="21"/>
        </w:rPr>
        <w:t>参考《企业数字档案馆（室）建设指南》相关要求</w:t>
      </w:r>
      <w:r w:rsidR="00FF125A" w:rsidRPr="00B10F15">
        <w:rPr>
          <w:rFonts w:hAnsi="宋体" w:hint="eastAsia"/>
          <w:noProof w:val="0"/>
          <w:kern w:val="2"/>
          <w:szCs w:val="21"/>
        </w:rPr>
        <w:t>。</w:t>
      </w:r>
    </w:p>
    <w:p w:rsidR="0032177B" w:rsidRPr="00B10F15" w:rsidRDefault="0032177B" w:rsidP="00B84F6E">
      <w:pPr>
        <w:pStyle w:val="aff1"/>
        <w:spacing w:line="400" w:lineRule="exact"/>
        <w:rPr>
          <w:rFonts w:hAnsi="宋体"/>
          <w:noProof w:val="0"/>
          <w:kern w:val="2"/>
          <w:szCs w:val="21"/>
        </w:rPr>
      </w:pPr>
    </w:p>
    <w:p w:rsidR="005B3612" w:rsidRPr="00B10F15" w:rsidRDefault="005B3612" w:rsidP="00B84F6E">
      <w:pPr>
        <w:pStyle w:val="aff1"/>
        <w:spacing w:line="400" w:lineRule="exact"/>
        <w:rPr>
          <w:rFonts w:hAnsi="宋体"/>
          <w:noProof w:val="0"/>
          <w:kern w:val="2"/>
          <w:szCs w:val="21"/>
        </w:rPr>
      </w:pPr>
    </w:p>
    <w:p w:rsidR="005B3612" w:rsidRPr="00B10F15" w:rsidRDefault="005B3612" w:rsidP="00B84F6E">
      <w:pPr>
        <w:pStyle w:val="aff1"/>
        <w:spacing w:line="400" w:lineRule="exact"/>
        <w:rPr>
          <w:rFonts w:hAnsi="宋体"/>
          <w:noProof w:val="0"/>
          <w:kern w:val="2"/>
          <w:szCs w:val="21"/>
        </w:rPr>
      </w:pPr>
    </w:p>
    <w:p w:rsidR="005B3612" w:rsidRPr="00B10F15" w:rsidRDefault="005B3612" w:rsidP="00B84F6E">
      <w:pPr>
        <w:pStyle w:val="aff1"/>
        <w:spacing w:line="400" w:lineRule="exact"/>
        <w:rPr>
          <w:rFonts w:hAnsi="宋体"/>
          <w:noProof w:val="0"/>
          <w:kern w:val="2"/>
          <w:szCs w:val="21"/>
        </w:rPr>
      </w:pPr>
    </w:p>
    <w:p w:rsidR="005B3612" w:rsidRPr="00B10F15" w:rsidRDefault="005B3612" w:rsidP="00B84F6E">
      <w:pPr>
        <w:pStyle w:val="aff1"/>
        <w:spacing w:line="400" w:lineRule="exact"/>
        <w:rPr>
          <w:rFonts w:hAnsi="宋体"/>
          <w:noProof w:val="0"/>
          <w:kern w:val="2"/>
          <w:szCs w:val="21"/>
        </w:rPr>
      </w:pPr>
    </w:p>
    <w:p w:rsidR="005B3612" w:rsidRPr="00B10F15" w:rsidRDefault="005B3612" w:rsidP="00B84F6E">
      <w:pPr>
        <w:pStyle w:val="aff1"/>
        <w:spacing w:line="400" w:lineRule="exact"/>
        <w:rPr>
          <w:rFonts w:hAnsi="宋体"/>
          <w:noProof w:val="0"/>
          <w:kern w:val="2"/>
          <w:szCs w:val="21"/>
        </w:rPr>
      </w:pPr>
    </w:p>
    <w:p w:rsidR="00250680" w:rsidRPr="00B10F15" w:rsidRDefault="00250680" w:rsidP="00B84F6E">
      <w:pPr>
        <w:pStyle w:val="aff1"/>
        <w:spacing w:line="400" w:lineRule="exact"/>
        <w:rPr>
          <w:rFonts w:hAnsi="宋体"/>
          <w:noProof w:val="0"/>
          <w:kern w:val="2"/>
          <w:szCs w:val="21"/>
        </w:rPr>
      </w:pPr>
    </w:p>
    <w:p w:rsidR="00250680" w:rsidRPr="00B10F15" w:rsidRDefault="00250680" w:rsidP="00B84F6E">
      <w:pPr>
        <w:pStyle w:val="aff1"/>
        <w:spacing w:line="400" w:lineRule="exact"/>
        <w:rPr>
          <w:rFonts w:hAnsi="宋体"/>
          <w:noProof w:val="0"/>
          <w:kern w:val="2"/>
          <w:szCs w:val="21"/>
        </w:rPr>
      </w:pPr>
    </w:p>
    <w:p w:rsidR="00250680" w:rsidRPr="00B10F15" w:rsidRDefault="00250680" w:rsidP="00B84F6E">
      <w:pPr>
        <w:pStyle w:val="aff1"/>
        <w:spacing w:line="400" w:lineRule="exact"/>
        <w:rPr>
          <w:rFonts w:hAnsi="宋体"/>
          <w:noProof w:val="0"/>
          <w:kern w:val="2"/>
          <w:szCs w:val="21"/>
        </w:rPr>
      </w:pPr>
    </w:p>
    <w:p w:rsidR="00250680" w:rsidRPr="00B10F15" w:rsidRDefault="00250680" w:rsidP="00B84F6E">
      <w:pPr>
        <w:pStyle w:val="aff1"/>
        <w:spacing w:line="400" w:lineRule="exact"/>
        <w:rPr>
          <w:rFonts w:hAnsi="宋体"/>
          <w:noProof w:val="0"/>
          <w:kern w:val="2"/>
          <w:szCs w:val="21"/>
        </w:rPr>
      </w:pPr>
    </w:p>
    <w:p w:rsidR="00250680" w:rsidRPr="00B10F15" w:rsidRDefault="00250680" w:rsidP="00B84F6E">
      <w:pPr>
        <w:pStyle w:val="aff1"/>
        <w:spacing w:line="400" w:lineRule="exact"/>
        <w:rPr>
          <w:rFonts w:hAnsi="宋体"/>
          <w:noProof w:val="0"/>
          <w:kern w:val="2"/>
          <w:szCs w:val="21"/>
        </w:rPr>
      </w:pPr>
    </w:p>
    <w:p w:rsidR="00250680" w:rsidRPr="00B10F15" w:rsidRDefault="00250680" w:rsidP="00B84F6E">
      <w:pPr>
        <w:pStyle w:val="aff1"/>
        <w:spacing w:line="400" w:lineRule="exact"/>
        <w:rPr>
          <w:rFonts w:hAnsi="宋体"/>
          <w:noProof w:val="0"/>
          <w:kern w:val="2"/>
          <w:szCs w:val="21"/>
        </w:rPr>
      </w:pPr>
    </w:p>
    <w:p w:rsidR="00F60DC8" w:rsidRDefault="00F60DC8" w:rsidP="00B84F6E">
      <w:pPr>
        <w:pStyle w:val="aff1"/>
        <w:spacing w:line="400" w:lineRule="exact"/>
        <w:rPr>
          <w:rFonts w:hAnsi="宋体"/>
          <w:noProof w:val="0"/>
          <w:kern w:val="2"/>
          <w:szCs w:val="21"/>
        </w:rPr>
      </w:pPr>
    </w:p>
    <w:p w:rsidR="00FE5FA0" w:rsidRDefault="00FE5FA0" w:rsidP="00B84F6E">
      <w:pPr>
        <w:pStyle w:val="aff1"/>
        <w:spacing w:line="400" w:lineRule="exact"/>
        <w:rPr>
          <w:rFonts w:hAnsi="宋体"/>
          <w:noProof w:val="0"/>
          <w:kern w:val="2"/>
          <w:szCs w:val="21"/>
        </w:rPr>
      </w:pPr>
    </w:p>
    <w:p w:rsidR="00FE5FA0" w:rsidRPr="00B10F15" w:rsidRDefault="00FE5FA0" w:rsidP="00B84F6E">
      <w:pPr>
        <w:pStyle w:val="aff1"/>
        <w:spacing w:line="400" w:lineRule="exact"/>
        <w:rPr>
          <w:rFonts w:hAnsi="宋体"/>
          <w:noProof w:val="0"/>
          <w:kern w:val="2"/>
          <w:szCs w:val="21"/>
        </w:rPr>
      </w:pPr>
    </w:p>
    <w:p w:rsidR="00F60DC8" w:rsidRPr="00B10F15" w:rsidRDefault="00F60DC8" w:rsidP="00B84F6E">
      <w:pPr>
        <w:pStyle w:val="aff1"/>
        <w:spacing w:line="400" w:lineRule="exact"/>
        <w:rPr>
          <w:rFonts w:hAnsi="宋体"/>
          <w:noProof w:val="0"/>
          <w:kern w:val="2"/>
          <w:szCs w:val="21"/>
        </w:rPr>
      </w:pPr>
    </w:p>
    <w:p w:rsidR="005B3612" w:rsidRPr="00B10F15" w:rsidRDefault="005B3612" w:rsidP="00837031">
      <w:pPr>
        <w:pStyle w:val="aff1"/>
        <w:spacing w:line="400" w:lineRule="exact"/>
        <w:ind w:firstLineChars="0" w:firstLine="0"/>
        <w:rPr>
          <w:rFonts w:hAnsi="宋体"/>
          <w:noProof w:val="0"/>
          <w:kern w:val="2"/>
          <w:szCs w:val="21"/>
        </w:rPr>
      </w:pPr>
    </w:p>
    <w:bookmarkEnd w:id="62"/>
    <w:p w:rsidR="00B94494" w:rsidRPr="00B10F15" w:rsidRDefault="00B94494" w:rsidP="00BE5B24">
      <w:pPr>
        <w:pStyle w:val="aff1"/>
        <w:spacing w:line="400" w:lineRule="exact"/>
        <w:ind w:firstLineChars="0" w:firstLine="0"/>
        <w:rPr>
          <w:rFonts w:hAnsi="宋体"/>
          <w:szCs w:val="21"/>
          <w:lang w:val="de-DE"/>
        </w:rPr>
      </w:pPr>
    </w:p>
    <w:p w:rsidR="00BE5B24" w:rsidRPr="00B10F15" w:rsidRDefault="00BE5B24" w:rsidP="00BE5B24">
      <w:pPr>
        <w:pStyle w:val="afff"/>
        <w:spacing w:beforeLines="0" w:afterLines="0" w:line="400" w:lineRule="exact"/>
        <w:jc w:val="center"/>
        <w:outlineLvl w:val="0"/>
        <w:rPr>
          <w:rFonts w:hAnsi="黑体"/>
          <w:noProof/>
          <w:lang w:val="de-DE"/>
        </w:rPr>
      </w:pPr>
      <w:bookmarkStart w:id="64" w:name="_Toc69292172"/>
      <w:bookmarkStart w:id="65" w:name="_Toc98628637"/>
      <w:r w:rsidRPr="00B10F15">
        <w:rPr>
          <w:rFonts w:hAnsi="黑体" w:hint="eastAsia"/>
          <w:noProof/>
          <w:lang w:val="de-DE"/>
        </w:rPr>
        <w:t>附  录  A</w:t>
      </w:r>
      <w:bookmarkStart w:id="66" w:name="_Toc69292174"/>
      <w:bookmarkEnd w:id="64"/>
      <w:bookmarkEnd w:id="65"/>
    </w:p>
    <w:p w:rsidR="00BE5B24" w:rsidRPr="00B10F15" w:rsidRDefault="00BE5B24" w:rsidP="00BE5B24">
      <w:pPr>
        <w:pStyle w:val="aff1"/>
        <w:spacing w:line="400" w:lineRule="exact"/>
        <w:ind w:firstLineChars="0" w:firstLine="0"/>
        <w:jc w:val="center"/>
        <w:outlineLvl w:val="0"/>
        <w:rPr>
          <w:rFonts w:ascii="黑体" w:eastAsia="黑体" w:hAnsi="黑体"/>
          <w:lang w:val="de-DE"/>
        </w:rPr>
      </w:pPr>
      <w:bookmarkStart w:id="67" w:name="_Toc98628638"/>
      <w:r w:rsidRPr="00B10F15">
        <w:rPr>
          <w:rFonts w:ascii="黑体" w:eastAsia="黑体" w:hAnsi="黑体" w:hint="eastAsia"/>
          <w:lang w:val="de-DE"/>
        </w:rPr>
        <w:t>（资料性）</w:t>
      </w:r>
      <w:bookmarkEnd w:id="67"/>
    </w:p>
    <w:p w:rsidR="00BE5B24" w:rsidRPr="00B10F15" w:rsidRDefault="00BE5B24" w:rsidP="00BE5B24">
      <w:pPr>
        <w:pStyle w:val="aff1"/>
        <w:spacing w:line="400" w:lineRule="exact"/>
        <w:ind w:firstLineChars="0" w:firstLine="0"/>
        <w:jc w:val="center"/>
        <w:outlineLvl w:val="0"/>
        <w:rPr>
          <w:rFonts w:ascii="黑体" w:eastAsia="黑体" w:hAnsi="黑体"/>
          <w:lang w:val="de-DE"/>
        </w:rPr>
      </w:pPr>
      <w:bookmarkStart w:id="68" w:name="_Toc97714956"/>
      <w:bookmarkStart w:id="69" w:name="_Toc98628639"/>
      <w:r w:rsidRPr="00B10F15">
        <w:rPr>
          <w:rFonts w:ascii="黑体" w:eastAsia="黑体" w:hAnsi="黑体"/>
          <w:lang w:val="de-DE"/>
        </w:rPr>
        <w:t>ERP系统电子档案元数据</w:t>
      </w:r>
      <w:bookmarkEnd w:id="68"/>
      <w:bookmarkEnd w:id="69"/>
    </w:p>
    <w:p w:rsidR="00BE5B24" w:rsidRPr="00B10F15" w:rsidRDefault="00BE5B24" w:rsidP="00BE5B24">
      <w:pPr>
        <w:pStyle w:val="a"/>
        <w:numPr>
          <w:ilvl w:val="0"/>
          <w:numId w:val="0"/>
        </w:numPr>
        <w:spacing w:beforeLines="100" w:before="240" w:afterLines="50" w:after="120" w:line="400" w:lineRule="exact"/>
        <w:outlineLvl w:val="0"/>
        <w:rPr>
          <w:rFonts w:hAnsi="黑体"/>
          <w:noProof/>
          <w:lang w:val="de-DE"/>
        </w:rPr>
      </w:pPr>
      <w:bookmarkStart w:id="70" w:name="_Toc98628640"/>
      <w:r w:rsidRPr="00B10F15">
        <w:rPr>
          <w:rFonts w:hAnsi="黑体" w:hint="eastAsia"/>
          <w:noProof/>
          <w:lang w:val="de-DE"/>
        </w:rPr>
        <w:t>表A.1  文件实体元数据</w:t>
      </w:r>
      <w:bookmarkEnd w:id="70"/>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13"/>
        <w:gridCol w:w="1212"/>
        <w:gridCol w:w="842"/>
        <w:gridCol w:w="3348"/>
        <w:gridCol w:w="2941"/>
      </w:tblGrid>
      <w:tr w:rsidR="00B10F15" w:rsidRPr="00B10F15" w:rsidTr="006B46B7">
        <w:trPr>
          <w:trHeight w:val="340"/>
          <w:tblHeader/>
          <w:jc w:val="center"/>
        </w:trPr>
        <w:tc>
          <w:tcPr>
            <w:tcW w:w="1026" w:type="dxa"/>
            <w:tcBorders>
              <w:top w:val="single" w:sz="12"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编号</w:t>
            </w:r>
          </w:p>
        </w:tc>
        <w:tc>
          <w:tcPr>
            <w:tcW w:w="1227" w:type="dxa"/>
            <w:tcBorders>
              <w:top w:val="single" w:sz="12"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元数据</w:t>
            </w:r>
          </w:p>
        </w:tc>
        <w:tc>
          <w:tcPr>
            <w:tcW w:w="851" w:type="dxa"/>
            <w:tcBorders>
              <w:top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编号</w:t>
            </w:r>
          </w:p>
        </w:tc>
        <w:tc>
          <w:tcPr>
            <w:tcW w:w="3396" w:type="dxa"/>
            <w:tcBorders>
              <w:top w:val="single" w:sz="12" w:space="0" w:color="auto"/>
              <w:left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元数据</w:t>
            </w:r>
          </w:p>
        </w:tc>
        <w:tc>
          <w:tcPr>
            <w:tcW w:w="2983" w:type="dxa"/>
            <w:tcBorders>
              <w:top w:val="single" w:sz="12" w:space="0" w:color="auto"/>
              <w:left w:val="single" w:sz="4" w:space="0" w:color="auto"/>
              <w:bottom w:val="single" w:sz="12" w:space="0" w:color="auto"/>
              <w:right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数据来源</w:t>
            </w:r>
          </w:p>
        </w:tc>
      </w:tr>
      <w:tr w:rsidR="00B10F15" w:rsidRPr="00B10F15" w:rsidTr="006B46B7">
        <w:trPr>
          <w:trHeight w:val="340"/>
          <w:jc w:val="center"/>
        </w:trPr>
        <w:tc>
          <w:tcPr>
            <w:tcW w:w="1026" w:type="dxa"/>
            <w:vMerge w:val="restart"/>
            <w:tcBorders>
              <w:top w:val="single" w:sz="12"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M01</w:t>
            </w:r>
          </w:p>
        </w:tc>
        <w:tc>
          <w:tcPr>
            <w:tcW w:w="1227" w:type="dxa"/>
            <w:vMerge w:val="restart"/>
            <w:tcBorders>
              <w:top w:val="single" w:sz="12"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来源</w:t>
            </w:r>
          </w:p>
        </w:tc>
        <w:tc>
          <w:tcPr>
            <w:tcW w:w="851" w:type="dxa"/>
            <w:tcBorders>
              <w:top w:val="single" w:sz="12" w:space="0" w:color="auto"/>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M0101</w:t>
            </w:r>
          </w:p>
        </w:tc>
        <w:tc>
          <w:tcPr>
            <w:tcW w:w="3396" w:type="dxa"/>
            <w:tcBorders>
              <w:top w:val="single" w:sz="12" w:space="0" w:color="auto"/>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档案馆名称</w:t>
            </w:r>
          </w:p>
        </w:tc>
        <w:tc>
          <w:tcPr>
            <w:tcW w:w="2983" w:type="dxa"/>
            <w:tcBorders>
              <w:top w:val="single" w:sz="12" w:space="0" w:color="auto"/>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M0102</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档案馆代码</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M0103</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全宗名称</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M0104</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全宗号</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M010</w:t>
            </w:r>
            <w:r w:rsidRPr="00B10F15">
              <w:rPr>
                <w:rFonts w:asciiTheme="minorEastAsia" w:eastAsiaTheme="minorEastAsia" w:hAnsiTheme="minorEastAsia"/>
                <w:sz w:val="18"/>
                <w:szCs w:val="18"/>
              </w:rPr>
              <w:t>5</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立档单位名称</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val="restart"/>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M02</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档号</w:t>
            </w: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M0201</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机构或问题</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M0202</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案卷号</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M0203</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文档序号</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M0204</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保管期限</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M0205</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件数</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val="restart"/>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w:t>
            </w:r>
            <w:r w:rsidRPr="00B10F15">
              <w:rPr>
                <w:rFonts w:asciiTheme="minorEastAsia" w:eastAsiaTheme="minorEastAsia" w:hAnsiTheme="minorEastAsia"/>
                <w:sz w:val="18"/>
                <w:szCs w:val="18"/>
              </w:rPr>
              <w:t>03</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文件描述</w:t>
            </w:r>
          </w:p>
        </w:tc>
        <w:tc>
          <w:tcPr>
            <w:tcW w:w="851" w:type="dxa"/>
            <w:tcBorders>
              <w:top w:val="single" w:sz="4" w:space="0" w:color="auto"/>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301</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文件编号</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302</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版次</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303</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文件类别</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304</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题名</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305</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有效性</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306</w:t>
            </w:r>
          </w:p>
        </w:tc>
        <w:tc>
          <w:tcPr>
            <w:tcW w:w="3396" w:type="dxa"/>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责任者</w:t>
            </w:r>
          </w:p>
        </w:tc>
        <w:tc>
          <w:tcPr>
            <w:tcW w:w="2983"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307</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页数</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308</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密级</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309</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保密期限</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310</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形成时间</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311</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型代号</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312</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数据来源</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313</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分类号</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314</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载体类型</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315</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载体号</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316</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更改类型</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317</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更改原因</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318</w:t>
            </w:r>
          </w:p>
        </w:tc>
        <w:tc>
          <w:tcPr>
            <w:tcW w:w="3396"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更改依据</w:t>
            </w:r>
          </w:p>
        </w:tc>
        <w:tc>
          <w:tcPr>
            <w:tcW w:w="298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E5B24"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319</w:t>
            </w:r>
          </w:p>
        </w:tc>
        <w:tc>
          <w:tcPr>
            <w:tcW w:w="3396" w:type="dxa"/>
            <w:tcBorders>
              <w:top w:val="single" w:sz="2"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附注</w:t>
            </w:r>
          </w:p>
        </w:tc>
        <w:tc>
          <w:tcPr>
            <w:tcW w:w="2983" w:type="dxa"/>
            <w:tcBorders>
              <w:top w:val="single" w:sz="2" w:space="0" w:color="auto"/>
              <w:left w:val="single" w:sz="4" w:space="0" w:color="auto"/>
              <w:bottom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bl>
    <w:p w:rsidR="00BE5B24" w:rsidRPr="00B10F15" w:rsidRDefault="00BE5B24" w:rsidP="00BE5B24">
      <w:pPr>
        <w:pStyle w:val="a"/>
        <w:numPr>
          <w:ilvl w:val="0"/>
          <w:numId w:val="0"/>
        </w:numPr>
        <w:spacing w:beforeLines="100" w:before="240" w:afterLines="50" w:after="120" w:line="400" w:lineRule="exact"/>
        <w:rPr>
          <w:rFonts w:hAnsi="黑体"/>
          <w:noProof/>
          <w:lang w:val="de-DE"/>
        </w:rPr>
      </w:pPr>
    </w:p>
    <w:p w:rsidR="00BE5B24" w:rsidRPr="00B10F15" w:rsidRDefault="00BE5B24" w:rsidP="00BE5B24">
      <w:pPr>
        <w:pStyle w:val="a"/>
        <w:numPr>
          <w:ilvl w:val="0"/>
          <w:numId w:val="0"/>
        </w:numPr>
        <w:spacing w:beforeLines="100" w:before="240" w:afterLines="50" w:after="120" w:line="400" w:lineRule="exact"/>
        <w:rPr>
          <w:rFonts w:hAnsi="黑体"/>
          <w:noProof/>
          <w:lang w:val="de-DE"/>
        </w:rPr>
      </w:pPr>
      <w:r w:rsidRPr="00B10F15">
        <w:rPr>
          <w:rFonts w:hAnsi="黑体" w:hint="eastAsia"/>
          <w:noProof/>
          <w:lang w:val="de-DE"/>
        </w:rPr>
        <w:lastRenderedPageBreak/>
        <w:t>表A.1  文件实体元数据（续）</w:t>
      </w:r>
    </w:p>
    <w:tbl>
      <w:tblPr>
        <w:tblW w:w="934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26"/>
        <w:gridCol w:w="1227"/>
        <w:gridCol w:w="851"/>
        <w:gridCol w:w="3396"/>
        <w:gridCol w:w="6"/>
        <w:gridCol w:w="2835"/>
      </w:tblGrid>
      <w:tr w:rsidR="00B10F15" w:rsidRPr="00B10F15" w:rsidTr="006B46B7">
        <w:trPr>
          <w:trHeight w:val="340"/>
          <w:tblHeader/>
          <w:jc w:val="center"/>
        </w:trPr>
        <w:tc>
          <w:tcPr>
            <w:tcW w:w="1026" w:type="dxa"/>
            <w:tcBorders>
              <w:top w:val="single" w:sz="12"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编号</w:t>
            </w:r>
          </w:p>
        </w:tc>
        <w:tc>
          <w:tcPr>
            <w:tcW w:w="1227" w:type="dxa"/>
            <w:tcBorders>
              <w:top w:val="single" w:sz="12"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元数据</w:t>
            </w:r>
          </w:p>
        </w:tc>
        <w:tc>
          <w:tcPr>
            <w:tcW w:w="851" w:type="dxa"/>
            <w:tcBorders>
              <w:top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编号</w:t>
            </w:r>
          </w:p>
        </w:tc>
        <w:tc>
          <w:tcPr>
            <w:tcW w:w="3396" w:type="dxa"/>
            <w:tcBorders>
              <w:top w:val="single" w:sz="12" w:space="0" w:color="auto"/>
              <w:left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元数据</w:t>
            </w:r>
          </w:p>
        </w:tc>
        <w:tc>
          <w:tcPr>
            <w:tcW w:w="2841" w:type="dxa"/>
            <w:gridSpan w:val="2"/>
            <w:tcBorders>
              <w:top w:val="single" w:sz="12" w:space="0" w:color="auto"/>
              <w:left w:val="single" w:sz="4" w:space="0" w:color="auto"/>
              <w:bottom w:val="single" w:sz="12" w:space="0" w:color="auto"/>
              <w:right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数据来源</w:t>
            </w:r>
          </w:p>
        </w:tc>
      </w:tr>
      <w:tr w:rsidR="00B10F15" w:rsidRPr="00B10F15" w:rsidTr="006B46B7">
        <w:trPr>
          <w:trHeight w:val="340"/>
          <w:jc w:val="center"/>
        </w:trPr>
        <w:tc>
          <w:tcPr>
            <w:tcW w:w="1026" w:type="dxa"/>
            <w:vMerge w:val="restart"/>
            <w:tcBorders>
              <w:top w:val="single" w:sz="12" w:space="0" w:color="auto"/>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4</w:t>
            </w:r>
          </w:p>
        </w:tc>
        <w:tc>
          <w:tcPr>
            <w:tcW w:w="1227" w:type="dxa"/>
            <w:vMerge w:val="restart"/>
            <w:tcBorders>
              <w:top w:val="single" w:sz="12" w:space="0" w:color="auto"/>
              <w:lef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电子属性</w:t>
            </w:r>
          </w:p>
        </w:tc>
        <w:tc>
          <w:tcPr>
            <w:tcW w:w="851" w:type="dxa"/>
            <w:tcBorders>
              <w:top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4</w:t>
            </w:r>
            <w:r w:rsidRPr="00B10F15">
              <w:rPr>
                <w:rFonts w:asciiTheme="minorEastAsia" w:eastAsiaTheme="minorEastAsia" w:hAnsiTheme="minorEastAsia" w:hint="eastAsia"/>
                <w:sz w:val="18"/>
                <w:szCs w:val="18"/>
              </w:rPr>
              <w:t>01</w:t>
            </w:r>
          </w:p>
        </w:tc>
        <w:tc>
          <w:tcPr>
            <w:tcW w:w="3402" w:type="dxa"/>
            <w:gridSpan w:val="2"/>
            <w:tcBorders>
              <w:top w:val="single" w:sz="12" w:space="0" w:color="auto"/>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全文名称</w:t>
            </w:r>
          </w:p>
        </w:tc>
        <w:tc>
          <w:tcPr>
            <w:tcW w:w="2835" w:type="dxa"/>
            <w:tcBorders>
              <w:top w:val="single" w:sz="12" w:space="0" w:color="auto"/>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lef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4</w:t>
            </w:r>
            <w:r w:rsidRPr="00B10F15">
              <w:rPr>
                <w:rFonts w:asciiTheme="minorEastAsia" w:eastAsiaTheme="minorEastAsia" w:hAnsiTheme="minorEastAsia" w:hint="eastAsia"/>
                <w:sz w:val="18"/>
                <w:szCs w:val="18"/>
              </w:rPr>
              <w:t>02</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文件唯一名</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lef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4</w:t>
            </w:r>
            <w:r w:rsidRPr="00B10F15">
              <w:rPr>
                <w:rFonts w:asciiTheme="minorEastAsia" w:eastAsiaTheme="minorEastAsia" w:hAnsiTheme="minorEastAsia" w:hint="eastAsia"/>
                <w:sz w:val="18"/>
                <w:szCs w:val="18"/>
              </w:rPr>
              <w:t>03</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文件大小</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lef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4</w:t>
            </w:r>
            <w:r w:rsidRPr="00B10F15">
              <w:rPr>
                <w:rFonts w:asciiTheme="minorEastAsia" w:eastAsiaTheme="minorEastAsia" w:hAnsiTheme="minorEastAsia" w:hint="eastAsia"/>
                <w:sz w:val="18"/>
                <w:szCs w:val="18"/>
              </w:rPr>
              <w:t>04</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文件格式</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lef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4</w:t>
            </w:r>
            <w:r w:rsidRPr="00B10F15">
              <w:rPr>
                <w:rFonts w:asciiTheme="minorEastAsia" w:eastAsiaTheme="minorEastAsia" w:hAnsiTheme="minorEastAsia" w:hint="eastAsia"/>
                <w:sz w:val="18"/>
                <w:szCs w:val="18"/>
              </w:rPr>
              <w:t>0</w:t>
            </w:r>
            <w:r w:rsidRPr="00B10F15">
              <w:rPr>
                <w:rFonts w:asciiTheme="minorEastAsia" w:eastAsiaTheme="minorEastAsia" w:hAnsiTheme="minorEastAsia"/>
                <w:sz w:val="18"/>
                <w:szCs w:val="18"/>
              </w:rPr>
              <w:t>5</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文件创建程序</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lef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4</w:t>
            </w:r>
            <w:r w:rsidRPr="00B10F15">
              <w:rPr>
                <w:rFonts w:asciiTheme="minorEastAsia" w:eastAsiaTheme="minorEastAsia" w:hAnsiTheme="minorEastAsia" w:hint="eastAsia"/>
                <w:sz w:val="18"/>
                <w:szCs w:val="18"/>
              </w:rPr>
              <w:t>0</w:t>
            </w:r>
            <w:r w:rsidRPr="00B10F15">
              <w:rPr>
                <w:rFonts w:asciiTheme="minorEastAsia" w:eastAsiaTheme="minorEastAsia" w:hAnsiTheme="minorEastAsia"/>
                <w:sz w:val="18"/>
                <w:szCs w:val="18"/>
              </w:rPr>
              <w:t>6</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文件创建程序版本</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left w:val="single" w:sz="4" w:space="0" w:color="auto"/>
              <w:bottom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4</w:t>
            </w:r>
            <w:r w:rsidRPr="00B10F15">
              <w:rPr>
                <w:rFonts w:asciiTheme="minorEastAsia" w:eastAsiaTheme="minorEastAsia" w:hAnsiTheme="minorEastAsia" w:hint="eastAsia"/>
                <w:sz w:val="18"/>
                <w:szCs w:val="18"/>
              </w:rPr>
              <w:t>0</w:t>
            </w:r>
            <w:r w:rsidRPr="00B10F15">
              <w:rPr>
                <w:rFonts w:asciiTheme="minorEastAsia" w:eastAsiaTheme="minorEastAsia" w:hAnsiTheme="minorEastAsia"/>
                <w:sz w:val="18"/>
                <w:szCs w:val="18"/>
              </w:rPr>
              <w:t>7</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proofErr w:type="gramStart"/>
            <w:r w:rsidRPr="00B10F15">
              <w:rPr>
                <w:rFonts w:asciiTheme="minorEastAsia" w:eastAsiaTheme="minorEastAsia" w:hAnsiTheme="minorEastAsia" w:hint="eastAsia"/>
                <w:sz w:val="18"/>
                <w:szCs w:val="18"/>
              </w:rPr>
              <w:t>哈希值</w:t>
            </w:r>
            <w:proofErr w:type="gramEnd"/>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val="restart"/>
            <w:tcBorders>
              <w:top w:val="single" w:sz="4"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w:t>
            </w:r>
            <w:r w:rsidRPr="00B10F15">
              <w:rPr>
                <w:rFonts w:asciiTheme="minorEastAsia" w:eastAsiaTheme="minorEastAsia" w:hAnsiTheme="minorEastAsia"/>
                <w:sz w:val="18"/>
                <w:szCs w:val="18"/>
              </w:rPr>
              <w:t>05</w:t>
            </w:r>
          </w:p>
        </w:tc>
        <w:tc>
          <w:tcPr>
            <w:tcW w:w="1227" w:type="dxa"/>
            <w:vMerge w:val="restart"/>
            <w:tcBorders>
              <w:top w:val="single" w:sz="4"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电子签名</w:t>
            </w: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5</w:t>
            </w:r>
            <w:r w:rsidRPr="00B10F15">
              <w:rPr>
                <w:rFonts w:asciiTheme="minorEastAsia" w:eastAsiaTheme="minorEastAsia" w:hAnsiTheme="minorEastAsia" w:hint="eastAsia"/>
                <w:sz w:val="18"/>
                <w:szCs w:val="18"/>
              </w:rPr>
              <w:t>01</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签名规则</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5</w:t>
            </w:r>
            <w:r w:rsidRPr="00B10F15">
              <w:rPr>
                <w:rFonts w:asciiTheme="minorEastAsia" w:eastAsiaTheme="minorEastAsia" w:hAnsiTheme="minorEastAsia" w:hint="eastAsia"/>
                <w:sz w:val="18"/>
                <w:szCs w:val="18"/>
              </w:rPr>
              <w:t>02</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签名时间</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5</w:t>
            </w:r>
            <w:r w:rsidRPr="00B10F15">
              <w:rPr>
                <w:rFonts w:asciiTheme="minorEastAsia" w:eastAsiaTheme="minorEastAsia" w:hAnsiTheme="minorEastAsia" w:hint="eastAsia"/>
                <w:sz w:val="18"/>
                <w:szCs w:val="18"/>
              </w:rPr>
              <w:t>03</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签名人</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5</w:t>
            </w:r>
            <w:r w:rsidRPr="00B10F15">
              <w:rPr>
                <w:rFonts w:asciiTheme="minorEastAsia" w:eastAsiaTheme="minorEastAsia" w:hAnsiTheme="minorEastAsia" w:hint="eastAsia"/>
                <w:sz w:val="18"/>
                <w:szCs w:val="18"/>
              </w:rPr>
              <w:t>04</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签名结果</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5</w:t>
            </w:r>
            <w:r w:rsidRPr="00B10F15">
              <w:rPr>
                <w:rFonts w:asciiTheme="minorEastAsia" w:eastAsiaTheme="minorEastAsia" w:hAnsiTheme="minorEastAsia" w:hint="eastAsia"/>
                <w:sz w:val="18"/>
                <w:szCs w:val="18"/>
              </w:rPr>
              <w:t>05</w:t>
            </w:r>
          </w:p>
        </w:tc>
        <w:tc>
          <w:tcPr>
            <w:tcW w:w="3402" w:type="dxa"/>
            <w:gridSpan w:val="2"/>
            <w:tcBorders>
              <w:left w:val="single" w:sz="4"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证书</w:t>
            </w:r>
          </w:p>
        </w:tc>
        <w:tc>
          <w:tcPr>
            <w:tcW w:w="2835" w:type="dxa"/>
            <w:tcBorders>
              <w:left w:val="single" w:sz="4"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5</w:t>
            </w:r>
            <w:r w:rsidRPr="00B10F15">
              <w:rPr>
                <w:rFonts w:asciiTheme="minorEastAsia" w:eastAsiaTheme="minorEastAsia" w:hAnsiTheme="minorEastAsia" w:hint="eastAsia"/>
                <w:sz w:val="18"/>
                <w:szCs w:val="18"/>
              </w:rPr>
              <w:t>06</w:t>
            </w:r>
          </w:p>
        </w:tc>
        <w:tc>
          <w:tcPr>
            <w:tcW w:w="3402" w:type="dxa"/>
            <w:gridSpan w:val="2"/>
            <w:tcBorders>
              <w:left w:val="single" w:sz="4" w:space="0" w:color="auto"/>
              <w:bottom w:val="single" w:sz="2"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证书引证e</w:t>
            </w:r>
          </w:p>
        </w:tc>
        <w:tc>
          <w:tcPr>
            <w:tcW w:w="2835" w:type="dxa"/>
            <w:tcBorders>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tcBorders>
              <w:top w:val="single" w:sz="4" w:space="0" w:color="auto"/>
              <w:left w:val="single" w:sz="1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4" w:space="0" w:color="auto"/>
              <w:left w:val="single" w:sz="4" w:space="0" w:color="auto"/>
              <w:bottom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5</w:t>
            </w:r>
            <w:r w:rsidRPr="00B10F15">
              <w:rPr>
                <w:rFonts w:asciiTheme="minorEastAsia" w:eastAsiaTheme="minorEastAsia" w:hAnsiTheme="minorEastAsia" w:hint="eastAsia"/>
                <w:sz w:val="18"/>
                <w:szCs w:val="18"/>
              </w:rPr>
              <w:t>07</w:t>
            </w:r>
          </w:p>
        </w:tc>
        <w:tc>
          <w:tcPr>
            <w:tcW w:w="3402" w:type="dxa"/>
            <w:gridSpan w:val="2"/>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签名算法标识</w:t>
            </w:r>
          </w:p>
        </w:tc>
        <w:tc>
          <w:tcPr>
            <w:tcW w:w="2835"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w:t>
            </w:r>
          </w:p>
        </w:tc>
      </w:tr>
      <w:tr w:rsidR="00B10F15" w:rsidRPr="00B10F15" w:rsidTr="006B46B7">
        <w:trPr>
          <w:trHeight w:val="340"/>
          <w:jc w:val="center"/>
        </w:trPr>
        <w:tc>
          <w:tcPr>
            <w:tcW w:w="1026" w:type="dxa"/>
            <w:vMerge w:val="restart"/>
            <w:tcBorders>
              <w:top w:val="single" w:sz="4" w:space="0" w:color="auto"/>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w:t>
            </w:r>
            <w:r w:rsidRPr="00B10F15">
              <w:rPr>
                <w:rFonts w:asciiTheme="minorEastAsia" w:eastAsiaTheme="minorEastAsia" w:hAnsiTheme="minorEastAsia"/>
                <w:sz w:val="18"/>
                <w:szCs w:val="18"/>
              </w:rPr>
              <w:t>06</w:t>
            </w:r>
          </w:p>
        </w:tc>
        <w:tc>
          <w:tcPr>
            <w:tcW w:w="1227" w:type="dxa"/>
            <w:vMerge w:val="restart"/>
            <w:tcBorders>
              <w:top w:val="single" w:sz="4" w:space="0" w:color="auto"/>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存储位置</w:t>
            </w: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w:t>
            </w:r>
            <w:r w:rsidRPr="00B10F15">
              <w:rPr>
                <w:rFonts w:asciiTheme="minorEastAsia" w:eastAsiaTheme="minorEastAsia" w:hAnsiTheme="minorEastAsia"/>
                <w:sz w:val="18"/>
                <w:szCs w:val="18"/>
              </w:rPr>
              <w:t>0601</w:t>
            </w:r>
          </w:p>
        </w:tc>
        <w:tc>
          <w:tcPr>
            <w:tcW w:w="3402" w:type="dxa"/>
            <w:gridSpan w:val="2"/>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当前位置</w:t>
            </w:r>
          </w:p>
        </w:tc>
        <w:tc>
          <w:tcPr>
            <w:tcW w:w="2835"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w:t>
            </w:r>
            <w:r w:rsidRPr="00B10F15">
              <w:rPr>
                <w:rFonts w:asciiTheme="minorEastAsia" w:eastAsiaTheme="minorEastAsia" w:hAnsiTheme="minorEastAsia"/>
                <w:sz w:val="18"/>
                <w:szCs w:val="18"/>
              </w:rPr>
              <w:t>0602</w:t>
            </w:r>
          </w:p>
        </w:tc>
        <w:tc>
          <w:tcPr>
            <w:tcW w:w="3402" w:type="dxa"/>
            <w:gridSpan w:val="2"/>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脱机载体类别</w:t>
            </w:r>
          </w:p>
        </w:tc>
        <w:tc>
          <w:tcPr>
            <w:tcW w:w="2835"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w:t>
            </w:r>
            <w:r w:rsidRPr="00B10F15">
              <w:rPr>
                <w:rFonts w:asciiTheme="minorEastAsia" w:eastAsiaTheme="minorEastAsia" w:hAnsiTheme="minorEastAsia"/>
                <w:sz w:val="18"/>
                <w:szCs w:val="18"/>
              </w:rPr>
              <w:t>0603</w:t>
            </w:r>
          </w:p>
        </w:tc>
        <w:tc>
          <w:tcPr>
            <w:tcW w:w="3402" w:type="dxa"/>
            <w:gridSpan w:val="2"/>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脱机载体编号</w:t>
            </w:r>
          </w:p>
        </w:tc>
        <w:tc>
          <w:tcPr>
            <w:tcW w:w="2835"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left w:val="single" w:sz="4"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w:t>
            </w:r>
            <w:r w:rsidRPr="00B10F15">
              <w:rPr>
                <w:rFonts w:asciiTheme="minorEastAsia" w:eastAsiaTheme="minorEastAsia" w:hAnsiTheme="minorEastAsia"/>
                <w:sz w:val="18"/>
                <w:szCs w:val="18"/>
              </w:rPr>
              <w:t>0604</w:t>
            </w:r>
          </w:p>
        </w:tc>
        <w:tc>
          <w:tcPr>
            <w:tcW w:w="3402" w:type="dxa"/>
            <w:gridSpan w:val="2"/>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left="4"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脱机</w:t>
            </w:r>
            <w:proofErr w:type="gramStart"/>
            <w:r w:rsidRPr="00B10F15">
              <w:rPr>
                <w:rFonts w:asciiTheme="minorEastAsia" w:eastAsiaTheme="minorEastAsia" w:hAnsiTheme="minorEastAsia" w:hint="eastAsia"/>
                <w:sz w:val="18"/>
                <w:szCs w:val="18"/>
              </w:rPr>
              <w:t>载体存址</w:t>
            </w:r>
            <w:proofErr w:type="gramEnd"/>
          </w:p>
        </w:tc>
        <w:tc>
          <w:tcPr>
            <w:tcW w:w="2835"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电子档案管理系统</w:t>
            </w:r>
          </w:p>
        </w:tc>
      </w:tr>
      <w:tr w:rsidR="00B10F15" w:rsidRPr="00B10F15" w:rsidTr="006B46B7">
        <w:trPr>
          <w:trHeight w:val="340"/>
          <w:jc w:val="center"/>
        </w:trPr>
        <w:tc>
          <w:tcPr>
            <w:tcW w:w="1026" w:type="dxa"/>
            <w:vMerge w:val="restart"/>
            <w:tcBorders>
              <w:top w:val="single" w:sz="4"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7</w:t>
            </w:r>
          </w:p>
        </w:tc>
        <w:tc>
          <w:tcPr>
            <w:tcW w:w="1227" w:type="dxa"/>
            <w:vMerge w:val="restart"/>
            <w:tcBorders>
              <w:top w:val="single" w:sz="4"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权限管理</w:t>
            </w: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7</w:t>
            </w:r>
            <w:r w:rsidRPr="00B10F15">
              <w:rPr>
                <w:rFonts w:asciiTheme="minorEastAsia" w:eastAsiaTheme="minorEastAsia" w:hAnsiTheme="minorEastAsia" w:hint="eastAsia"/>
                <w:sz w:val="18"/>
                <w:szCs w:val="18"/>
              </w:rPr>
              <w:t>01</w:t>
            </w:r>
          </w:p>
        </w:tc>
        <w:tc>
          <w:tcPr>
            <w:tcW w:w="3402" w:type="dxa"/>
            <w:gridSpan w:val="2"/>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知识产权说明</w:t>
            </w:r>
          </w:p>
        </w:tc>
        <w:tc>
          <w:tcPr>
            <w:tcW w:w="2835"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ERP系统+电子档案管理系统</w:t>
            </w:r>
          </w:p>
        </w:tc>
      </w:tr>
      <w:tr w:rsidR="00B10F15" w:rsidRPr="00B10F15" w:rsidTr="006B46B7">
        <w:trPr>
          <w:trHeight w:val="340"/>
          <w:jc w:val="center"/>
        </w:trPr>
        <w:tc>
          <w:tcPr>
            <w:tcW w:w="102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7</w:t>
            </w:r>
            <w:r w:rsidRPr="00B10F15">
              <w:rPr>
                <w:rFonts w:asciiTheme="minorEastAsia" w:eastAsiaTheme="minorEastAsia" w:hAnsiTheme="minorEastAsia" w:hint="eastAsia"/>
                <w:sz w:val="18"/>
                <w:szCs w:val="18"/>
              </w:rPr>
              <w:t>02</w:t>
            </w:r>
          </w:p>
        </w:tc>
        <w:tc>
          <w:tcPr>
            <w:tcW w:w="3402" w:type="dxa"/>
            <w:gridSpan w:val="2"/>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授权对象</w:t>
            </w:r>
          </w:p>
        </w:tc>
        <w:tc>
          <w:tcPr>
            <w:tcW w:w="2835"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ERP系统+电子档案管理系统</w:t>
            </w:r>
          </w:p>
        </w:tc>
      </w:tr>
      <w:tr w:rsidR="00B10F15" w:rsidRPr="00B10F15" w:rsidTr="006B46B7">
        <w:trPr>
          <w:trHeight w:val="340"/>
          <w:jc w:val="center"/>
        </w:trPr>
        <w:tc>
          <w:tcPr>
            <w:tcW w:w="102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7</w:t>
            </w:r>
            <w:r w:rsidRPr="00B10F15">
              <w:rPr>
                <w:rFonts w:asciiTheme="minorEastAsia" w:eastAsiaTheme="minorEastAsia" w:hAnsiTheme="minorEastAsia" w:hint="eastAsia"/>
                <w:sz w:val="18"/>
                <w:szCs w:val="18"/>
              </w:rPr>
              <w:t>03</w:t>
            </w:r>
          </w:p>
        </w:tc>
        <w:tc>
          <w:tcPr>
            <w:tcW w:w="3402" w:type="dxa"/>
            <w:gridSpan w:val="2"/>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授权行为</w:t>
            </w:r>
          </w:p>
        </w:tc>
        <w:tc>
          <w:tcPr>
            <w:tcW w:w="2835"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ERP系统+电子档案管理系统</w:t>
            </w:r>
          </w:p>
        </w:tc>
      </w:tr>
      <w:tr w:rsidR="00B10F15" w:rsidRPr="00B10F15" w:rsidTr="006B46B7">
        <w:trPr>
          <w:trHeight w:val="340"/>
          <w:jc w:val="center"/>
        </w:trPr>
        <w:tc>
          <w:tcPr>
            <w:tcW w:w="102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7</w:t>
            </w:r>
            <w:r w:rsidRPr="00B10F15">
              <w:rPr>
                <w:rFonts w:asciiTheme="minorEastAsia" w:eastAsiaTheme="minorEastAsia" w:hAnsiTheme="minorEastAsia" w:hint="eastAsia"/>
                <w:sz w:val="18"/>
                <w:szCs w:val="18"/>
              </w:rPr>
              <w:t>04</w:t>
            </w:r>
          </w:p>
        </w:tc>
        <w:tc>
          <w:tcPr>
            <w:tcW w:w="3402" w:type="dxa"/>
            <w:gridSpan w:val="2"/>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授权起始日期</w:t>
            </w:r>
          </w:p>
        </w:tc>
        <w:tc>
          <w:tcPr>
            <w:tcW w:w="2835"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ERP系统+电子档案管理系统</w:t>
            </w:r>
          </w:p>
        </w:tc>
      </w:tr>
      <w:tr w:rsidR="00B10F15" w:rsidRPr="00B10F15" w:rsidTr="006B46B7">
        <w:trPr>
          <w:trHeight w:val="340"/>
          <w:jc w:val="center"/>
        </w:trPr>
        <w:tc>
          <w:tcPr>
            <w:tcW w:w="1026" w:type="dxa"/>
            <w:vMerge/>
            <w:tcBorders>
              <w:top w:val="single" w:sz="2"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1227" w:type="dxa"/>
            <w:vMerge/>
            <w:tcBorders>
              <w:top w:val="single" w:sz="2"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p>
        </w:tc>
        <w:tc>
          <w:tcPr>
            <w:tcW w:w="851" w:type="dxa"/>
            <w:tcBorders>
              <w:top w:val="single" w:sz="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M0</w:t>
            </w:r>
            <w:r w:rsidRPr="00B10F15">
              <w:rPr>
                <w:rFonts w:asciiTheme="minorEastAsia" w:eastAsiaTheme="minorEastAsia" w:hAnsiTheme="minorEastAsia"/>
                <w:sz w:val="18"/>
                <w:szCs w:val="18"/>
              </w:rPr>
              <w:t>7</w:t>
            </w:r>
            <w:r w:rsidRPr="00B10F15">
              <w:rPr>
                <w:rFonts w:asciiTheme="minorEastAsia" w:eastAsiaTheme="minorEastAsia" w:hAnsiTheme="minorEastAsia" w:hint="eastAsia"/>
                <w:sz w:val="18"/>
                <w:szCs w:val="18"/>
              </w:rPr>
              <w:t>05</w:t>
            </w:r>
          </w:p>
        </w:tc>
        <w:tc>
          <w:tcPr>
            <w:tcW w:w="3402" w:type="dxa"/>
            <w:gridSpan w:val="2"/>
            <w:tcBorders>
              <w:top w:val="single" w:sz="2" w:space="0" w:color="auto"/>
              <w:left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授权终止日期</w:t>
            </w:r>
          </w:p>
        </w:tc>
        <w:tc>
          <w:tcPr>
            <w:tcW w:w="2835" w:type="dxa"/>
            <w:tcBorders>
              <w:top w:val="single" w:sz="2" w:space="0" w:color="auto"/>
              <w:left w:val="single" w:sz="4" w:space="0" w:color="auto"/>
              <w:bottom w:val="single" w:sz="12" w:space="0" w:color="auto"/>
              <w:right w:val="single" w:sz="12" w:space="0" w:color="auto"/>
            </w:tcBorders>
            <w:vAlign w:val="center"/>
          </w:tcPr>
          <w:p w:rsidR="00BE5B24" w:rsidRPr="00B10F15" w:rsidRDefault="00BE5B24" w:rsidP="006B46B7">
            <w:pPr>
              <w:pStyle w:val="afff4"/>
              <w:ind w:firstLineChars="0" w:firstLine="0"/>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ERP系统+电子档案管理系统</w:t>
            </w:r>
          </w:p>
        </w:tc>
      </w:tr>
    </w:tbl>
    <w:p w:rsidR="00BE5B24" w:rsidRPr="00B10F15" w:rsidRDefault="00BE5B24" w:rsidP="00BE5B24">
      <w:pPr>
        <w:pStyle w:val="afff4"/>
        <w:spacing w:beforeLines="100" w:before="240" w:afterLines="50" w:after="120"/>
        <w:ind w:firstLineChars="0" w:firstLine="0"/>
        <w:jc w:val="center"/>
        <w:outlineLvl w:val="0"/>
        <w:rPr>
          <w:rFonts w:ascii="黑体" w:eastAsia="黑体" w:hAnsi="黑体"/>
        </w:rPr>
      </w:pPr>
      <w:bookmarkStart w:id="71" w:name="_Toc98628641"/>
      <w:r w:rsidRPr="00B10F15">
        <w:rPr>
          <w:rFonts w:ascii="黑体" w:eastAsia="黑体" w:hAnsi="黑体" w:hint="eastAsia"/>
          <w:szCs w:val="21"/>
        </w:rPr>
        <w:t>表A.2  机构人员实体元数据</w:t>
      </w:r>
      <w:bookmarkEnd w:id="71"/>
    </w:p>
    <w:tbl>
      <w:tblPr>
        <w:tblW w:w="934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40"/>
        <w:gridCol w:w="1222"/>
        <w:gridCol w:w="855"/>
        <w:gridCol w:w="3399"/>
        <w:gridCol w:w="2825"/>
      </w:tblGrid>
      <w:tr w:rsidR="00B10F15" w:rsidRPr="00B10F15" w:rsidTr="006B46B7">
        <w:trPr>
          <w:trHeight w:val="340"/>
          <w:tblHeader/>
          <w:jc w:val="center"/>
        </w:trPr>
        <w:tc>
          <w:tcPr>
            <w:tcW w:w="1036" w:type="dxa"/>
            <w:tcBorders>
              <w:top w:val="single" w:sz="12"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编号</w:t>
            </w:r>
          </w:p>
        </w:tc>
        <w:tc>
          <w:tcPr>
            <w:tcW w:w="1217" w:type="dxa"/>
            <w:tcBorders>
              <w:top w:val="single" w:sz="12"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元数据</w:t>
            </w:r>
          </w:p>
        </w:tc>
        <w:tc>
          <w:tcPr>
            <w:tcW w:w="851" w:type="dxa"/>
            <w:tcBorders>
              <w:top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编号</w:t>
            </w:r>
          </w:p>
        </w:tc>
        <w:tc>
          <w:tcPr>
            <w:tcW w:w="3385" w:type="dxa"/>
            <w:tcBorders>
              <w:top w:val="single" w:sz="12" w:space="0" w:color="auto"/>
              <w:left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元数据</w:t>
            </w:r>
          </w:p>
        </w:tc>
        <w:tc>
          <w:tcPr>
            <w:tcW w:w="2813" w:type="dxa"/>
            <w:tcBorders>
              <w:top w:val="single" w:sz="12" w:space="0" w:color="auto"/>
              <w:left w:val="single" w:sz="4" w:space="0" w:color="auto"/>
              <w:bottom w:val="single" w:sz="12" w:space="0" w:color="auto"/>
              <w:right w:val="single" w:sz="12"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数据来源</w:t>
            </w:r>
          </w:p>
        </w:tc>
      </w:tr>
      <w:tr w:rsidR="00B10F15" w:rsidRPr="00B10F15" w:rsidTr="006B46B7">
        <w:trPr>
          <w:trHeight w:val="340"/>
          <w:jc w:val="center"/>
        </w:trPr>
        <w:tc>
          <w:tcPr>
            <w:tcW w:w="1036" w:type="dxa"/>
            <w:vMerge w:val="restart"/>
            <w:tcBorders>
              <w:top w:val="single" w:sz="1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M08</w:t>
            </w:r>
          </w:p>
        </w:tc>
        <w:tc>
          <w:tcPr>
            <w:tcW w:w="1217" w:type="dxa"/>
            <w:vMerge w:val="restart"/>
            <w:tcBorders>
              <w:top w:val="single" w:sz="1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机构人员</w:t>
            </w:r>
          </w:p>
          <w:p w:rsidR="00BE5B24" w:rsidRPr="00B10F15" w:rsidRDefault="00BE5B24" w:rsidP="006B46B7">
            <w:pPr>
              <w:pStyle w:val="afff4"/>
              <w:ind w:firstLineChars="0" w:firstLine="0"/>
              <w:jc w:val="center"/>
              <w:rPr>
                <w:sz w:val="18"/>
                <w:szCs w:val="18"/>
              </w:rPr>
            </w:pPr>
            <w:r w:rsidRPr="00B10F15">
              <w:rPr>
                <w:rFonts w:hint="eastAsia"/>
                <w:sz w:val="18"/>
                <w:szCs w:val="18"/>
              </w:rPr>
              <w:t>实体</w:t>
            </w:r>
          </w:p>
        </w:tc>
        <w:tc>
          <w:tcPr>
            <w:tcW w:w="851" w:type="dxa"/>
            <w:tcBorders>
              <w:top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M0801</w:t>
            </w:r>
          </w:p>
        </w:tc>
        <w:tc>
          <w:tcPr>
            <w:tcW w:w="3385" w:type="dxa"/>
            <w:tcBorders>
              <w:top w:val="single" w:sz="1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机构人员类型</w:t>
            </w:r>
          </w:p>
        </w:tc>
        <w:tc>
          <w:tcPr>
            <w:tcW w:w="2813" w:type="dxa"/>
            <w:tcBorders>
              <w:top w:val="single" w:sz="1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03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121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360"/>
              <w:jc w:val="left"/>
              <w:rPr>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M0802</w:t>
            </w:r>
          </w:p>
        </w:tc>
        <w:tc>
          <w:tcPr>
            <w:tcW w:w="3385"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机构人员名称</w:t>
            </w:r>
          </w:p>
        </w:tc>
        <w:tc>
          <w:tcPr>
            <w:tcW w:w="281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03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121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M0803</w:t>
            </w:r>
          </w:p>
        </w:tc>
        <w:tc>
          <w:tcPr>
            <w:tcW w:w="3385"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组织机构代码</w:t>
            </w:r>
          </w:p>
        </w:tc>
        <w:tc>
          <w:tcPr>
            <w:tcW w:w="281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03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121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M0804</w:t>
            </w:r>
          </w:p>
        </w:tc>
        <w:tc>
          <w:tcPr>
            <w:tcW w:w="3385"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个人职位</w:t>
            </w:r>
          </w:p>
        </w:tc>
        <w:tc>
          <w:tcPr>
            <w:tcW w:w="281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03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121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M080</w:t>
            </w:r>
            <w:r w:rsidRPr="00B10F15">
              <w:rPr>
                <w:sz w:val="18"/>
                <w:szCs w:val="18"/>
              </w:rPr>
              <w:t>5</w:t>
            </w:r>
          </w:p>
        </w:tc>
        <w:tc>
          <w:tcPr>
            <w:tcW w:w="3385"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个人涉密等级</w:t>
            </w:r>
          </w:p>
        </w:tc>
        <w:tc>
          <w:tcPr>
            <w:tcW w:w="281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036" w:type="dxa"/>
            <w:vMerge w:val="restart"/>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M09</w:t>
            </w:r>
          </w:p>
        </w:tc>
        <w:tc>
          <w:tcPr>
            <w:tcW w:w="1217" w:type="dxa"/>
            <w:vMerge w:val="restart"/>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机构人员</w:t>
            </w:r>
          </w:p>
          <w:p w:rsidR="00BE5B24" w:rsidRPr="00B10F15" w:rsidRDefault="00BE5B24" w:rsidP="006B46B7">
            <w:pPr>
              <w:pStyle w:val="afff4"/>
              <w:ind w:firstLineChars="0" w:firstLine="0"/>
              <w:jc w:val="center"/>
              <w:rPr>
                <w:sz w:val="18"/>
                <w:szCs w:val="18"/>
              </w:rPr>
            </w:pPr>
            <w:r w:rsidRPr="00B10F15">
              <w:rPr>
                <w:rFonts w:hint="eastAsia"/>
                <w:sz w:val="18"/>
                <w:szCs w:val="18"/>
              </w:rPr>
              <w:t>实体关系</w:t>
            </w: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M0901</w:t>
            </w:r>
          </w:p>
        </w:tc>
        <w:tc>
          <w:tcPr>
            <w:tcW w:w="3385"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机构人员标识符</w:t>
            </w:r>
          </w:p>
        </w:tc>
        <w:tc>
          <w:tcPr>
            <w:tcW w:w="281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03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121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M0902</w:t>
            </w:r>
          </w:p>
        </w:tc>
        <w:tc>
          <w:tcPr>
            <w:tcW w:w="3385"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被关联机构人员标识符</w:t>
            </w:r>
          </w:p>
        </w:tc>
        <w:tc>
          <w:tcPr>
            <w:tcW w:w="281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03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121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M0903</w:t>
            </w:r>
          </w:p>
        </w:tc>
        <w:tc>
          <w:tcPr>
            <w:tcW w:w="3385"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关系类型</w:t>
            </w:r>
          </w:p>
        </w:tc>
        <w:tc>
          <w:tcPr>
            <w:tcW w:w="281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036" w:type="dxa"/>
            <w:vMerge/>
            <w:tcBorders>
              <w:top w:val="single" w:sz="2" w:space="0" w:color="auto"/>
              <w:left w:val="single" w:sz="1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1217" w:type="dxa"/>
            <w:vMerge/>
            <w:tcBorders>
              <w:top w:val="single" w:sz="2" w:space="0" w:color="auto"/>
              <w:left w:val="single" w:sz="4" w:space="0" w:color="auto"/>
              <w:bottom w:val="single" w:sz="2" w:space="0" w:color="auto"/>
            </w:tcBorders>
            <w:vAlign w:val="center"/>
          </w:tcPr>
          <w:p w:rsidR="00BE5B24" w:rsidRPr="00B10F15" w:rsidRDefault="00BE5B24" w:rsidP="006B46B7">
            <w:pPr>
              <w:pStyle w:val="afff4"/>
              <w:ind w:firstLineChars="0" w:firstLine="0"/>
              <w:jc w:val="center"/>
              <w:rPr>
                <w:sz w:val="18"/>
                <w:szCs w:val="18"/>
              </w:rPr>
            </w:pPr>
          </w:p>
        </w:tc>
        <w:tc>
          <w:tcPr>
            <w:tcW w:w="851" w:type="dxa"/>
            <w:tcBorders>
              <w:top w:val="single" w:sz="2" w:space="0" w:color="auto"/>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M0904</w:t>
            </w:r>
          </w:p>
        </w:tc>
        <w:tc>
          <w:tcPr>
            <w:tcW w:w="3385" w:type="dxa"/>
            <w:tcBorders>
              <w:top w:val="single" w:sz="2" w:space="0" w:color="auto"/>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关系</w:t>
            </w:r>
          </w:p>
        </w:tc>
        <w:tc>
          <w:tcPr>
            <w:tcW w:w="2813" w:type="dxa"/>
            <w:tcBorders>
              <w:top w:val="single" w:sz="2" w:space="0" w:color="auto"/>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036" w:type="dxa"/>
            <w:vMerge/>
            <w:tcBorders>
              <w:top w:val="single" w:sz="2"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1217" w:type="dxa"/>
            <w:vMerge/>
            <w:tcBorders>
              <w:top w:val="single" w:sz="2"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sz w:val="18"/>
                <w:szCs w:val="18"/>
              </w:rPr>
            </w:pPr>
          </w:p>
        </w:tc>
        <w:tc>
          <w:tcPr>
            <w:tcW w:w="851" w:type="dxa"/>
            <w:tcBorders>
              <w:top w:val="single" w:sz="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M0905</w:t>
            </w:r>
          </w:p>
        </w:tc>
        <w:tc>
          <w:tcPr>
            <w:tcW w:w="3385" w:type="dxa"/>
            <w:tcBorders>
              <w:top w:val="single" w:sz="2" w:space="0" w:color="auto"/>
              <w:left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关系描述</w:t>
            </w:r>
          </w:p>
        </w:tc>
        <w:tc>
          <w:tcPr>
            <w:tcW w:w="2813" w:type="dxa"/>
            <w:tcBorders>
              <w:top w:val="single" w:sz="2" w:space="0" w:color="auto"/>
              <w:left w:val="single" w:sz="4" w:space="0" w:color="auto"/>
              <w:bottom w:val="single" w:sz="1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bookmarkStart w:id="72" w:name="_Toc98628642"/>
      <w:r w:rsidRPr="00B10F15">
        <w:rPr>
          <w:rFonts w:ascii="黑体" w:eastAsia="黑体" w:hAnsi="黑体" w:hint="eastAsia"/>
          <w:szCs w:val="21"/>
        </w:rPr>
        <w:lastRenderedPageBreak/>
        <w:t>表A.3</w:t>
      </w:r>
      <w:r w:rsidRPr="00B10F15">
        <w:rPr>
          <w:rFonts w:ascii="黑体" w:eastAsia="黑体" w:hAnsi="黑体" w:hint="eastAsia"/>
          <w:szCs w:val="21"/>
        </w:rPr>
        <w:tab/>
        <w:t>业务实体元数据</w:t>
      </w:r>
      <w:bookmarkEnd w:id="72"/>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176"/>
        <w:gridCol w:w="2115"/>
        <w:gridCol w:w="864"/>
        <w:gridCol w:w="2320"/>
        <w:gridCol w:w="2881"/>
      </w:tblGrid>
      <w:tr w:rsidR="00B10F15" w:rsidRPr="00B10F15" w:rsidTr="006B46B7">
        <w:trPr>
          <w:trHeight w:val="340"/>
          <w:tblHeader/>
          <w:jc w:val="center"/>
        </w:trPr>
        <w:tc>
          <w:tcPr>
            <w:tcW w:w="1180" w:type="dxa"/>
            <w:tcBorders>
              <w:top w:val="single" w:sz="12"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编号</w:t>
            </w:r>
          </w:p>
        </w:tc>
        <w:tc>
          <w:tcPr>
            <w:tcW w:w="2126" w:type="dxa"/>
            <w:tcBorders>
              <w:top w:val="single" w:sz="12"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元数据</w:t>
            </w:r>
          </w:p>
        </w:tc>
        <w:tc>
          <w:tcPr>
            <w:tcW w:w="868" w:type="dxa"/>
            <w:tcBorders>
              <w:top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编号</w:t>
            </w:r>
          </w:p>
        </w:tc>
        <w:tc>
          <w:tcPr>
            <w:tcW w:w="2332" w:type="dxa"/>
            <w:tcBorders>
              <w:top w:val="single" w:sz="12" w:space="0" w:color="auto"/>
              <w:left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元数据</w:t>
            </w:r>
          </w:p>
        </w:tc>
        <w:tc>
          <w:tcPr>
            <w:tcW w:w="2896" w:type="dxa"/>
            <w:tcBorders>
              <w:top w:val="single" w:sz="12" w:space="0" w:color="auto"/>
              <w:left w:val="single" w:sz="4" w:space="0" w:color="auto"/>
              <w:bottom w:val="single" w:sz="12" w:space="0" w:color="auto"/>
              <w:right w:val="single" w:sz="12"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数据来源</w:t>
            </w:r>
          </w:p>
        </w:tc>
      </w:tr>
      <w:tr w:rsidR="00B10F15" w:rsidRPr="00B10F15" w:rsidTr="006B46B7">
        <w:trPr>
          <w:trHeight w:val="340"/>
          <w:jc w:val="center"/>
        </w:trPr>
        <w:tc>
          <w:tcPr>
            <w:tcW w:w="1180" w:type="dxa"/>
            <w:vMerge w:val="restart"/>
            <w:tcBorders>
              <w:top w:val="single" w:sz="4" w:space="0" w:color="auto"/>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M10</w:t>
            </w:r>
          </w:p>
        </w:tc>
        <w:tc>
          <w:tcPr>
            <w:tcW w:w="2126" w:type="dxa"/>
            <w:vMerge w:val="restart"/>
            <w:tcBorders>
              <w:top w:val="single" w:sz="4" w:space="0" w:color="auto"/>
              <w:lef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业务实体</w:t>
            </w:r>
          </w:p>
        </w:tc>
        <w:tc>
          <w:tcPr>
            <w:tcW w:w="86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M1001</w:t>
            </w:r>
          </w:p>
        </w:tc>
        <w:tc>
          <w:tcPr>
            <w:tcW w:w="2332"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业务标识符</w:t>
            </w:r>
          </w:p>
        </w:tc>
        <w:tc>
          <w:tcPr>
            <w:tcW w:w="2896"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180"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26"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6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M1002</w:t>
            </w:r>
          </w:p>
        </w:tc>
        <w:tc>
          <w:tcPr>
            <w:tcW w:w="2332"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机构人员标识符</w:t>
            </w:r>
          </w:p>
        </w:tc>
        <w:tc>
          <w:tcPr>
            <w:tcW w:w="2896"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180"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26"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6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M1003</w:t>
            </w:r>
          </w:p>
        </w:tc>
        <w:tc>
          <w:tcPr>
            <w:tcW w:w="2332"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文件标识符</w:t>
            </w:r>
          </w:p>
        </w:tc>
        <w:tc>
          <w:tcPr>
            <w:tcW w:w="2896"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180"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26"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6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M1004</w:t>
            </w:r>
          </w:p>
        </w:tc>
        <w:tc>
          <w:tcPr>
            <w:tcW w:w="2332"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业务状态</w:t>
            </w:r>
          </w:p>
        </w:tc>
        <w:tc>
          <w:tcPr>
            <w:tcW w:w="2896"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180"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26"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6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M1005</w:t>
            </w:r>
          </w:p>
        </w:tc>
        <w:tc>
          <w:tcPr>
            <w:tcW w:w="2332"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业务</w:t>
            </w:r>
          </w:p>
        </w:tc>
        <w:tc>
          <w:tcPr>
            <w:tcW w:w="2896"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180"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26"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68" w:type="dxa"/>
            <w:tcBorders>
              <w:bottom w:val="single" w:sz="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M1006</w:t>
            </w:r>
          </w:p>
        </w:tc>
        <w:tc>
          <w:tcPr>
            <w:tcW w:w="2332" w:type="dxa"/>
            <w:tcBorders>
              <w:left w:val="single" w:sz="4" w:space="0" w:color="auto"/>
              <w:bottom w:val="single" w:sz="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行为时间</w:t>
            </w:r>
          </w:p>
        </w:tc>
        <w:tc>
          <w:tcPr>
            <w:tcW w:w="2896" w:type="dxa"/>
            <w:tcBorders>
              <w:left w:val="single" w:sz="4" w:space="0" w:color="auto"/>
              <w:bottom w:val="single" w:sz="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180"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26"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68" w:type="dxa"/>
            <w:tcBorders>
              <w:top w:val="single" w:sz="2" w:space="0" w:color="auto"/>
              <w:bottom w:val="single" w:sz="4"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M1007</w:t>
            </w:r>
          </w:p>
        </w:tc>
        <w:tc>
          <w:tcPr>
            <w:tcW w:w="2332" w:type="dxa"/>
            <w:tcBorders>
              <w:top w:val="single" w:sz="2" w:space="0" w:color="auto"/>
              <w:left w:val="single" w:sz="4" w:space="0" w:color="auto"/>
              <w:bottom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行为依据</w:t>
            </w:r>
          </w:p>
        </w:tc>
        <w:tc>
          <w:tcPr>
            <w:tcW w:w="2896" w:type="dxa"/>
            <w:tcBorders>
              <w:top w:val="single" w:sz="2" w:space="0" w:color="auto"/>
              <w:left w:val="single" w:sz="4" w:space="0" w:color="auto"/>
              <w:bottom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r w:rsidR="00B10F15" w:rsidRPr="00B10F15" w:rsidTr="006B46B7">
        <w:trPr>
          <w:trHeight w:val="340"/>
          <w:jc w:val="center"/>
        </w:trPr>
        <w:tc>
          <w:tcPr>
            <w:tcW w:w="1180" w:type="dxa"/>
            <w:vMerge/>
            <w:tcBorders>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26" w:type="dxa"/>
            <w:vMerge/>
            <w:tcBorders>
              <w:left w:val="single" w:sz="4" w:space="0" w:color="auto"/>
              <w:bottom w:val="single" w:sz="12" w:space="0" w:color="auto"/>
            </w:tcBorders>
            <w:vAlign w:val="center"/>
          </w:tcPr>
          <w:p w:rsidR="00BE5B24" w:rsidRPr="00B10F15" w:rsidRDefault="00BE5B24" w:rsidP="006B46B7">
            <w:pPr>
              <w:pStyle w:val="afff4"/>
              <w:ind w:firstLineChars="0" w:firstLine="0"/>
              <w:jc w:val="center"/>
              <w:rPr>
                <w:sz w:val="18"/>
                <w:szCs w:val="18"/>
              </w:rPr>
            </w:pPr>
          </w:p>
        </w:tc>
        <w:tc>
          <w:tcPr>
            <w:tcW w:w="868" w:type="dxa"/>
            <w:tcBorders>
              <w:top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M1008</w:t>
            </w:r>
          </w:p>
        </w:tc>
        <w:tc>
          <w:tcPr>
            <w:tcW w:w="2332" w:type="dxa"/>
            <w:tcBorders>
              <w:top w:val="single" w:sz="4" w:space="0" w:color="auto"/>
              <w:left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行为描述</w:t>
            </w:r>
          </w:p>
        </w:tc>
        <w:tc>
          <w:tcPr>
            <w:tcW w:w="2896" w:type="dxa"/>
            <w:tcBorders>
              <w:top w:val="single" w:sz="4" w:space="0" w:color="auto"/>
              <w:left w:val="single" w:sz="4" w:space="0" w:color="auto"/>
              <w:bottom w:val="single" w:sz="1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ERP系统+电子档案管理系统</w:t>
            </w:r>
          </w:p>
        </w:tc>
      </w:tr>
    </w:tbl>
    <w:p w:rsidR="00BE5B24" w:rsidRPr="00B10F15" w:rsidRDefault="00BE5B24" w:rsidP="00BE5B24">
      <w:pPr>
        <w:pStyle w:val="afff4"/>
        <w:spacing w:beforeLines="100" w:before="240" w:afterLines="50" w:after="120"/>
        <w:ind w:firstLineChars="0" w:firstLine="0"/>
        <w:jc w:val="center"/>
        <w:outlineLvl w:val="0"/>
        <w:rPr>
          <w:rFonts w:ascii="黑体" w:eastAsia="黑体" w:hAnsi="黑体"/>
          <w:szCs w:val="21"/>
        </w:rPr>
      </w:pPr>
      <w:bookmarkStart w:id="73" w:name="_Toc98628643"/>
      <w:r w:rsidRPr="00B10F15">
        <w:rPr>
          <w:rFonts w:ascii="黑体" w:eastAsia="黑体" w:hAnsi="黑体" w:hint="eastAsia"/>
          <w:szCs w:val="21"/>
        </w:rPr>
        <w:t>表A.4  文件实体关系元数据</w:t>
      </w:r>
      <w:bookmarkEnd w:id="73"/>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158"/>
        <w:gridCol w:w="2100"/>
        <w:gridCol w:w="888"/>
        <w:gridCol w:w="2365"/>
        <w:gridCol w:w="2845"/>
      </w:tblGrid>
      <w:tr w:rsidR="00B10F15" w:rsidRPr="00B10F15" w:rsidTr="006B46B7">
        <w:trPr>
          <w:trHeight w:val="340"/>
          <w:tblHeader/>
          <w:jc w:val="center"/>
        </w:trPr>
        <w:tc>
          <w:tcPr>
            <w:tcW w:w="1158" w:type="dxa"/>
            <w:tcBorders>
              <w:top w:val="single" w:sz="12" w:space="0" w:color="auto"/>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编号</w:t>
            </w:r>
          </w:p>
        </w:tc>
        <w:tc>
          <w:tcPr>
            <w:tcW w:w="2100" w:type="dxa"/>
            <w:tcBorders>
              <w:top w:val="single" w:sz="12" w:space="0" w:color="auto"/>
              <w:left w:val="single" w:sz="4" w:space="0" w:color="auto"/>
              <w:bottom w:val="single" w:sz="12"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元数据</w:t>
            </w:r>
          </w:p>
        </w:tc>
        <w:tc>
          <w:tcPr>
            <w:tcW w:w="888" w:type="dxa"/>
            <w:tcBorders>
              <w:top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编号</w:t>
            </w:r>
          </w:p>
        </w:tc>
        <w:tc>
          <w:tcPr>
            <w:tcW w:w="2365" w:type="dxa"/>
            <w:tcBorders>
              <w:top w:val="single" w:sz="12" w:space="0" w:color="auto"/>
              <w:left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元数据</w:t>
            </w:r>
          </w:p>
        </w:tc>
        <w:tc>
          <w:tcPr>
            <w:tcW w:w="2845" w:type="dxa"/>
            <w:tcBorders>
              <w:top w:val="single" w:sz="12" w:space="0" w:color="auto"/>
              <w:left w:val="single" w:sz="4" w:space="0" w:color="auto"/>
              <w:bottom w:val="single" w:sz="12" w:space="0" w:color="auto"/>
              <w:right w:val="single" w:sz="12"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数据来源</w:t>
            </w:r>
          </w:p>
        </w:tc>
      </w:tr>
      <w:tr w:rsidR="00B10F15" w:rsidRPr="00B10F15" w:rsidTr="006B46B7">
        <w:trPr>
          <w:trHeight w:val="340"/>
          <w:jc w:val="center"/>
        </w:trPr>
        <w:tc>
          <w:tcPr>
            <w:tcW w:w="1158" w:type="dxa"/>
            <w:vMerge w:val="restart"/>
            <w:tcBorders>
              <w:top w:val="single" w:sz="4" w:space="0" w:color="auto"/>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M11</w:t>
            </w:r>
          </w:p>
        </w:tc>
        <w:tc>
          <w:tcPr>
            <w:tcW w:w="2100" w:type="dxa"/>
            <w:vMerge w:val="restart"/>
            <w:tcBorders>
              <w:top w:val="single" w:sz="4" w:space="0" w:color="auto"/>
              <w:lef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文件实体关系</w:t>
            </w:r>
          </w:p>
        </w:tc>
        <w:tc>
          <w:tcPr>
            <w:tcW w:w="88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M1101</w:t>
            </w:r>
          </w:p>
        </w:tc>
        <w:tc>
          <w:tcPr>
            <w:tcW w:w="2365"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文件标识符</w:t>
            </w:r>
          </w:p>
        </w:tc>
        <w:tc>
          <w:tcPr>
            <w:tcW w:w="2845"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w:t>
            </w:r>
          </w:p>
        </w:tc>
      </w:tr>
      <w:tr w:rsidR="00B10F15" w:rsidRPr="00B10F15" w:rsidTr="006B46B7">
        <w:trPr>
          <w:trHeight w:val="340"/>
          <w:jc w:val="center"/>
        </w:trPr>
        <w:tc>
          <w:tcPr>
            <w:tcW w:w="1158" w:type="dxa"/>
            <w:vMerge/>
            <w:tcBorders>
              <w:top w:val="single" w:sz="4" w:space="0" w:color="auto"/>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00" w:type="dxa"/>
            <w:vMerge/>
            <w:tcBorders>
              <w:top w:val="single" w:sz="4" w:space="0" w:color="auto"/>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8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M1102</w:t>
            </w:r>
          </w:p>
        </w:tc>
        <w:tc>
          <w:tcPr>
            <w:tcW w:w="2365"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文件版次</w:t>
            </w:r>
          </w:p>
        </w:tc>
        <w:tc>
          <w:tcPr>
            <w:tcW w:w="2845"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w:t>
            </w:r>
          </w:p>
        </w:tc>
      </w:tr>
      <w:tr w:rsidR="00B10F15" w:rsidRPr="00B10F15" w:rsidTr="006B46B7">
        <w:trPr>
          <w:trHeight w:val="340"/>
          <w:jc w:val="center"/>
        </w:trPr>
        <w:tc>
          <w:tcPr>
            <w:tcW w:w="1158"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00"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8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M1103</w:t>
            </w:r>
          </w:p>
        </w:tc>
        <w:tc>
          <w:tcPr>
            <w:tcW w:w="2365"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被关联文件标识符</w:t>
            </w:r>
          </w:p>
        </w:tc>
        <w:tc>
          <w:tcPr>
            <w:tcW w:w="2845"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w:t>
            </w:r>
          </w:p>
        </w:tc>
      </w:tr>
      <w:tr w:rsidR="00B10F15" w:rsidRPr="00B10F15" w:rsidTr="006B46B7">
        <w:trPr>
          <w:trHeight w:val="340"/>
          <w:jc w:val="center"/>
        </w:trPr>
        <w:tc>
          <w:tcPr>
            <w:tcW w:w="1158"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00"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8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M1104</w:t>
            </w:r>
          </w:p>
        </w:tc>
        <w:tc>
          <w:tcPr>
            <w:tcW w:w="2365"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被关联文件版次</w:t>
            </w:r>
          </w:p>
        </w:tc>
        <w:tc>
          <w:tcPr>
            <w:tcW w:w="2845"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w:t>
            </w:r>
          </w:p>
        </w:tc>
      </w:tr>
      <w:tr w:rsidR="00B10F15" w:rsidRPr="00B10F15" w:rsidTr="006B46B7">
        <w:trPr>
          <w:trHeight w:val="340"/>
          <w:jc w:val="center"/>
        </w:trPr>
        <w:tc>
          <w:tcPr>
            <w:tcW w:w="1158"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00"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8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M1105</w:t>
            </w:r>
          </w:p>
        </w:tc>
        <w:tc>
          <w:tcPr>
            <w:tcW w:w="2365"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关系类型</w:t>
            </w:r>
          </w:p>
        </w:tc>
        <w:tc>
          <w:tcPr>
            <w:tcW w:w="2845"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w:t>
            </w:r>
          </w:p>
        </w:tc>
      </w:tr>
      <w:tr w:rsidR="00B10F15" w:rsidRPr="00B10F15" w:rsidTr="006B46B7">
        <w:trPr>
          <w:trHeight w:val="340"/>
          <w:jc w:val="center"/>
        </w:trPr>
        <w:tc>
          <w:tcPr>
            <w:tcW w:w="1158" w:type="dxa"/>
            <w:vMerge/>
            <w:tcBorders>
              <w:left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00" w:type="dxa"/>
            <w:vMerge/>
            <w:tcBorders>
              <w:lef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888" w:type="dxa"/>
            <w:tcBorders>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M1106</w:t>
            </w:r>
          </w:p>
        </w:tc>
        <w:tc>
          <w:tcPr>
            <w:tcW w:w="2365" w:type="dxa"/>
            <w:tcBorders>
              <w:left w:val="single" w:sz="4"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关系</w:t>
            </w:r>
          </w:p>
        </w:tc>
        <w:tc>
          <w:tcPr>
            <w:tcW w:w="2845" w:type="dxa"/>
            <w:tcBorders>
              <w:left w:val="single" w:sz="4"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w:t>
            </w:r>
          </w:p>
        </w:tc>
      </w:tr>
      <w:tr w:rsidR="00BE5B24" w:rsidRPr="00B10F15" w:rsidTr="006B46B7">
        <w:trPr>
          <w:trHeight w:val="340"/>
          <w:jc w:val="center"/>
        </w:trPr>
        <w:tc>
          <w:tcPr>
            <w:tcW w:w="1158" w:type="dxa"/>
            <w:vMerge/>
            <w:tcBorders>
              <w:left w:val="single" w:sz="12" w:space="0" w:color="auto"/>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p>
        </w:tc>
        <w:tc>
          <w:tcPr>
            <w:tcW w:w="2100" w:type="dxa"/>
            <w:vMerge/>
            <w:tcBorders>
              <w:left w:val="single" w:sz="4" w:space="0" w:color="auto"/>
              <w:bottom w:val="single" w:sz="12" w:space="0" w:color="auto"/>
            </w:tcBorders>
            <w:vAlign w:val="center"/>
          </w:tcPr>
          <w:p w:rsidR="00BE5B24" w:rsidRPr="00B10F15" w:rsidRDefault="00BE5B24" w:rsidP="006B46B7">
            <w:pPr>
              <w:pStyle w:val="afff4"/>
              <w:ind w:firstLineChars="0" w:firstLine="0"/>
              <w:jc w:val="center"/>
              <w:rPr>
                <w:sz w:val="18"/>
                <w:szCs w:val="18"/>
              </w:rPr>
            </w:pPr>
          </w:p>
        </w:tc>
        <w:tc>
          <w:tcPr>
            <w:tcW w:w="888" w:type="dxa"/>
            <w:tcBorders>
              <w:bottom w:val="single" w:sz="12" w:space="0" w:color="auto"/>
              <w:right w:val="single" w:sz="4" w:space="0" w:color="auto"/>
            </w:tcBorders>
            <w:vAlign w:val="center"/>
          </w:tcPr>
          <w:p w:rsidR="00BE5B24" w:rsidRPr="00B10F15" w:rsidRDefault="00BE5B24" w:rsidP="006B46B7">
            <w:pPr>
              <w:pStyle w:val="afff4"/>
              <w:ind w:firstLineChars="0" w:firstLine="0"/>
              <w:jc w:val="center"/>
              <w:rPr>
                <w:sz w:val="18"/>
                <w:szCs w:val="18"/>
              </w:rPr>
            </w:pPr>
            <w:r w:rsidRPr="00B10F15">
              <w:rPr>
                <w:rFonts w:hint="eastAsia"/>
                <w:sz w:val="18"/>
                <w:szCs w:val="18"/>
              </w:rPr>
              <w:t>M1107</w:t>
            </w:r>
          </w:p>
        </w:tc>
        <w:tc>
          <w:tcPr>
            <w:tcW w:w="2365" w:type="dxa"/>
            <w:tcBorders>
              <w:left w:val="single" w:sz="4" w:space="0" w:color="auto"/>
              <w:bottom w:val="single" w:sz="12" w:space="0" w:color="auto"/>
              <w:right w:val="single" w:sz="4"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关系描述</w:t>
            </w:r>
          </w:p>
        </w:tc>
        <w:tc>
          <w:tcPr>
            <w:tcW w:w="2845" w:type="dxa"/>
            <w:tcBorders>
              <w:left w:val="single" w:sz="4" w:space="0" w:color="auto"/>
              <w:bottom w:val="single" w:sz="12" w:space="0" w:color="auto"/>
              <w:right w:val="single" w:sz="12" w:space="0" w:color="auto"/>
            </w:tcBorders>
            <w:vAlign w:val="center"/>
          </w:tcPr>
          <w:p w:rsidR="00BE5B24" w:rsidRPr="00B10F15" w:rsidRDefault="00BE5B24" w:rsidP="006B46B7">
            <w:pPr>
              <w:pStyle w:val="afff4"/>
              <w:ind w:firstLineChars="0" w:firstLine="0"/>
              <w:jc w:val="left"/>
              <w:rPr>
                <w:sz w:val="18"/>
                <w:szCs w:val="18"/>
              </w:rPr>
            </w:pPr>
            <w:r w:rsidRPr="00B10F15">
              <w:rPr>
                <w:rFonts w:hint="eastAsia"/>
                <w:sz w:val="18"/>
                <w:szCs w:val="18"/>
              </w:rPr>
              <w:t>ERP系统</w:t>
            </w:r>
          </w:p>
        </w:tc>
      </w:tr>
    </w:tbl>
    <w:p w:rsidR="00BE5B24" w:rsidRPr="00B10F15" w:rsidRDefault="00BE5B24" w:rsidP="00BE5B24">
      <w:pPr>
        <w:pStyle w:val="afff4"/>
        <w:ind w:firstLineChars="0" w:firstLine="0"/>
      </w:pPr>
    </w:p>
    <w:p w:rsidR="00BE5B24" w:rsidRPr="00B10F15" w:rsidRDefault="00BE5B24" w:rsidP="00BE5B24">
      <w:pPr>
        <w:pStyle w:val="aff1"/>
        <w:spacing w:line="400" w:lineRule="exact"/>
        <w:ind w:firstLineChars="0" w:firstLine="0"/>
        <w:rPr>
          <w:b/>
          <w:lang w:val="de-DE"/>
        </w:rPr>
      </w:pPr>
    </w:p>
    <w:p w:rsidR="00BE5B24" w:rsidRPr="00B10F15" w:rsidRDefault="00BE5B24" w:rsidP="00BE5B24">
      <w:pPr>
        <w:pStyle w:val="aff1"/>
        <w:spacing w:line="400" w:lineRule="exact"/>
        <w:ind w:firstLineChars="0" w:firstLine="0"/>
        <w:rPr>
          <w:b/>
          <w:lang w:val="de-DE"/>
        </w:rPr>
      </w:pPr>
    </w:p>
    <w:p w:rsidR="00BE5B24" w:rsidRPr="00B10F15" w:rsidRDefault="00BE5B24" w:rsidP="00BE5B24">
      <w:pPr>
        <w:pStyle w:val="aff1"/>
        <w:spacing w:line="400" w:lineRule="exact"/>
        <w:ind w:firstLineChars="0" w:firstLine="0"/>
        <w:rPr>
          <w:b/>
          <w:lang w:val="de-DE"/>
        </w:rPr>
      </w:pPr>
    </w:p>
    <w:p w:rsidR="00BE5B24" w:rsidRPr="00B10F15" w:rsidRDefault="00BE5B24" w:rsidP="00BE5B24">
      <w:pPr>
        <w:pStyle w:val="aff1"/>
        <w:spacing w:line="400" w:lineRule="exact"/>
        <w:ind w:firstLineChars="0" w:firstLine="0"/>
        <w:rPr>
          <w:b/>
          <w:lang w:val="de-DE"/>
        </w:rPr>
      </w:pPr>
    </w:p>
    <w:p w:rsidR="00BE5B24" w:rsidRPr="00B10F15" w:rsidRDefault="00BE5B24" w:rsidP="00BE5B24">
      <w:pPr>
        <w:pStyle w:val="aff1"/>
        <w:spacing w:line="400" w:lineRule="exact"/>
        <w:ind w:firstLineChars="0" w:firstLine="0"/>
        <w:rPr>
          <w:b/>
          <w:lang w:val="de-DE"/>
        </w:rPr>
      </w:pPr>
    </w:p>
    <w:p w:rsidR="00BE5B24" w:rsidRPr="00B10F15" w:rsidRDefault="00BE5B24" w:rsidP="00BE5B24">
      <w:pPr>
        <w:pStyle w:val="aff1"/>
        <w:spacing w:line="400" w:lineRule="exact"/>
        <w:ind w:firstLineChars="0" w:firstLine="0"/>
        <w:rPr>
          <w:b/>
          <w:lang w:val="de-DE"/>
        </w:rPr>
      </w:pPr>
    </w:p>
    <w:p w:rsidR="00BE5B24" w:rsidRPr="00B10F15" w:rsidRDefault="00BE5B24" w:rsidP="00BE5B24">
      <w:pPr>
        <w:pStyle w:val="aff1"/>
        <w:spacing w:line="400" w:lineRule="exact"/>
        <w:ind w:firstLineChars="0" w:firstLine="0"/>
        <w:rPr>
          <w:b/>
          <w:lang w:val="de-DE"/>
        </w:rPr>
      </w:pPr>
    </w:p>
    <w:p w:rsidR="00B437A8" w:rsidRPr="00B10F15" w:rsidRDefault="00B437A8" w:rsidP="00BE5B24">
      <w:pPr>
        <w:pStyle w:val="aff1"/>
        <w:spacing w:line="400" w:lineRule="exact"/>
        <w:ind w:firstLineChars="0" w:firstLine="0"/>
        <w:rPr>
          <w:b/>
          <w:lang w:val="de-DE"/>
        </w:rPr>
      </w:pPr>
    </w:p>
    <w:p w:rsidR="00B437A8" w:rsidRPr="00B10F15" w:rsidRDefault="00B437A8" w:rsidP="00BE5B24">
      <w:pPr>
        <w:pStyle w:val="aff1"/>
        <w:spacing w:line="400" w:lineRule="exact"/>
        <w:ind w:firstLineChars="0" w:firstLine="0"/>
        <w:rPr>
          <w:b/>
          <w:lang w:val="de-DE"/>
        </w:rPr>
      </w:pPr>
    </w:p>
    <w:p w:rsidR="00B437A8" w:rsidRPr="00B10F15" w:rsidRDefault="00B437A8" w:rsidP="00BE5B24">
      <w:pPr>
        <w:pStyle w:val="aff1"/>
        <w:spacing w:line="400" w:lineRule="exact"/>
        <w:ind w:firstLineChars="0" w:firstLine="0"/>
        <w:rPr>
          <w:b/>
          <w:lang w:val="de-DE"/>
        </w:rPr>
      </w:pPr>
    </w:p>
    <w:p w:rsidR="00B437A8" w:rsidRPr="00B10F15" w:rsidRDefault="00B437A8" w:rsidP="00BE5B24">
      <w:pPr>
        <w:pStyle w:val="aff1"/>
        <w:spacing w:line="400" w:lineRule="exact"/>
        <w:ind w:firstLineChars="0" w:firstLine="0"/>
        <w:rPr>
          <w:b/>
          <w:lang w:val="de-DE"/>
        </w:rPr>
      </w:pPr>
    </w:p>
    <w:p w:rsidR="00B437A8" w:rsidRPr="00B10F15" w:rsidRDefault="00B437A8" w:rsidP="00BE5B24">
      <w:pPr>
        <w:pStyle w:val="aff1"/>
        <w:spacing w:line="400" w:lineRule="exact"/>
        <w:ind w:firstLineChars="0" w:firstLine="0"/>
        <w:rPr>
          <w:b/>
          <w:lang w:val="de-DE"/>
        </w:rPr>
      </w:pPr>
    </w:p>
    <w:p w:rsidR="00B437A8" w:rsidRPr="00B10F15" w:rsidRDefault="00B437A8" w:rsidP="00BE5B24">
      <w:pPr>
        <w:pStyle w:val="aff1"/>
        <w:spacing w:line="400" w:lineRule="exact"/>
        <w:ind w:firstLineChars="0" w:firstLine="0"/>
        <w:rPr>
          <w:b/>
          <w:lang w:val="de-DE"/>
        </w:rPr>
      </w:pPr>
    </w:p>
    <w:p w:rsidR="00B437A8" w:rsidRPr="00B10F15" w:rsidRDefault="00B437A8" w:rsidP="00BE5B24">
      <w:pPr>
        <w:pStyle w:val="aff1"/>
        <w:spacing w:line="400" w:lineRule="exact"/>
        <w:ind w:firstLineChars="0" w:firstLine="0"/>
        <w:rPr>
          <w:b/>
          <w:lang w:val="de-DE"/>
        </w:rPr>
      </w:pPr>
    </w:p>
    <w:p w:rsidR="00B437A8" w:rsidRPr="00B10F15" w:rsidRDefault="00B437A8" w:rsidP="00BE5B24">
      <w:pPr>
        <w:pStyle w:val="aff1"/>
        <w:spacing w:line="400" w:lineRule="exact"/>
        <w:ind w:firstLineChars="0" w:firstLine="0"/>
        <w:rPr>
          <w:b/>
          <w:lang w:val="de-DE"/>
        </w:rPr>
      </w:pPr>
    </w:p>
    <w:p w:rsidR="00250680" w:rsidRPr="00B10F15" w:rsidRDefault="00250680" w:rsidP="00250680">
      <w:pPr>
        <w:pStyle w:val="afff4"/>
        <w:ind w:firstLineChars="0" w:firstLine="0"/>
        <w:rPr>
          <w:sz w:val="32"/>
          <w:szCs w:val="32"/>
          <w:lang w:val="de-DE"/>
        </w:rPr>
      </w:pPr>
    </w:p>
    <w:p w:rsidR="00250680" w:rsidRPr="00B10F15" w:rsidRDefault="00250680" w:rsidP="00250680">
      <w:pPr>
        <w:pStyle w:val="a5"/>
        <w:numPr>
          <w:ilvl w:val="0"/>
          <w:numId w:val="0"/>
        </w:numPr>
        <w:spacing w:beforeLines="0" w:afterLines="100" w:after="240" w:line="400" w:lineRule="exact"/>
        <w:rPr>
          <w:lang w:val="de-DE"/>
        </w:rPr>
      </w:pPr>
      <w:bookmarkStart w:id="74" w:name="_Toc98628659"/>
      <w:r w:rsidRPr="00B10F15">
        <w:rPr>
          <w:rFonts w:hAnsi="黑体" w:hint="eastAsia"/>
          <w:szCs w:val="21"/>
          <w:lang w:val="de-DE"/>
        </w:rPr>
        <w:t>附  录  B</w:t>
      </w:r>
      <w:r w:rsidRPr="00B10F15">
        <w:rPr>
          <w:rFonts w:hAnsi="黑体" w:hint="eastAsia"/>
          <w:szCs w:val="21"/>
          <w:lang w:val="de-DE"/>
        </w:rPr>
        <w:br/>
      </w:r>
      <w:bookmarkStart w:id="75" w:name="_Toc89338006"/>
      <w:r w:rsidRPr="00B10F15">
        <w:rPr>
          <w:rFonts w:hint="eastAsia"/>
          <w:lang w:val="de-DE"/>
        </w:rPr>
        <w:t>（</w:t>
      </w:r>
      <w:r w:rsidRPr="00B10F15">
        <w:rPr>
          <w:rFonts w:hint="eastAsia"/>
        </w:rPr>
        <w:t>资料性</w:t>
      </w:r>
      <w:r w:rsidRPr="00B10F15">
        <w:rPr>
          <w:rFonts w:hint="eastAsia"/>
          <w:lang w:val="de-DE"/>
        </w:rPr>
        <w:t>）</w:t>
      </w:r>
      <w:r w:rsidRPr="00B10F15">
        <w:rPr>
          <w:rFonts w:hint="eastAsia"/>
          <w:lang w:val="de-DE"/>
        </w:rPr>
        <w:br/>
        <w:t>ERP</w:t>
      </w:r>
      <w:r w:rsidRPr="00B10F15">
        <w:rPr>
          <w:rFonts w:hint="eastAsia"/>
        </w:rPr>
        <w:t>系统与电子档案管理系统接口方案</w:t>
      </w:r>
      <w:bookmarkEnd w:id="74"/>
      <w:bookmarkEnd w:id="75"/>
    </w:p>
    <w:p w:rsidR="00250680" w:rsidRPr="00B10F15" w:rsidRDefault="00250680" w:rsidP="00250680">
      <w:pPr>
        <w:pStyle w:val="a6"/>
        <w:numPr>
          <w:ilvl w:val="0"/>
          <w:numId w:val="0"/>
        </w:numPr>
        <w:spacing w:before="120" w:afterLines="50" w:after="120" w:line="400" w:lineRule="exact"/>
        <w:rPr>
          <w:lang w:val="de-DE"/>
        </w:rPr>
      </w:pPr>
      <w:bookmarkStart w:id="76" w:name="_Toc98628660"/>
      <w:bookmarkStart w:id="77" w:name="_Toc36729510"/>
      <w:bookmarkStart w:id="78" w:name="_Toc37921687"/>
      <w:bookmarkStart w:id="79" w:name="_Toc36740363"/>
      <w:bookmarkStart w:id="80" w:name="_Toc3483825"/>
      <w:bookmarkStart w:id="81" w:name="_Toc3397584"/>
      <w:bookmarkStart w:id="82" w:name="_Toc33460549"/>
      <w:bookmarkStart w:id="83" w:name="_Toc34067129"/>
      <w:r w:rsidRPr="00B10F15">
        <w:rPr>
          <w:rFonts w:hint="eastAsia"/>
          <w:lang w:val="de-DE"/>
        </w:rPr>
        <w:t xml:space="preserve">B.1  </w:t>
      </w:r>
      <w:r w:rsidRPr="00B10F15">
        <w:rPr>
          <w:rFonts w:hint="eastAsia"/>
        </w:rPr>
        <w:t>接口方式</w:t>
      </w:r>
      <w:bookmarkEnd w:id="76"/>
    </w:p>
    <w:p w:rsidR="00250680" w:rsidRPr="00B10F15" w:rsidRDefault="00B61F94" w:rsidP="00250680">
      <w:pPr>
        <w:pStyle w:val="a7"/>
        <w:numPr>
          <w:ilvl w:val="0"/>
          <w:numId w:val="0"/>
        </w:numPr>
        <w:wordWrap/>
        <w:spacing w:before="120" w:afterLines="50" w:after="120" w:line="400" w:lineRule="exact"/>
        <w:outlineLvl w:val="9"/>
        <w:rPr>
          <w:lang w:val="de-DE"/>
        </w:rPr>
      </w:pPr>
      <w:r>
        <w:rPr>
          <w:noProof/>
        </w:rPr>
        <w:pict>
          <v:shape id="_x0000_s1073" type="#_x0000_t75" style="position:absolute;left:0;text-align:left;margin-left:45.7pt;margin-top:44pt;width:394.55pt;height:163.15pt;z-index:-251624960">
            <v:imagedata r:id="rId19" o:title=""/>
          </v:shape>
          <o:OLEObject Type="Embed" ProgID="Visio.Drawing.11" ShapeID="_x0000_s1073" DrawAspect="Content" ObjectID="_1709746420" r:id="rId20"/>
        </w:pict>
      </w:r>
      <w:r w:rsidR="00250680" w:rsidRPr="00B10F15">
        <w:rPr>
          <w:rFonts w:hint="eastAsia"/>
          <w:lang w:val="de-DE"/>
        </w:rPr>
        <w:t>B.1.1  Web Service服务调用方式</w:t>
      </w:r>
      <w:r w:rsidR="00250680" w:rsidRPr="00B10F15">
        <w:rPr>
          <w:rFonts w:hint="eastAsia"/>
          <w:lang w:val="de-DE"/>
        </w:rPr>
        <w:br/>
        <w:t xml:space="preserve">  </w:t>
      </w:r>
      <w:r w:rsidR="00250680" w:rsidRPr="00B10F15">
        <w:rPr>
          <w:rFonts w:ascii="宋体" w:eastAsia="宋体" w:hint="eastAsia"/>
          <w:noProof/>
          <w:kern w:val="0"/>
          <w:lang w:val="de-DE"/>
        </w:rPr>
        <w:t xml:space="preserve">  </w:t>
      </w:r>
      <w:r w:rsidR="00250680" w:rsidRPr="00B10F15">
        <w:rPr>
          <w:rFonts w:ascii="宋体" w:eastAsia="宋体" w:hint="eastAsia"/>
          <w:noProof/>
          <w:kern w:val="0"/>
        </w:rPr>
        <w:t>基</w:t>
      </w:r>
      <w:r w:rsidR="00250680" w:rsidRPr="00B10F15">
        <w:rPr>
          <w:rFonts w:ascii="Times New Roman" w:eastAsia="宋体" w:hint="eastAsia"/>
          <w:noProof/>
          <w:kern w:val="0"/>
        </w:rPr>
        <w:t>于</w:t>
      </w:r>
      <w:r w:rsidR="00250680" w:rsidRPr="00B10F15">
        <w:rPr>
          <w:rFonts w:ascii="Times New Roman" w:eastAsia="宋体"/>
          <w:noProof/>
          <w:kern w:val="0"/>
          <w:lang w:val="de-DE"/>
        </w:rPr>
        <w:t>Web Service</w:t>
      </w:r>
      <w:r w:rsidR="00250680" w:rsidRPr="00B10F15">
        <w:rPr>
          <w:rFonts w:ascii="Times New Roman" w:eastAsia="宋体" w:hint="eastAsia"/>
          <w:noProof/>
          <w:kern w:val="0"/>
        </w:rPr>
        <w:t>服务</w:t>
      </w:r>
      <w:r w:rsidR="00250680" w:rsidRPr="00B10F15">
        <w:rPr>
          <w:rFonts w:ascii="宋体" w:eastAsia="宋体" w:hint="eastAsia"/>
          <w:noProof/>
          <w:kern w:val="0"/>
        </w:rPr>
        <w:t>调用的归档接口示意见</w:t>
      </w:r>
      <w:r w:rsidR="00250680" w:rsidRPr="00B10F15">
        <w:rPr>
          <w:rFonts w:ascii="Times New Roman" w:eastAsia="宋体" w:hint="eastAsia"/>
          <w:noProof/>
          <w:kern w:val="0"/>
        </w:rPr>
        <w:t>图</w:t>
      </w:r>
      <w:r w:rsidR="00250680" w:rsidRPr="00B10F15">
        <w:rPr>
          <w:rFonts w:ascii="Times New Roman" w:eastAsia="宋体" w:hint="eastAsia"/>
          <w:noProof/>
          <w:kern w:val="0"/>
          <w:lang w:val="de-DE"/>
        </w:rPr>
        <w:t>B.</w:t>
      </w:r>
      <w:r w:rsidR="00250680" w:rsidRPr="00B10F15">
        <w:rPr>
          <w:rFonts w:ascii="Times New Roman" w:eastAsia="宋体"/>
          <w:noProof/>
          <w:kern w:val="0"/>
          <w:lang w:val="de-DE"/>
        </w:rPr>
        <w:t>1</w:t>
      </w:r>
      <w:bookmarkEnd w:id="77"/>
      <w:bookmarkEnd w:id="78"/>
      <w:bookmarkEnd w:id="79"/>
      <w:r w:rsidR="00250680" w:rsidRPr="00B10F15">
        <w:rPr>
          <w:rFonts w:ascii="宋体" w:eastAsia="宋体" w:hint="eastAsia"/>
          <w:noProof/>
          <w:kern w:val="0"/>
        </w:rPr>
        <w:t>。</w:t>
      </w:r>
    </w:p>
    <w:p w:rsidR="00250680" w:rsidRPr="00B10F15" w:rsidRDefault="00250680" w:rsidP="00250680">
      <w:pPr>
        <w:pStyle w:val="afff4"/>
        <w:spacing w:before="156" w:after="156" w:line="400" w:lineRule="exact"/>
        <w:ind w:firstLineChars="0" w:firstLine="0"/>
        <w:jc w:val="center"/>
        <w:rPr>
          <w:lang w:val="de-DE"/>
        </w:rPr>
      </w:pPr>
    </w:p>
    <w:p w:rsidR="00250680" w:rsidRPr="00B10F15" w:rsidRDefault="00250680" w:rsidP="00250680">
      <w:pPr>
        <w:pStyle w:val="afff4"/>
        <w:spacing w:before="156" w:after="156" w:line="400" w:lineRule="exact"/>
        <w:ind w:firstLineChars="0" w:firstLine="0"/>
        <w:jc w:val="center"/>
        <w:rPr>
          <w:lang w:val="de-DE"/>
        </w:rPr>
      </w:pPr>
    </w:p>
    <w:p w:rsidR="00250680" w:rsidRPr="00B10F15" w:rsidRDefault="00250680" w:rsidP="00250680">
      <w:pPr>
        <w:pStyle w:val="afff4"/>
        <w:spacing w:before="156" w:after="156" w:line="400" w:lineRule="exact"/>
        <w:ind w:firstLineChars="0" w:firstLine="0"/>
        <w:jc w:val="center"/>
        <w:rPr>
          <w:lang w:val="de-DE"/>
        </w:rPr>
      </w:pPr>
    </w:p>
    <w:p w:rsidR="00250680" w:rsidRPr="00B10F15" w:rsidRDefault="00250680" w:rsidP="00250680">
      <w:pPr>
        <w:pStyle w:val="afff4"/>
        <w:spacing w:before="156" w:after="156" w:line="400" w:lineRule="exact"/>
        <w:ind w:firstLineChars="0" w:firstLine="0"/>
        <w:jc w:val="center"/>
        <w:rPr>
          <w:lang w:val="de-DE"/>
        </w:rPr>
      </w:pPr>
    </w:p>
    <w:p w:rsidR="00250680" w:rsidRPr="00B10F15" w:rsidRDefault="00250680" w:rsidP="00250680">
      <w:pPr>
        <w:pStyle w:val="afff4"/>
        <w:spacing w:before="156" w:after="156" w:line="400" w:lineRule="exact"/>
        <w:ind w:firstLineChars="0" w:firstLine="0"/>
        <w:jc w:val="center"/>
        <w:rPr>
          <w:lang w:val="de-DE"/>
        </w:rPr>
      </w:pPr>
    </w:p>
    <w:p w:rsidR="00250680" w:rsidRPr="00B10F15" w:rsidRDefault="00250680" w:rsidP="00250680">
      <w:pPr>
        <w:pStyle w:val="afff4"/>
        <w:spacing w:before="156" w:after="156" w:line="400" w:lineRule="exact"/>
        <w:ind w:firstLineChars="0" w:firstLine="0"/>
        <w:jc w:val="center"/>
        <w:rPr>
          <w:lang w:val="de-DE"/>
        </w:rPr>
      </w:pPr>
    </w:p>
    <w:p w:rsidR="00250680" w:rsidRPr="00B10F15" w:rsidRDefault="00250680" w:rsidP="00250680">
      <w:pPr>
        <w:pStyle w:val="afff4"/>
        <w:spacing w:beforeLines="100" w:before="240" w:afterLines="50" w:after="120"/>
        <w:ind w:firstLineChars="0" w:firstLine="0"/>
        <w:jc w:val="center"/>
        <w:outlineLvl w:val="0"/>
        <w:rPr>
          <w:rFonts w:ascii="黑体" w:eastAsia="黑体" w:hAnsi="黑体"/>
          <w:szCs w:val="21"/>
        </w:rPr>
      </w:pPr>
      <w:bookmarkStart w:id="84" w:name="_Toc98628661"/>
      <w:r w:rsidRPr="00B10F15">
        <w:rPr>
          <w:rFonts w:ascii="黑体" w:eastAsia="黑体" w:hAnsi="黑体" w:hint="eastAsia"/>
          <w:szCs w:val="21"/>
        </w:rPr>
        <w:t>图B.1  Web Service服务调用方式示意图</w:t>
      </w:r>
      <w:bookmarkEnd w:id="84"/>
    </w:p>
    <w:p w:rsidR="00250680" w:rsidRPr="00B10F15" w:rsidRDefault="00250680" w:rsidP="00250680">
      <w:pPr>
        <w:pStyle w:val="afff4"/>
        <w:spacing w:line="400" w:lineRule="exact"/>
        <w:ind w:firstLine="420"/>
      </w:pPr>
      <w:r w:rsidRPr="00B10F15">
        <w:rPr>
          <w:rFonts w:hint="eastAsia"/>
        </w:rPr>
        <w:t>数据流说明：</w:t>
      </w:r>
    </w:p>
    <w:p w:rsidR="00250680" w:rsidRPr="00B10F15" w:rsidRDefault="00250680" w:rsidP="00250680">
      <w:pPr>
        <w:pStyle w:val="afff4"/>
        <w:numPr>
          <w:ilvl w:val="0"/>
          <w:numId w:val="10"/>
        </w:numPr>
        <w:autoSpaceDN w:val="0"/>
        <w:snapToGrid w:val="0"/>
        <w:spacing w:line="400" w:lineRule="exact"/>
        <w:ind w:left="851" w:firstLineChars="0" w:hanging="357"/>
        <w:jc w:val="left"/>
      </w:pPr>
      <w:r w:rsidRPr="00B10F15">
        <w:rPr>
          <w:rFonts w:hint="eastAsia"/>
        </w:rPr>
        <w:t>服务请求：ERP系统发起服务请求；</w:t>
      </w:r>
    </w:p>
    <w:p w:rsidR="00250680" w:rsidRPr="00B10F15" w:rsidRDefault="00250680" w:rsidP="00250680">
      <w:pPr>
        <w:pStyle w:val="afff4"/>
        <w:numPr>
          <w:ilvl w:val="0"/>
          <w:numId w:val="10"/>
        </w:numPr>
        <w:autoSpaceDN w:val="0"/>
        <w:snapToGrid w:val="0"/>
        <w:spacing w:line="400" w:lineRule="exact"/>
        <w:ind w:left="851" w:firstLineChars="0" w:hanging="357"/>
        <w:jc w:val="left"/>
      </w:pPr>
      <w:r w:rsidRPr="00B10F15">
        <w:rPr>
          <w:rFonts w:hint="eastAsia"/>
        </w:rPr>
        <w:t>服务响应：电子档案管理系统接收服务请求，处理完成后返回结果并反馈至ERP系统。</w:t>
      </w:r>
    </w:p>
    <w:p w:rsidR="00250680" w:rsidRPr="00B10F15" w:rsidRDefault="00250680" w:rsidP="00250680">
      <w:pPr>
        <w:pStyle w:val="a6"/>
        <w:numPr>
          <w:ilvl w:val="0"/>
          <w:numId w:val="0"/>
        </w:numPr>
        <w:spacing w:before="120" w:afterLines="50" w:after="120" w:line="400" w:lineRule="exact"/>
        <w:outlineLvl w:val="9"/>
        <w:rPr>
          <w:lang w:val="de-DE"/>
        </w:rPr>
      </w:pPr>
      <w:bookmarkStart w:id="85" w:name="_Toc97714979"/>
      <w:bookmarkStart w:id="86" w:name="_Toc98441224"/>
      <w:bookmarkStart w:id="87" w:name="_Toc98628662"/>
      <w:r w:rsidRPr="00B10F15">
        <w:rPr>
          <w:rFonts w:hint="eastAsia"/>
          <w:lang w:val="de-DE"/>
        </w:rPr>
        <w:t>B.1.2  中间库方式</w:t>
      </w:r>
      <w:bookmarkEnd w:id="85"/>
      <w:bookmarkEnd w:id="86"/>
      <w:bookmarkEnd w:id="87"/>
      <w:r w:rsidRPr="00B10F15">
        <w:rPr>
          <w:rFonts w:hint="eastAsia"/>
          <w:lang w:val="de-DE"/>
        </w:rPr>
        <w:t xml:space="preserve">    </w:t>
      </w:r>
    </w:p>
    <w:p w:rsidR="00250680" w:rsidRPr="00B10F15" w:rsidRDefault="00250680" w:rsidP="00250680">
      <w:pPr>
        <w:pStyle w:val="afff4"/>
        <w:spacing w:line="400" w:lineRule="exact"/>
        <w:ind w:firstLine="420"/>
        <w:rPr>
          <w:rFonts w:asciiTheme="minorEastAsia" w:eastAsiaTheme="minorEastAsia" w:hAnsiTheme="minorEastAsia"/>
          <w:kern w:val="21"/>
          <w:lang w:val="de-DE"/>
        </w:rPr>
      </w:pPr>
      <w:r w:rsidRPr="00B10F15">
        <w:rPr>
          <w:rFonts w:asciiTheme="minorEastAsia" w:eastAsiaTheme="minorEastAsia" w:hAnsiTheme="minorEastAsia" w:hint="eastAsia"/>
          <w:kern w:val="21"/>
          <w:lang w:val="de-DE"/>
        </w:rPr>
        <w:t>基于中间库的归档接口示意见图B</w:t>
      </w:r>
      <w:r w:rsidRPr="00B10F15">
        <w:rPr>
          <w:rFonts w:asciiTheme="minorEastAsia" w:eastAsiaTheme="minorEastAsia" w:hAnsiTheme="minorEastAsia"/>
          <w:kern w:val="21"/>
          <w:lang w:val="de-DE"/>
        </w:rPr>
        <w:t>.2</w:t>
      </w:r>
      <w:r w:rsidRPr="00B10F15">
        <w:rPr>
          <w:rFonts w:asciiTheme="minorEastAsia" w:eastAsiaTheme="minorEastAsia" w:hAnsiTheme="minorEastAsia" w:hint="eastAsia"/>
          <w:kern w:val="21"/>
          <w:lang w:val="de-DE"/>
        </w:rPr>
        <w:t>。</w:t>
      </w:r>
    </w:p>
    <w:p w:rsidR="00250680" w:rsidRPr="00B10F15" w:rsidRDefault="00B61F94" w:rsidP="00250680">
      <w:pPr>
        <w:pStyle w:val="afff4"/>
        <w:spacing w:line="400" w:lineRule="exact"/>
        <w:ind w:firstLineChars="94" w:firstLine="197"/>
      </w:pPr>
      <w:r>
        <w:rPr>
          <w:noProof/>
        </w:rPr>
        <w:pict>
          <v:shape id="_x0000_s1074" type="#_x0000_t75" style="position:absolute;left:0;text-align:left;margin-left:9.9pt;margin-top:4.2pt;width:467.4pt;height:154pt;z-index:-251623936">
            <v:imagedata r:id="rId21" o:title=""/>
          </v:shape>
          <o:OLEObject Type="Embed" ProgID="Visio.Drawing.11" ShapeID="_x0000_s1074" DrawAspect="Content" ObjectID="_1709746421" r:id="rId22"/>
        </w:pict>
      </w:r>
    </w:p>
    <w:p w:rsidR="00250680" w:rsidRPr="00B10F15" w:rsidRDefault="00250680" w:rsidP="00250680">
      <w:pPr>
        <w:pStyle w:val="afff4"/>
        <w:spacing w:line="400" w:lineRule="exact"/>
        <w:ind w:firstLineChars="94" w:firstLine="197"/>
      </w:pPr>
    </w:p>
    <w:p w:rsidR="00250680" w:rsidRPr="00B10F15" w:rsidRDefault="00250680" w:rsidP="00250680">
      <w:pPr>
        <w:pStyle w:val="afff4"/>
        <w:spacing w:line="400" w:lineRule="exact"/>
        <w:ind w:firstLineChars="94" w:firstLine="197"/>
      </w:pPr>
    </w:p>
    <w:p w:rsidR="00250680" w:rsidRPr="00B10F15" w:rsidRDefault="00250680" w:rsidP="00250680">
      <w:pPr>
        <w:pStyle w:val="afff4"/>
        <w:spacing w:line="400" w:lineRule="exact"/>
        <w:ind w:firstLineChars="94" w:firstLine="197"/>
      </w:pPr>
    </w:p>
    <w:p w:rsidR="00250680" w:rsidRPr="00B10F15" w:rsidRDefault="00250680" w:rsidP="00250680">
      <w:pPr>
        <w:pStyle w:val="afff4"/>
        <w:spacing w:line="400" w:lineRule="exact"/>
        <w:ind w:firstLineChars="94" w:firstLine="197"/>
      </w:pPr>
    </w:p>
    <w:p w:rsidR="00250680" w:rsidRPr="00B10F15" w:rsidRDefault="00250680" w:rsidP="00250680">
      <w:pPr>
        <w:pStyle w:val="afff4"/>
        <w:spacing w:line="400" w:lineRule="exact"/>
        <w:ind w:firstLineChars="94" w:firstLine="197"/>
      </w:pPr>
    </w:p>
    <w:p w:rsidR="00250680" w:rsidRPr="00B10F15" w:rsidRDefault="00250680" w:rsidP="00250680">
      <w:pPr>
        <w:pStyle w:val="afff4"/>
        <w:spacing w:line="400" w:lineRule="exact"/>
        <w:ind w:firstLineChars="94" w:firstLine="197"/>
      </w:pPr>
    </w:p>
    <w:p w:rsidR="00250680" w:rsidRPr="00B10F15" w:rsidRDefault="00250680" w:rsidP="00250680">
      <w:pPr>
        <w:pStyle w:val="afff4"/>
        <w:spacing w:line="400" w:lineRule="exact"/>
        <w:ind w:firstLineChars="94" w:firstLine="197"/>
      </w:pPr>
    </w:p>
    <w:p w:rsidR="00250680" w:rsidRPr="00B10F15" w:rsidRDefault="00250680" w:rsidP="00250680">
      <w:pPr>
        <w:pStyle w:val="afff4"/>
        <w:spacing w:beforeLines="100" w:before="240" w:afterLines="50" w:after="120"/>
        <w:ind w:firstLineChars="0" w:firstLine="0"/>
        <w:jc w:val="center"/>
        <w:outlineLvl w:val="0"/>
        <w:rPr>
          <w:rFonts w:ascii="黑体" w:eastAsia="黑体" w:hAnsi="黑体"/>
          <w:szCs w:val="21"/>
        </w:rPr>
      </w:pPr>
      <w:bookmarkStart w:id="88" w:name="_Toc98628663"/>
      <w:r w:rsidRPr="00B10F15">
        <w:rPr>
          <w:rFonts w:ascii="黑体" w:eastAsia="黑体" w:hAnsi="黑体" w:hint="eastAsia"/>
          <w:szCs w:val="21"/>
        </w:rPr>
        <w:t>图B.2  中间</w:t>
      </w:r>
      <w:proofErr w:type="gramStart"/>
      <w:r w:rsidRPr="00B10F15">
        <w:rPr>
          <w:rFonts w:ascii="黑体" w:eastAsia="黑体" w:hAnsi="黑体" w:hint="eastAsia"/>
          <w:szCs w:val="21"/>
        </w:rPr>
        <w:t>库方式</w:t>
      </w:r>
      <w:proofErr w:type="gramEnd"/>
      <w:r w:rsidRPr="00B10F15">
        <w:rPr>
          <w:rFonts w:ascii="黑体" w:eastAsia="黑体" w:hAnsi="黑体" w:hint="eastAsia"/>
          <w:szCs w:val="21"/>
        </w:rPr>
        <w:t>示意图</w:t>
      </w:r>
      <w:bookmarkEnd w:id="88"/>
    </w:p>
    <w:p w:rsidR="00250680" w:rsidRPr="00B10F15" w:rsidRDefault="00250680" w:rsidP="00250680">
      <w:pPr>
        <w:pStyle w:val="afff4"/>
        <w:spacing w:line="400" w:lineRule="exact"/>
        <w:ind w:firstLine="420"/>
      </w:pPr>
      <w:r w:rsidRPr="00B10F15">
        <w:rPr>
          <w:rFonts w:hint="eastAsia"/>
        </w:rPr>
        <w:t>数据流说明：</w:t>
      </w:r>
    </w:p>
    <w:p w:rsidR="00250680" w:rsidRPr="00B10F15" w:rsidRDefault="00250680" w:rsidP="00250680">
      <w:pPr>
        <w:pStyle w:val="afff4"/>
        <w:numPr>
          <w:ilvl w:val="0"/>
          <w:numId w:val="11"/>
        </w:numPr>
        <w:autoSpaceDN w:val="0"/>
        <w:snapToGrid w:val="0"/>
        <w:spacing w:line="400" w:lineRule="exact"/>
        <w:ind w:left="851" w:firstLineChars="0"/>
        <w:jc w:val="left"/>
      </w:pPr>
      <w:r w:rsidRPr="00B10F15">
        <w:rPr>
          <w:rFonts w:hint="eastAsia"/>
        </w:rPr>
        <w:lastRenderedPageBreak/>
        <w:t xml:space="preserve">数据传输：ERP系统将待归档电子文件传输至中间库； </w:t>
      </w:r>
    </w:p>
    <w:p w:rsidR="00250680" w:rsidRPr="00B10F15" w:rsidRDefault="00250680" w:rsidP="00250680">
      <w:pPr>
        <w:pStyle w:val="afff4"/>
        <w:numPr>
          <w:ilvl w:val="0"/>
          <w:numId w:val="11"/>
        </w:numPr>
        <w:autoSpaceDN w:val="0"/>
        <w:snapToGrid w:val="0"/>
        <w:spacing w:line="400" w:lineRule="exact"/>
        <w:ind w:left="851" w:firstLineChars="0" w:hanging="357"/>
        <w:jc w:val="left"/>
      </w:pPr>
      <w:r w:rsidRPr="00B10F15">
        <w:rPr>
          <w:rFonts w:hint="eastAsia"/>
        </w:rPr>
        <w:t>数据提取：电子档案管理系统从中间库提取待归档电子文件；</w:t>
      </w:r>
    </w:p>
    <w:p w:rsidR="00250680" w:rsidRPr="00B10F15" w:rsidRDefault="00250680" w:rsidP="00250680">
      <w:pPr>
        <w:pStyle w:val="afff4"/>
        <w:numPr>
          <w:ilvl w:val="0"/>
          <w:numId w:val="11"/>
        </w:numPr>
        <w:autoSpaceDN w:val="0"/>
        <w:snapToGrid w:val="0"/>
        <w:spacing w:line="400" w:lineRule="exact"/>
        <w:ind w:left="851" w:firstLineChars="0" w:hanging="357"/>
        <w:jc w:val="left"/>
      </w:pPr>
      <w:r w:rsidRPr="00B10F15">
        <w:rPr>
          <w:rFonts w:hint="eastAsia"/>
        </w:rPr>
        <w:t>结果反馈：电子档案管理系统完成待归档电子文件提取处理后，将处理结果反馈至中间库；</w:t>
      </w:r>
    </w:p>
    <w:p w:rsidR="00250680" w:rsidRPr="00B10F15" w:rsidRDefault="00250680" w:rsidP="00250680">
      <w:pPr>
        <w:pStyle w:val="afff4"/>
        <w:numPr>
          <w:ilvl w:val="0"/>
          <w:numId w:val="11"/>
        </w:numPr>
        <w:autoSpaceDN w:val="0"/>
        <w:snapToGrid w:val="0"/>
        <w:spacing w:line="400" w:lineRule="exact"/>
        <w:ind w:left="851" w:firstLineChars="0" w:hanging="357"/>
        <w:jc w:val="left"/>
      </w:pPr>
      <w:r w:rsidRPr="00B10F15">
        <w:rPr>
          <w:rFonts w:hint="eastAsia"/>
        </w:rPr>
        <w:t>结果反馈：ERP系统从中间库提取处理结果。</w:t>
      </w:r>
    </w:p>
    <w:p w:rsidR="00250680" w:rsidRPr="00B10F15" w:rsidRDefault="00250680" w:rsidP="00250680">
      <w:pPr>
        <w:pStyle w:val="a6"/>
        <w:numPr>
          <w:ilvl w:val="0"/>
          <w:numId w:val="0"/>
        </w:numPr>
        <w:spacing w:before="120" w:afterLines="50" w:after="120" w:line="400" w:lineRule="exact"/>
        <w:rPr>
          <w:lang w:val="de-DE"/>
        </w:rPr>
      </w:pPr>
      <w:bookmarkStart w:id="89" w:name="_Toc98628664"/>
      <w:bookmarkStart w:id="90" w:name="_Toc33460558"/>
      <w:bookmarkStart w:id="91" w:name="_Toc3483834"/>
      <w:bookmarkStart w:id="92" w:name="_Toc3397595"/>
      <w:bookmarkStart w:id="93" w:name="_Toc34067139"/>
      <w:bookmarkEnd w:id="80"/>
      <w:bookmarkEnd w:id="81"/>
      <w:bookmarkEnd w:id="82"/>
      <w:bookmarkEnd w:id="83"/>
      <w:r w:rsidRPr="00B10F15">
        <w:rPr>
          <w:rFonts w:hint="eastAsia"/>
          <w:lang w:val="de-DE"/>
        </w:rPr>
        <w:t>B.2  接口功能</w:t>
      </w:r>
      <w:bookmarkEnd w:id="89"/>
    </w:p>
    <w:p w:rsidR="00250680" w:rsidRPr="00B10F15" w:rsidRDefault="00250680" w:rsidP="00250680">
      <w:pPr>
        <w:pStyle w:val="a6"/>
        <w:numPr>
          <w:ilvl w:val="0"/>
          <w:numId w:val="0"/>
        </w:numPr>
        <w:spacing w:before="120" w:afterLines="50" w:after="120" w:line="400" w:lineRule="exact"/>
        <w:outlineLvl w:val="9"/>
        <w:rPr>
          <w:lang w:val="de-DE"/>
        </w:rPr>
      </w:pPr>
      <w:bookmarkStart w:id="94" w:name="_Toc97714982"/>
      <w:bookmarkStart w:id="95" w:name="_Toc98441227"/>
      <w:bookmarkStart w:id="96" w:name="_Toc98628665"/>
      <w:r w:rsidRPr="00B10F15">
        <w:rPr>
          <w:rFonts w:hint="eastAsia"/>
          <w:lang w:val="de-DE"/>
        </w:rPr>
        <w:t>B.2.1  ERP系统接口功能</w:t>
      </w:r>
      <w:bookmarkEnd w:id="94"/>
      <w:bookmarkEnd w:id="95"/>
      <w:bookmarkEnd w:id="96"/>
    </w:p>
    <w:p w:rsidR="00250680" w:rsidRPr="00B10F15" w:rsidRDefault="00250680" w:rsidP="00250680">
      <w:pPr>
        <w:pStyle w:val="afff4"/>
        <w:spacing w:line="400" w:lineRule="exact"/>
        <w:ind w:firstLine="420"/>
      </w:pPr>
      <w:r w:rsidRPr="00B10F15">
        <w:rPr>
          <w:rFonts w:hint="eastAsia"/>
        </w:rPr>
        <w:t>ERP系统接口功能参照下列要求：</w:t>
      </w:r>
    </w:p>
    <w:bookmarkEnd w:id="90"/>
    <w:bookmarkEnd w:id="91"/>
    <w:bookmarkEnd w:id="92"/>
    <w:bookmarkEnd w:id="93"/>
    <w:p w:rsidR="00250680" w:rsidRPr="00B10F15" w:rsidRDefault="00250680" w:rsidP="00250680">
      <w:pPr>
        <w:pStyle w:val="a0"/>
        <w:spacing w:line="400" w:lineRule="exact"/>
      </w:pPr>
      <w:r w:rsidRPr="00B10F15">
        <w:rPr>
          <w:rFonts w:hint="eastAsia"/>
        </w:rPr>
        <w:t>归档前将待归档ERP系统电子文件及其元数据按推荐格式封装成归档信息包；</w:t>
      </w:r>
    </w:p>
    <w:p w:rsidR="009A49E5" w:rsidRPr="00B10F15" w:rsidRDefault="009A49E5" w:rsidP="00250680">
      <w:pPr>
        <w:pStyle w:val="a0"/>
        <w:spacing w:line="400" w:lineRule="exact"/>
      </w:pPr>
      <w:r w:rsidRPr="00B10F15">
        <w:t>应能够嵌入分类方案和</w:t>
      </w:r>
      <w:proofErr w:type="gramStart"/>
      <w:r w:rsidRPr="00B10F15">
        <w:t>组卷方案</w:t>
      </w:r>
      <w:proofErr w:type="gramEnd"/>
      <w:r w:rsidRPr="00B10F15">
        <w:t>,业务部门人员可根据电子文件内容选择生成类号和</w:t>
      </w:r>
      <w:proofErr w:type="gramStart"/>
      <w:r w:rsidRPr="00B10F15">
        <w:t>档号</w:t>
      </w:r>
      <w:proofErr w:type="gramEnd"/>
      <w:r w:rsidR="008C2B34" w:rsidRPr="00B10F15">
        <w:rPr>
          <w:rFonts w:hint="eastAsia"/>
        </w:rPr>
        <w:t>；</w:t>
      </w:r>
    </w:p>
    <w:p w:rsidR="00250680" w:rsidRPr="00B10F15" w:rsidRDefault="00250680" w:rsidP="00250680">
      <w:pPr>
        <w:pStyle w:val="a0"/>
        <w:spacing w:line="400" w:lineRule="exact"/>
      </w:pPr>
      <w:r w:rsidRPr="00B10F15">
        <w:rPr>
          <w:rFonts w:hint="eastAsia"/>
        </w:rPr>
        <w:t>将归档信息包传输至指定位置（或者调用对方接口），传输过程中归档信息</w:t>
      </w:r>
      <w:proofErr w:type="gramStart"/>
      <w:r w:rsidRPr="00B10F15">
        <w:rPr>
          <w:rFonts w:hint="eastAsia"/>
        </w:rPr>
        <w:t>包信息</w:t>
      </w:r>
      <w:proofErr w:type="gramEnd"/>
      <w:r w:rsidRPr="00B10F15">
        <w:rPr>
          <w:rFonts w:hint="eastAsia"/>
        </w:rPr>
        <w:t>不丢失、不被非法更改；</w:t>
      </w:r>
    </w:p>
    <w:p w:rsidR="00250680" w:rsidRPr="00B10F15" w:rsidRDefault="00250680" w:rsidP="00250680">
      <w:pPr>
        <w:pStyle w:val="a0"/>
        <w:spacing w:line="400" w:lineRule="exact"/>
      </w:pPr>
      <w:r w:rsidRPr="00B10F15">
        <w:rPr>
          <w:rFonts w:hint="eastAsia"/>
        </w:rPr>
        <w:t>接收归档信息包接收方的反馈消息，包括归档成功或失败消息、失败故障代码等；</w:t>
      </w:r>
    </w:p>
    <w:p w:rsidR="00250680" w:rsidRPr="00B10F15" w:rsidRDefault="00250680" w:rsidP="00250680">
      <w:pPr>
        <w:pStyle w:val="a0"/>
        <w:spacing w:line="400" w:lineRule="exact"/>
      </w:pPr>
      <w:r w:rsidRPr="00B10F15">
        <w:rPr>
          <w:rFonts w:hint="eastAsia"/>
        </w:rPr>
        <w:t>对归档成功的ERP系统电子文件进行已归档标记，以防止重复归档，并能取消标记，在人工干预下重新归档；</w:t>
      </w:r>
    </w:p>
    <w:p w:rsidR="00BD4FC7" w:rsidRPr="00B10F15" w:rsidRDefault="00BD4FC7" w:rsidP="00250680">
      <w:pPr>
        <w:pStyle w:val="a0"/>
        <w:spacing w:line="400" w:lineRule="exact"/>
      </w:pPr>
      <w:r w:rsidRPr="00B10F15">
        <w:t>应能够将升版、作废等电子文件更改信息传递至电子档案管理系统</w:t>
      </w:r>
      <w:r w:rsidR="003F1488" w:rsidRPr="00B10F15">
        <w:rPr>
          <w:rFonts w:hint="eastAsia"/>
        </w:rPr>
        <w:t>，</w:t>
      </w:r>
      <w:r w:rsidRPr="00B10F15">
        <w:t>确保</w:t>
      </w:r>
      <w:r w:rsidR="00C16B84" w:rsidRPr="00B10F15">
        <w:rPr>
          <w:rFonts w:hint="eastAsia"/>
        </w:rPr>
        <w:t>ERP</w:t>
      </w:r>
      <w:r w:rsidRPr="00B10F15">
        <w:t>系统电子文件与电子档案管理系统电子档案状态保持一致</w:t>
      </w:r>
      <w:r w:rsidRPr="00B10F15">
        <w:rPr>
          <w:rFonts w:hint="eastAsia"/>
        </w:rPr>
        <w:t>；</w:t>
      </w:r>
    </w:p>
    <w:p w:rsidR="00250680" w:rsidRPr="00B10F15" w:rsidRDefault="00250680" w:rsidP="00250680">
      <w:pPr>
        <w:pStyle w:val="a0"/>
        <w:spacing w:line="400" w:lineRule="exact"/>
      </w:pPr>
      <w:r w:rsidRPr="00B10F15">
        <w:rPr>
          <w:rFonts w:hint="eastAsia"/>
        </w:rPr>
        <w:t>记录ERP系统电子文件类型、归档时间、归档状态，并能够实现按照归档ERP系统电子文件类型、归档时间、归档状态组合查询。</w:t>
      </w:r>
    </w:p>
    <w:p w:rsidR="00250680" w:rsidRPr="00B10F15" w:rsidRDefault="00250680" w:rsidP="00250680">
      <w:pPr>
        <w:pStyle w:val="a6"/>
        <w:numPr>
          <w:ilvl w:val="0"/>
          <w:numId w:val="0"/>
        </w:numPr>
        <w:spacing w:before="120" w:afterLines="50" w:after="120" w:line="400" w:lineRule="exact"/>
        <w:outlineLvl w:val="9"/>
        <w:rPr>
          <w:lang w:val="de-DE"/>
        </w:rPr>
      </w:pPr>
      <w:bookmarkStart w:id="97" w:name="_Toc97714983"/>
      <w:bookmarkStart w:id="98" w:name="_Toc98441228"/>
      <w:bookmarkStart w:id="99" w:name="_Toc98628666"/>
      <w:r w:rsidRPr="00B10F15">
        <w:rPr>
          <w:rFonts w:hint="eastAsia"/>
          <w:lang w:val="de-DE"/>
        </w:rPr>
        <w:t>B.2.2  电子档案管理信息系统接口功能</w:t>
      </w:r>
      <w:bookmarkEnd w:id="97"/>
      <w:bookmarkEnd w:id="98"/>
      <w:bookmarkEnd w:id="99"/>
    </w:p>
    <w:p w:rsidR="00250680" w:rsidRPr="00B10F15" w:rsidRDefault="00250680" w:rsidP="00250680">
      <w:pPr>
        <w:pStyle w:val="afff4"/>
        <w:spacing w:line="400" w:lineRule="exact"/>
        <w:ind w:firstLine="420"/>
      </w:pPr>
      <w:r w:rsidRPr="00B10F15">
        <w:rPr>
          <w:rFonts w:hint="eastAsia"/>
        </w:rPr>
        <w:t>电子档案管理信息系统接口功能参照下列要求：</w:t>
      </w:r>
    </w:p>
    <w:p w:rsidR="00250680" w:rsidRPr="00B10F15" w:rsidRDefault="00250680" w:rsidP="007F228E">
      <w:pPr>
        <w:pStyle w:val="a0"/>
        <w:numPr>
          <w:ilvl w:val="0"/>
          <w:numId w:val="21"/>
        </w:numPr>
        <w:spacing w:line="400" w:lineRule="exact"/>
      </w:pPr>
      <w:r w:rsidRPr="00B10F15">
        <w:rPr>
          <w:rFonts w:hint="eastAsia"/>
        </w:rPr>
        <w:t>接收ERP系统传递来的数据包（或者从指定位置提取数据），并正确解析；</w:t>
      </w:r>
    </w:p>
    <w:p w:rsidR="00250680" w:rsidRPr="00B10F15" w:rsidRDefault="00250680" w:rsidP="00250680">
      <w:pPr>
        <w:pStyle w:val="a0"/>
        <w:spacing w:line="400" w:lineRule="exact"/>
      </w:pPr>
      <w:r w:rsidRPr="00B10F15">
        <w:rPr>
          <w:rFonts w:hint="eastAsia"/>
        </w:rPr>
        <w:t>对ERP系统提交归档的</w:t>
      </w:r>
      <w:r w:rsidRPr="00B10F15">
        <w:rPr>
          <w:rFonts w:hAnsi="宋体" w:hint="eastAsia"/>
          <w:kern w:val="2"/>
        </w:rPr>
        <w:t>电子文件</w:t>
      </w:r>
      <w:r w:rsidRPr="00B10F15">
        <w:rPr>
          <w:rFonts w:hint="eastAsia"/>
        </w:rPr>
        <w:t>及其元数据的</w:t>
      </w:r>
      <w:r w:rsidR="001E2E4C" w:rsidRPr="00B10F15">
        <w:rPr>
          <w:rFonts w:hint="eastAsia"/>
        </w:rPr>
        <w:t>“</w:t>
      </w:r>
      <w:r w:rsidR="001E2E4C" w:rsidRPr="00B10F15">
        <w:t>四性</w:t>
      </w:r>
      <w:r w:rsidR="001E2E4C" w:rsidRPr="00B10F15">
        <w:rPr>
          <w:rFonts w:hint="eastAsia"/>
        </w:rPr>
        <w:t>”</w:t>
      </w:r>
      <w:r w:rsidRPr="00B10F15">
        <w:rPr>
          <w:rFonts w:hint="eastAsia"/>
        </w:rPr>
        <w:t>进行检测，检测不合格的拒绝接收</w:t>
      </w:r>
      <w:r w:rsidR="00A33253" w:rsidRPr="00B10F15">
        <w:rPr>
          <w:rFonts w:hint="eastAsia"/>
        </w:rPr>
        <w:t>，</w:t>
      </w:r>
      <w:r w:rsidR="00A33253" w:rsidRPr="00B10F15">
        <w:t>并反馈相应不合格的检测结果及不合格原因</w:t>
      </w:r>
      <w:r w:rsidRPr="00B10F15">
        <w:rPr>
          <w:rFonts w:hint="eastAsia"/>
        </w:rPr>
        <w:t>；</w:t>
      </w:r>
    </w:p>
    <w:p w:rsidR="00250680" w:rsidRPr="00B10F15" w:rsidRDefault="00250680" w:rsidP="00250680">
      <w:pPr>
        <w:pStyle w:val="a0"/>
        <w:spacing w:line="400" w:lineRule="exact"/>
      </w:pPr>
      <w:r w:rsidRPr="00B10F15">
        <w:rPr>
          <w:rFonts w:hint="eastAsia"/>
        </w:rPr>
        <w:t>将解析后的ERP系统电子文件及其元数据存储在数据库、文件库，并保存过程日志；</w:t>
      </w:r>
    </w:p>
    <w:p w:rsidR="001E2E4C" w:rsidRPr="00B10F15" w:rsidRDefault="001E2E4C" w:rsidP="00250680">
      <w:pPr>
        <w:pStyle w:val="a0"/>
        <w:spacing w:line="400" w:lineRule="exact"/>
      </w:pPr>
      <w:r w:rsidRPr="00B10F15">
        <w:t>应能够正确解析升版、作废等电子文件变化信息</w:t>
      </w:r>
      <w:r w:rsidR="00B50746" w:rsidRPr="00B10F15">
        <w:rPr>
          <w:rFonts w:hint="eastAsia"/>
        </w:rPr>
        <w:t>，</w:t>
      </w:r>
      <w:r w:rsidRPr="00B10F15">
        <w:t>并按约定规则与对应电子档案关联</w:t>
      </w:r>
      <w:r w:rsidR="00E75D50" w:rsidRPr="00B10F15">
        <w:rPr>
          <w:rFonts w:hint="eastAsia"/>
        </w:rPr>
        <w:t>；</w:t>
      </w:r>
    </w:p>
    <w:p w:rsidR="00250680" w:rsidRPr="00B10F15" w:rsidRDefault="00250680" w:rsidP="00250680">
      <w:pPr>
        <w:pStyle w:val="a0"/>
        <w:spacing w:line="400" w:lineRule="exact"/>
      </w:pPr>
      <w:r w:rsidRPr="00B10F15">
        <w:rPr>
          <w:rFonts w:hint="eastAsia"/>
        </w:rPr>
        <w:t>向ERP系统发送电子文件归档成功或失败消息，以及故障代码；</w:t>
      </w:r>
    </w:p>
    <w:p w:rsidR="00250680" w:rsidRPr="00B10F15" w:rsidRDefault="00250680" w:rsidP="00250680">
      <w:pPr>
        <w:pStyle w:val="a0"/>
        <w:spacing w:line="400" w:lineRule="exact"/>
      </w:pPr>
      <w:r w:rsidRPr="00B10F15">
        <w:rPr>
          <w:rFonts w:hint="eastAsia"/>
        </w:rPr>
        <w:t>在归档信息包接收、解析和数据存储等过程中，信息不丢失、不被非法更改；</w:t>
      </w:r>
    </w:p>
    <w:p w:rsidR="00250680" w:rsidRPr="00B10F15" w:rsidRDefault="00250680" w:rsidP="00250680">
      <w:pPr>
        <w:pStyle w:val="a0"/>
        <w:spacing w:line="400" w:lineRule="exact"/>
      </w:pPr>
      <w:r w:rsidRPr="00B10F15">
        <w:rPr>
          <w:rFonts w:hint="eastAsia"/>
        </w:rPr>
        <w:t>记录归档ERP系统电子文件类型、归档时间、归档状态，并能够按照归档ERP系统电子文件类型、归档时间、归档状态组合查询。</w:t>
      </w:r>
    </w:p>
    <w:p w:rsidR="00250680" w:rsidRPr="00B10F15" w:rsidRDefault="00250680" w:rsidP="00250680">
      <w:pPr>
        <w:pStyle w:val="a6"/>
        <w:numPr>
          <w:ilvl w:val="0"/>
          <w:numId w:val="0"/>
        </w:numPr>
        <w:spacing w:before="120" w:afterLines="50" w:after="120" w:line="400" w:lineRule="exact"/>
        <w:outlineLvl w:val="9"/>
        <w:rPr>
          <w:lang w:val="de-DE"/>
        </w:rPr>
      </w:pPr>
      <w:bookmarkStart w:id="100" w:name="_Toc38226877"/>
      <w:bookmarkStart w:id="101" w:name="_Toc36740373"/>
      <w:bookmarkStart w:id="102" w:name="_Toc37921697"/>
      <w:bookmarkStart w:id="103" w:name="_Toc36729520"/>
      <w:bookmarkStart w:id="104" w:name="_Toc38358611"/>
      <w:bookmarkStart w:id="105" w:name="_Toc34297120"/>
      <w:bookmarkStart w:id="106" w:name="_Toc97714984"/>
      <w:bookmarkStart w:id="107" w:name="_Toc98441229"/>
      <w:bookmarkStart w:id="108" w:name="_Toc98628667"/>
      <w:bookmarkStart w:id="109" w:name="_Toc33460557"/>
      <w:bookmarkStart w:id="110" w:name="_Toc3483833"/>
      <w:bookmarkStart w:id="111" w:name="_Toc3397594"/>
      <w:bookmarkStart w:id="112" w:name="_Toc34067138"/>
      <w:r w:rsidRPr="00B10F15">
        <w:rPr>
          <w:rFonts w:hint="eastAsia"/>
          <w:lang w:val="de-DE"/>
        </w:rPr>
        <w:t>B.2.3  接口建设管理要求</w:t>
      </w:r>
      <w:bookmarkEnd w:id="100"/>
      <w:bookmarkEnd w:id="101"/>
      <w:bookmarkEnd w:id="102"/>
      <w:bookmarkEnd w:id="103"/>
      <w:bookmarkEnd w:id="104"/>
      <w:bookmarkEnd w:id="105"/>
      <w:bookmarkEnd w:id="106"/>
      <w:bookmarkEnd w:id="107"/>
      <w:bookmarkEnd w:id="108"/>
    </w:p>
    <w:p w:rsidR="00250680" w:rsidRPr="00B10F15" w:rsidRDefault="00250680" w:rsidP="00250680">
      <w:pPr>
        <w:pStyle w:val="afff4"/>
        <w:spacing w:line="400" w:lineRule="exact"/>
        <w:ind w:firstLine="420"/>
      </w:pPr>
      <w:r w:rsidRPr="00B10F15">
        <w:rPr>
          <w:rFonts w:hint="eastAsia"/>
        </w:rPr>
        <w:t>接口建设管理参照下列要求：</w:t>
      </w:r>
    </w:p>
    <w:p w:rsidR="00250680" w:rsidRPr="00B10F15" w:rsidRDefault="00250680" w:rsidP="00250680">
      <w:pPr>
        <w:pStyle w:val="a0"/>
        <w:spacing w:line="400" w:lineRule="exact"/>
      </w:pPr>
      <w:r w:rsidRPr="00B10F15">
        <w:rPr>
          <w:rFonts w:hint="eastAsia"/>
        </w:rPr>
        <w:lastRenderedPageBreak/>
        <w:t>归档接口应与ERP系统同设计、同开发、同测试和同实施，实施时未开发归档接口的ERP业务系统应及时通过二次开发实现</w:t>
      </w:r>
      <w:bookmarkEnd w:id="109"/>
      <w:bookmarkEnd w:id="110"/>
      <w:bookmarkEnd w:id="111"/>
      <w:bookmarkEnd w:id="112"/>
      <w:r w:rsidRPr="00B10F15">
        <w:rPr>
          <w:rFonts w:hint="eastAsia"/>
        </w:rPr>
        <w:t>；</w:t>
      </w:r>
    </w:p>
    <w:p w:rsidR="00250680" w:rsidRPr="00B10F15" w:rsidRDefault="00250680" w:rsidP="00250680">
      <w:pPr>
        <w:pStyle w:val="a0"/>
        <w:spacing w:line="400" w:lineRule="exact"/>
      </w:pPr>
      <w:r w:rsidRPr="00B10F15">
        <w:rPr>
          <w:rFonts w:hint="eastAsia"/>
        </w:rPr>
        <w:t>为保证ERP系统电子文件真实性、完整性、可用性、安全性，应将检测功能嵌入归档接口，减少人工干预；</w:t>
      </w:r>
    </w:p>
    <w:p w:rsidR="00250680" w:rsidRPr="00B10F15" w:rsidRDefault="00250680" w:rsidP="00250680">
      <w:pPr>
        <w:pStyle w:val="a0"/>
        <w:spacing w:line="400" w:lineRule="exact"/>
      </w:pPr>
      <w:r w:rsidRPr="00B10F15">
        <w:rPr>
          <w:rFonts w:hint="eastAsia"/>
        </w:rPr>
        <w:t>归档接口开发时应进行充分测试，并经专家评审，以确认功能要求达到设计目标要求；</w:t>
      </w:r>
    </w:p>
    <w:p w:rsidR="00250680" w:rsidRPr="00B10F15" w:rsidRDefault="00250680" w:rsidP="00250680">
      <w:pPr>
        <w:pStyle w:val="a0"/>
        <w:spacing w:line="400" w:lineRule="exact"/>
      </w:pPr>
      <w:r w:rsidRPr="00B10F15">
        <w:rPr>
          <w:rFonts w:hint="eastAsia"/>
        </w:rPr>
        <w:t>归档接口投入运行后，应安排专人对接口运行情况进行持续跟踪，发现问题及时处理；</w:t>
      </w:r>
    </w:p>
    <w:p w:rsidR="00250680" w:rsidRPr="00B10F15" w:rsidRDefault="00250680" w:rsidP="00250680">
      <w:pPr>
        <w:pStyle w:val="a0"/>
        <w:spacing w:line="400" w:lineRule="exact"/>
        <w:ind w:leftChars="200" w:left="840" w:hangingChars="200" w:hanging="420"/>
      </w:pPr>
      <w:r w:rsidRPr="00B10F15">
        <w:rPr>
          <w:rFonts w:hint="eastAsia"/>
        </w:rPr>
        <w:t>对于现存ERP系统，应联系ERP系统原开发商或组织自有力量进行接口开发；</w:t>
      </w:r>
    </w:p>
    <w:p w:rsidR="00250680" w:rsidRPr="00B10F15" w:rsidRDefault="00250680" w:rsidP="00250680">
      <w:pPr>
        <w:pStyle w:val="a0"/>
        <w:spacing w:line="400" w:lineRule="exact"/>
        <w:ind w:leftChars="200" w:left="840" w:hangingChars="200" w:hanging="420"/>
      </w:pPr>
      <w:r w:rsidRPr="00B10F15">
        <w:rPr>
          <w:rFonts w:hint="eastAsia"/>
        </w:rPr>
        <w:t>对于新开发ERP系统，应在开发初期将档案部门纳入实施团队，提出ERP系统电子文件归档功能要求，并对归档功能进行测试确认；</w:t>
      </w:r>
    </w:p>
    <w:p w:rsidR="002A2FFA" w:rsidRPr="00B10F15" w:rsidRDefault="00250680" w:rsidP="002A2FFA">
      <w:pPr>
        <w:pStyle w:val="a0"/>
        <w:spacing w:line="400" w:lineRule="exact"/>
        <w:ind w:leftChars="200" w:left="840" w:hangingChars="200" w:hanging="420"/>
      </w:pPr>
      <w:r w:rsidRPr="00B10F15">
        <w:rPr>
          <w:rFonts w:hint="eastAsia"/>
        </w:rPr>
        <w:t>ERP系统和电子档案管理系统更新应充分论证对归档接口功能的影响，确保归档接口能够正常运行；</w:t>
      </w:r>
    </w:p>
    <w:p w:rsidR="00BE5B24" w:rsidRPr="00B10F15" w:rsidRDefault="00250680" w:rsidP="002A2FFA">
      <w:pPr>
        <w:pStyle w:val="a0"/>
        <w:spacing w:line="400" w:lineRule="exact"/>
        <w:ind w:leftChars="200" w:left="840" w:hangingChars="200" w:hanging="420"/>
      </w:pPr>
      <w:r w:rsidRPr="00B10F15">
        <w:rPr>
          <w:rFonts w:hint="eastAsia"/>
        </w:rPr>
        <w:t>应制定应急机制，在ERP系统和电子档案管理系统因升级、系统故障、病毒感染等原因影响接口功能时立即启动应急响应。</w:t>
      </w: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Pr="00B10F15" w:rsidRDefault="006C1304" w:rsidP="00250680">
      <w:pPr>
        <w:pStyle w:val="aff1"/>
        <w:spacing w:line="400" w:lineRule="exact"/>
        <w:ind w:firstLineChars="0" w:firstLine="0"/>
      </w:pPr>
    </w:p>
    <w:p w:rsidR="006C1304" w:rsidRDefault="006C1304" w:rsidP="00250680">
      <w:pPr>
        <w:pStyle w:val="aff1"/>
        <w:spacing w:line="400" w:lineRule="exact"/>
        <w:ind w:firstLineChars="0" w:firstLine="0"/>
      </w:pPr>
    </w:p>
    <w:p w:rsidR="00FE5FA0" w:rsidRDefault="00FE5FA0" w:rsidP="00250680">
      <w:pPr>
        <w:pStyle w:val="aff1"/>
        <w:spacing w:line="400" w:lineRule="exact"/>
        <w:ind w:firstLineChars="0" w:firstLine="0"/>
      </w:pPr>
    </w:p>
    <w:p w:rsidR="00FE5FA0" w:rsidRDefault="00FE5FA0" w:rsidP="00250680">
      <w:pPr>
        <w:pStyle w:val="aff1"/>
        <w:spacing w:line="400" w:lineRule="exact"/>
        <w:ind w:firstLineChars="0" w:firstLine="0"/>
      </w:pPr>
    </w:p>
    <w:p w:rsidR="00FE5FA0" w:rsidRDefault="00FE5FA0" w:rsidP="00250680">
      <w:pPr>
        <w:pStyle w:val="aff1"/>
        <w:spacing w:line="400" w:lineRule="exact"/>
        <w:ind w:firstLineChars="0" w:firstLine="0"/>
      </w:pPr>
    </w:p>
    <w:p w:rsidR="00FE5FA0" w:rsidRDefault="00FE5FA0" w:rsidP="00250680">
      <w:pPr>
        <w:pStyle w:val="aff1"/>
        <w:spacing w:line="400" w:lineRule="exact"/>
        <w:ind w:firstLineChars="0" w:firstLine="0"/>
      </w:pPr>
    </w:p>
    <w:p w:rsidR="00FE5FA0" w:rsidRDefault="00FE5FA0" w:rsidP="00250680">
      <w:pPr>
        <w:pStyle w:val="aff1"/>
        <w:spacing w:line="400" w:lineRule="exact"/>
        <w:ind w:firstLineChars="0" w:firstLine="0"/>
      </w:pPr>
    </w:p>
    <w:p w:rsidR="00FE5FA0" w:rsidRPr="00B10F15" w:rsidRDefault="00FE5FA0" w:rsidP="00250680">
      <w:pPr>
        <w:pStyle w:val="aff1"/>
        <w:spacing w:line="400" w:lineRule="exact"/>
        <w:ind w:firstLineChars="0" w:firstLine="0"/>
      </w:pPr>
    </w:p>
    <w:p w:rsidR="00BE5B24" w:rsidRPr="00B10F15" w:rsidRDefault="00BE5B24" w:rsidP="00BE5B24">
      <w:pPr>
        <w:pStyle w:val="aff1"/>
        <w:spacing w:line="400" w:lineRule="exact"/>
        <w:ind w:firstLineChars="0" w:firstLine="0"/>
        <w:rPr>
          <w:b/>
          <w:lang w:val="de-DE"/>
        </w:rPr>
      </w:pPr>
    </w:p>
    <w:p w:rsidR="00BE5B24" w:rsidRPr="00B10F15" w:rsidRDefault="00BE5B24" w:rsidP="00BE5B24">
      <w:pPr>
        <w:pStyle w:val="afff"/>
        <w:spacing w:beforeLines="0" w:afterLines="0" w:line="400" w:lineRule="exact"/>
        <w:jc w:val="center"/>
        <w:outlineLvl w:val="0"/>
        <w:rPr>
          <w:rFonts w:hAnsi="黑体"/>
          <w:noProof/>
          <w:lang w:val="de-DE"/>
        </w:rPr>
      </w:pPr>
      <w:bookmarkStart w:id="113" w:name="_Toc98628644"/>
      <w:r w:rsidRPr="00B10F15">
        <w:rPr>
          <w:rFonts w:hAnsi="黑体" w:hint="eastAsia"/>
          <w:noProof/>
          <w:lang w:val="de-DE"/>
        </w:rPr>
        <w:t xml:space="preserve">附  录  </w:t>
      </w:r>
      <w:bookmarkEnd w:id="113"/>
      <w:r w:rsidR="00250680" w:rsidRPr="00B10F15">
        <w:rPr>
          <w:rFonts w:hAnsi="黑体" w:hint="eastAsia"/>
          <w:noProof/>
          <w:lang w:val="de-DE"/>
        </w:rPr>
        <w:t>C</w:t>
      </w:r>
    </w:p>
    <w:p w:rsidR="00BE5B24" w:rsidRPr="00B10F15" w:rsidRDefault="00BE5B24" w:rsidP="00BE5B24">
      <w:pPr>
        <w:pStyle w:val="afff"/>
        <w:spacing w:beforeLines="0" w:afterLines="0" w:line="400" w:lineRule="exact"/>
        <w:jc w:val="center"/>
        <w:outlineLvl w:val="0"/>
        <w:rPr>
          <w:rFonts w:hAnsi="黑体"/>
          <w:noProof/>
          <w:lang w:val="de-DE"/>
        </w:rPr>
      </w:pPr>
      <w:bookmarkStart w:id="114" w:name="_Toc97630789"/>
      <w:bookmarkStart w:id="115" w:name="_Toc97714962"/>
      <w:bookmarkStart w:id="116" w:name="_Toc98628645"/>
      <w:r w:rsidRPr="00B10F15">
        <w:rPr>
          <w:rFonts w:hAnsi="黑体" w:hint="eastAsia"/>
          <w:lang w:val="de-DE"/>
        </w:rPr>
        <w:t>（资料性）</w:t>
      </w:r>
      <w:bookmarkEnd w:id="114"/>
      <w:bookmarkEnd w:id="115"/>
      <w:bookmarkEnd w:id="116"/>
    </w:p>
    <w:p w:rsidR="00BE5B24" w:rsidRPr="00B10F15" w:rsidRDefault="00BE5B24" w:rsidP="00BE5B24">
      <w:pPr>
        <w:pStyle w:val="afff"/>
        <w:spacing w:beforeLines="0" w:afterLines="0" w:line="400" w:lineRule="exact"/>
        <w:jc w:val="center"/>
        <w:outlineLvl w:val="0"/>
        <w:rPr>
          <w:rFonts w:hAnsi="黑体"/>
          <w:lang w:val="de-DE"/>
        </w:rPr>
      </w:pPr>
      <w:bookmarkStart w:id="117" w:name="_Toc97630790"/>
      <w:bookmarkStart w:id="118" w:name="_Toc97714963"/>
      <w:bookmarkStart w:id="119" w:name="_Toc98628646"/>
      <w:r w:rsidRPr="00B10F15">
        <w:rPr>
          <w:rFonts w:hAnsi="黑体" w:hint="eastAsia"/>
          <w:lang w:val="de-DE"/>
        </w:rPr>
        <w:t>ERP</w:t>
      </w:r>
      <w:r w:rsidRPr="00B10F15">
        <w:rPr>
          <w:rFonts w:hAnsi="黑体"/>
          <w:lang w:val="de-DE"/>
        </w:rPr>
        <w:t>系统</w:t>
      </w:r>
      <w:r w:rsidRPr="00B10F15">
        <w:rPr>
          <w:rFonts w:hAnsi="黑体" w:hint="eastAsia"/>
          <w:lang w:val="de-DE"/>
        </w:rPr>
        <w:t>电子文件归档范围与保管期限表</w:t>
      </w:r>
      <w:bookmarkEnd w:id="66"/>
      <w:bookmarkEnd w:id="117"/>
      <w:bookmarkEnd w:id="118"/>
      <w:bookmarkEnd w:id="119"/>
    </w:p>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bookmarkStart w:id="120" w:name="_Toc98628647"/>
      <w:r w:rsidRPr="00B10F15">
        <w:rPr>
          <w:rFonts w:ascii="黑体" w:eastAsia="黑体" w:hAnsi="黑体" w:hint="eastAsia"/>
          <w:szCs w:val="21"/>
        </w:rPr>
        <w:t>表</w:t>
      </w:r>
      <w:r w:rsidR="00250680" w:rsidRPr="00B10F15">
        <w:rPr>
          <w:rFonts w:ascii="黑体" w:eastAsia="黑体" w:hAnsi="黑体" w:hint="eastAsia"/>
          <w:szCs w:val="21"/>
        </w:rPr>
        <w:t>C</w:t>
      </w:r>
      <w:r w:rsidRPr="00B10F15">
        <w:rPr>
          <w:rFonts w:ascii="黑体" w:eastAsia="黑体" w:hAnsi="黑体" w:hint="eastAsia"/>
          <w:szCs w:val="21"/>
        </w:rPr>
        <w:t xml:space="preserve">.1  </w:t>
      </w:r>
      <w:r w:rsidR="00C04D97" w:rsidRPr="00B10F15">
        <w:rPr>
          <w:rFonts w:ascii="黑体" w:eastAsia="黑体" w:hAnsi="黑体" w:hint="eastAsia"/>
          <w:szCs w:val="21"/>
        </w:rPr>
        <w:t>采购</w:t>
      </w:r>
      <w:r w:rsidR="00116190" w:rsidRPr="00B10F15">
        <w:rPr>
          <w:rFonts w:ascii="黑体" w:eastAsia="黑体" w:hAnsi="黑体" w:hint="eastAsia"/>
          <w:szCs w:val="21"/>
        </w:rPr>
        <w:t>管理</w:t>
      </w:r>
      <w:r w:rsidRPr="00B10F15">
        <w:rPr>
          <w:rFonts w:ascii="黑体" w:eastAsia="黑体" w:hAnsi="黑体" w:hint="eastAsia"/>
          <w:szCs w:val="21"/>
        </w:rPr>
        <w:t>归档范围与保管期限表</w:t>
      </w:r>
      <w:bookmarkEnd w:id="120"/>
    </w:p>
    <w:tbl>
      <w:tblPr>
        <w:tblW w:w="86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1"/>
        <w:gridCol w:w="960"/>
        <w:gridCol w:w="2773"/>
        <w:gridCol w:w="1559"/>
        <w:gridCol w:w="1560"/>
        <w:gridCol w:w="1134"/>
      </w:tblGrid>
      <w:tr w:rsidR="00B10F15" w:rsidRPr="00B10F15" w:rsidTr="006B46B7">
        <w:trPr>
          <w:trHeight w:val="340"/>
          <w:jc w:val="center"/>
        </w:trPr>
        <w:tc>
          <w:tcPr>
            <w:tcW w:w="661" w:type="dxa"/>
            <w:vMerge w:val="restart"/>
            <w:tcBorders>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序号</w:t>
            </w:r>
          </w:p>
        </w:tc>
        <w:tc>
          <w:tcPr>
            <w:tcW w:w="960" w:type="dxa"/>
            <w:vMerge w:val="restart"/>
            <w:tcBorders>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业务</w:t>
            </w:r>
            <w:r w:rsidRPr="00B10F15">
              <w:rPr>
                <w:rFonts w:asciiTheme="minorEastAsia" w:eastAsiaTheme="minorEastAsia" w:hAnsiTheme="minorEastAsia" w:cs="宋体" w:hint="eastAsia"/>
                <w:bCs/>
                <w:kern w:val="0"/>
                <w:sz w:val="18"/>
                <w:szCs w:val="18"/>
              </w:rPr>
              <w:br/>
              <w:t>类别</w:t>
            </w:r>
          </w:p>
        </w:tc>
        <w:tc>
          <w:tcPr>
            <w:tcW w:w="2773" w:type="dxa"/>
            <w:vMerge w:val="restart"/>
            <w:tcBorders>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名称</w:t>
            </w:r>
          </w:p>
        </w:tc>
        <w:tc>
          <w:tcPr>
            <w:tcW w:w="3119" w:type="dxa"/>
            <w:gridSpan w:val="2"/>
            <w:tcBorders>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保管期限</w:t>
            </w:r>
          </w:p>
        </w:tc>
        <w:tc>
          <w:tcPr>
            <w:tcW w:w="1134" w:type="dxa"/>
            <w:vMerge w:val="restart"/>
            <w:tcBorders>
              <w:left w:val="single" w:sz="4" w:space="0" w:color="auto"/>
              <w:bottom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备注</w:t>
            </w:r>
          </w:p>
        </w:tc>
      </w:tr>
      <w:tr w:rsidR="00B10F15" w:rsidRPr="00B10F15" w:rsidTr="006B46B7">
        <w:trPr>
          <w:trHeight w:val="340"/>
          <w:jc w:val="center"/>
        </w:trPr>
        <w:tc>
          <w:tcPr>
            <w:tcW w:w="661" w:type="dxa"/>
            <w:vMerge/>
            <w:tcBorders>
              <w:top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96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2773"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流程型</w:t>
            </w:r>
          </w:p>
        </w:tc>
        <w:tc>
          <w:tcPr>
            <w:tcW w:w="15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离散型</w:t>
            </w:r>
          </w:p>
        </w:tc>
        <w:tc>
          <w:tcPr>
            <w:tcW w:w="1134" w:type="dxa"/>
            <w:vMerge/>
            <w:tcBorders>
              <w:top w:val="single" w:sz="4" w:space="0" w:color="auto"/>
              <w:left w:val="single" w:sz="4" w:space="0" w:color="auto"/>
              <w:bottom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r>
      <w:tr w:rsidR="00B10F15" w:rsidRPr="00B10F15" w:rsidTr="006B46B7">
        <w:trPr>
          <w:trHeight w:val="340"/>
          <w:jc w:val="center"/>
        </w:trPr>
        <w:tc>
          <w:tcPr>
            <w:tcW w:w="661" w:type="dxa"/>
            <w:tcBorders>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w:t>
            </w:r>
          </w:p>
        </w:tc>
        <w:tc>
          <w:tcPr>
            <w:tcW w:w="960" w:type="dxa"/>
            <w:vMerge w:val="restart"/>
            <w:tcBorders>
              <w:left w:val="single" w:sz="4" w:space="0" w:color="auto"/>
              <w:bottom w:val="single" w:sz="4" w:space="0" w:color="auto"/>
              <w:right w:val="single" w:sz="4" w:space="0" w:color="auto"/>
            </w:tcBorders>
            <w:shd w:val="clear" w:color="auto" w:fill="auto"/>
            <w:vAlign w:val="center"/>
            <w:hideMark/>
          </w:tcPr>
          <w:p w:rsidR="00BE5B24" w:rsidRPr="00B10F15" w:rsidRDefault="00C04D97" w:rsidP="00C04D9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采购</w:t>
            </w:r>
          </w:p>
          <w:p w:rsidR="00116190" w:rsidRPr="00B10F15" w:rsidRDefault="00116190" w:rsidP="00116190">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管理</w:t>
            </w:r>
          </w:p>
        </w:tc>
        <w:tc>
          <w:tcPr>
            <w:tcW w:w="2773" w:type="dxa"/>
            <w:tcBorders>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配套需求</w:t>
            </w:r>
          </w:p>
        </w:tc>
        <w:tc>
          <w:tcPr>
            <w:tcW w:w="1559" w:type="dxa"/>
            <w:tcBorders>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2</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零星需求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采购计划</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4</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采购计划更改单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5</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询价单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6</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报价单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7</w:t>
            </w:r>
          </w:p>
        </w:tc>
        <w:tc>
          <w:tcPr>
            <w:tcW w:w="960"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评标报告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8</w:t>
            </w:r>
          </w:p>
        </w:tc>
        <w:tc>
          <w:tcPr>
            <w:tcW w:w="960"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采购案审核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9</w:t>
            </w:r>
          </w:p>
        </w:tc>
        <w:tc>
          <w:tcPr>
            <w:tcW w:w="960"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选厂审批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10</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商务合同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11</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商务合同更改单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12</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采购订单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13</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采购订单更改单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14</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roofErr w:type="gramStart"/>
            <w:r w:rsidRPr="00B10F15">
              <w:rPr>
                <w:rFonts w:asciiTheme="minorEastAsia" w:eastAsiaTheme="minorEastAsia" w:hAnsiTheme="minorEastAsia" w:cs="宋体" w:hint="eastAsia"/>
                <w:kern w:val="0"/>
                <w:sz w:val="18"/>
                <w:szCs w:val="18"/>
              </w:rPr>
              <w:t>预到货单</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15</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到货单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16</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检验单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17</w:t>
            </w:r>
          </w:p>
        </w:tc>
        <w:tc>
          <w:tcPr>
            <w:tcW w:w="960"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退货单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18</w:t>
            </w:r>
          </w:p>
        </w:tc>
        <w:tc>
          <w:tcPr>
            <w:tcW w:w="960"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roofErr w:type="gramStart"/>
            <w:r w:rsidRPr="00B10F15">
              <w:rPr>
                <w:rFonts w:asciiTheme="minorEastAsia" w:eastAsiaTheme="minorEastAsia" w:hAnsiTheme="minorEastAsia" w:cs="宋体" w:hint="eastAsia"/>
                <w:kern w:val="0"/>
                <w:sz w:val="18"/>
                <w:szCs w:val="18"/>
              </w:rPr>
              <w:t>验配单</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19</w:t>
            </w:r>
          </w:p>
        </w:tc>
        <w:tc>
          <w:tcPr>
            <w:tcW w:w="960"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转港物资</w:t>
            </w:r>
            <w:proofErr w:type="gramStart"/>
            <w:r w:rsidRPr="00B10F15">
              <w:rPr>
                <w:rFonts w:asciiTheme="minorEastAsia" w:eastAsiaTheme="minorEastAsia" w:hAnsiTheme="minorEastAsia" w:cs="宋体" w:hint="eastAsia"/>
                <w:kern w:val="0"/>
                <w:sz w:val="18"/>
                <w:szCs w:val="18"/>
              </w:rPr>
              <w:t>验配单</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20</w:t>
            </w:r>
          </w:p>
        </w:tc>
        <w:tc>
          <w:tcPr>
            <w:tcW w:w="960"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采购结算通知单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21</w:t>
            </w:r>
          </w:p>
        </w:tc>
        <w:tc>
          <w:tcPr>
            <w:tcW w:w="960"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采购结算单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22</w:t>
            </w:r>
          </w:p>
        </w:tc>
        <w:tc>
          <w:tcPr>
            <w:tcW w:w="960" w:type="dxa"/>
            <w:vMerge/>
            <w:tcBorders>
              <w:top w:val="single" w:sz="4" w:space="0" w:color="auto"/>
              <w:left w:val="single" w:sz="4" w:space="0" w:color="auto"/>
              <w:bottom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记账凭证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bottom w:val="single" w:sz="4" w:space="0" w:color="auto"/>
            </w:tcBorders>
            <w:shd w:val="clear" w:color="auto" w:fill="auto"/>
            <w:noWrap/>
            <w:vAlign w:val="bottom"/>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23</w:t>
            </w:r>
          </w:p>
        </w:tc>
        <w:tc>
          <w:tcPr>
            <w:tcW w:w="960" w:type="dxa"/>
            <w:vMerge/>
            <w:tcBorders>
              <w:top w:val="single" w:sz="4" w:space="0" w:color="auto"/>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供应商认证计划</w:t>
            </w:r>
          </w:p>
        </w:tc>
        <w:tc>
          <w:tcPr>
            <w:tcW w:w="1559" w:type="dxa"/>
            <w:tcBorders>
              <w:top w:val="single" w:sz="4" w:space="0" w:color="auto"/>
              <w:left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560" w:type="dxa"/>
            <w:tcBorders>
              <w:top w:val="single" w:sz="4" w:space="0" w:color="auto"/>
              <w:left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single" w:sz="4" w:space="0" w:color="auto"/>
              <w:left w:val="single" w:sz="4" w:space="0" w:color="auto"/>
            </w:tcBorders>
            <w:shd w:val="clear" w:color="auto" w:fill="auto"/>
            <w:noWrap/>
            <w:vAlign w:val="bottom"/>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bookmarkStart w:id="121" w:name="_Toc98628648"/>
      <w:r w:rsidRPr="00B10F15">
        <w:rPr>
          <w:rFonts w:ascii="黑体" w:eastAsia="黑体" w:hAnsi="黑体"/>
          <w:szCs w:val="21"/>
        </w:rPr>
        <w:t>表</w:t>
      </w:r>
      <w:r w:rsidR="00250680" w:rsidRPr="00B10F15">
        <w:rPr>
          <w:rFonts w:ascii="黑体" w:eastAsia="黑体" w:hAnsi="黑体"/>
          <w:szCs w:val="21"/>
        </w:rPr>
        <w:t>C</w:t>
      </w:r>
      <w:r w:rsidRPr="00B10F15">
        <w:rPr>
          <w:rFonts w:ascii="黑体" w:eastAsia="黑体" w:hAnsi="黑体" w:hint="eastAsia"/>
          <w:szCs w:val="21"/>
        </w:rPr>
        <w:t xml:space="preserve">.2  </w:t>
      </w:r>
      <w:r w:rsidR="00C04D97" w:rsidRPr="00B10F15">
        <w:rPr>
          <w:rFonts w:ascii="黑体" w:eastAsia="黑体" w:hAnsi="黑体" w:hint="eastAsia"/>
          <w:szCs w:val="21"/>
        </w:rPr>
        <w:t>物料</w:t>
      </w:r>
      <w:r w:rsidR="00A90684" w:rsidRPr="00B10F15">
        <w:rPr>
          <w:rFonts w:ascii="黑体" w:eastAsia="黑体" w:hAnsi="黑体" w:hint="eastAsia"/>
          <w:szCs w:val="21"/>
        </w:rPr>
        <w:t>管理</w:t>
      </w:r>
      <w:r w:rsidRPr="00B10F15">
        <w:rPr>
          <w:rFonts w:ascii="黑体" w:eastAsia="黑体" w:hAnsi="黑体" w:hint="eastAsia"/>
          <w:szCs w:val="21"/>
        </w:rPr>
        <w:t>归档范围和保管期限表</w:t>
      </w:r>
      <w:bookmarkEnd w:id="121"/>
    </w:p>
    <w:tbl>
      <w:tblPr>
        <w:tblW w:w="8647" w:type="dxa"/>
        <w:jc w:val="center"/>
        <w:tblLook w:val="04A0" w:firstRow="1" w:lastRow="0" w:firstColumn="1" w:lastColumn="0" w:noHBand="0" w:noVBand="1"/>
      </w:tblPr>
      <w:tblGrid>
        <w:gridCol w:w="661"/>
        <w:gridCol w:w="960"/>
        <w:gridCol w:w="2773"/>
        <w:gridCol w:w="1559"/>
        <w:gridCol w:w="1560"/>
        <w:gridCol w:w="1134"/>
      </w:tblGrid>
      <w:tr w:rsidR="00B10F15" w:rsidRPr="00B10F15" w:rsidTr="006B46B7">
        <w:trPr>
          <w:trHeight w:val="340"/>
          <w:jc w:val="center"/>
        </w:trPr>
        <w:tc>
          <w:tcPr>
            <w:tcW w:w="6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序号</w:t>
            </w:r>
          </w:p>
        </w:tc>
        <w:tc>
          <w:tcPr>
            <w:tcW w:w="9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业务</w:t>
            </w:r>
            <w:r w:rsidRPr="00B10F15">
              <w:rPr>
                <w:rFonts w:asciiTheme="minorEastAsia" w:eastAsiaTheme="minorEastAsia" w:hAnsiTheme="minorEastAsia" w:cs="宋体" w:hint="eastAsia"/>
                <w:bCs/>
                <w:kern w:val="0"/>
                <w:sz w:val="18"/>
                <w:szCs w:val="18"/>
              </w:rPr>
              <w:br/>
              <w:t>类别</w:t>
            </w:r>
          </w:p>
        </w:tc>
        <w:tc>
          <w:tcPr>
            <w:tcW w:w="277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名称</w:t>
            </w:r>
          </w:p>
        </w:tc>
        <w:tc>
          <w:tcPr>
            <w:tcW w:w="3119" w:type="dxa"/>
            <w:gridSpan w:val="2"/>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保管期限</w:t>
            </w:r>
          </w:p>
        </w:tc>
        <w:tc>
          <w:tcPr>
            <w:tcW w:w="1134"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备注</w:t>
            </w:r>
          </w:p>
        </w:tc>
      </w:tr>
      <w:tr w:rsidR="00B10F15" w:rsidRPr="00B10F15" w:rsidTr="006B46B7">
        <w:trPr>
          <w:trHeight w:val="340"/>
          <w:jc w:val="center"/>
        </w:trPr>
        <w:tc>
          <w:tcPr>
            <w:tcW w:w="661"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96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2773"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1559"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流程型</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离散型</w:t>
            </w:r>
          </w:p>
        </w:tc>
        <w:tc>
          <w:tcPr>
            <w:tcW w:w="1134"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r>
      <w:tr w:rsidR="00B10F15" w:rsidRPr="00B10F15" w:rsidTr="006B46B7">
        <w:trPr>
          <w:trHeight w:val="340"/>
          <w:jc w:val="center"/>
        </w:trPr>
        <w:tc>
          <w:tcPr>
            <w:tcW w:w="66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1</w:t>
            </w:r>
          </w:p>
        </w:tc>
        <w:tc>
          <w:tcPr>
            <w:tcW w:w="9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16190" w:rsidRPr="00B10F15" w:rsidRDefault="00BE5B24" w:rsidP="00116190">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物料</w:t>
            </w:r>
          </w:p>
          <w:p w:rsidR="00BE5B24" w:rsidRPr="00B10F15" w:rsidRDefault="00116190" w:rsidP="00116190">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管理</w:t>
            </w:r>
          </w:p>
        </w:tc>
        <w:tc>
          <w:tcPr>
            <w:tcW w:w="2773"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物料配套计划</w:t>
            </w:r>
          </w:p>
        </w:tc>
        <w:tc>
          <w:tcPr>
            <w:tcW w:w="1559"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30年</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30年</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2</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物料凭证清单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bookmarkStart w:id="122" w:name="_Toc98628649"/>
      <w:r w:rsidRPr="00B10F15">
        <w:rPr>
          <w:rFonts w:ascii="黑体" w:eastAsia="黑体" w:hAnsi="黑体"/>
          <w:szCs w:val="21"/>
        </w:rPr>
        <w:lastRenderedPageBreak/>
        <w:t>表</w:t>
      </w:r>
      <w:r w:rsidR="00250680" w:rsidRPr="00B10F15">
        <w:rPr>
          <w:rFonts w:ascii="黑体" w:eastAsia="黑体" w:hAnsi="黑体"/>
          <w:szCs w:val="21"/>
        </w:rPr>
        <w:t>C</w:t>
      </w:r>
      <w:r w:rsidRPr="00B10F15">
        <w:rPr>
          <w:rFonts w:ascii="黑体" w:eastAsia="黑体" w:hAnsi="黑体" w:hint="eastAsia"/>
          <w:szCs w:val="21"/>
        </w:rPr>
        <w:t xml:space="preserve">.2  </w:t>
      </w:r>
      <w:r w:rsidR="00C04D97" w:rsidRPr="00B10F15">
        <w:rPr>
          <w:rFonts w:ascii="黑体" w:eastAsia="黑体" w:hAnsi="黑体" w:hint="eastAsia"/>
          <w:szCs w:val="21"/>
        </w:rPr>
        <w:t>物料</w:t>
      </w:r>
      <w:r w:rsidR="00A90684" w:rsidRPr="00B10F15">
        <w:rPr>
          <w:rFonts w:ascii="黑体" w:eastAsia="黑体" w:hAnsi="黑体" w:hint="eastAsia"/>
          <w:szCs w:val="21"/>
        </w:rPr>
        <w:t>管理</w:t>
      </w:r>
      <w:r w:rsidRPr="00B10F15">
        <w:rPr>
          <w:rFonts w:ascii="黑体" w:eastAsia="黑体" w:hAnsi="黑体" w:hint="eastAsia"/>
          <w:szCs w:val="21"/>
        </w:rPr>
        <w:t>归档范围和保管期限表（续）</w:t>
      </w:r>
    </w:p>
    <w:tbl>
      <w:tblPr>
        <w:tblW w:w="8647" w:type="dxa"/>
        <w:jc w:val="center"/>
        <w:tblLook w:val="04A0" w:firstRow="1" w:lastRow="0" w:firstColumn="1" w:lastColumn="0" w:noHBand="0" w:noVBand="1"/>
      </w:tblPr>
      <w:tblGrid>
        <w:gridCol w:w="661"/>
        <w:gridCol w:w="960"/>
        <w:gridCol w:w="2773"/>
        <w:gridCol w:w="1559"/>
        <w:gridCol w:w="1560"/>
        <w:gridCol w:w="1134"/>
      </w:tblGrid>
      <w:tr w:rsidR="00B10F15" w:rsidRPr="00B10F15" w:rsidTr="006B46B7">
        <w:trPr>
          <w:trHeight w:val="340"/>
          <w:jc w:val="center"/>
        </w:trPr>
        <w:tc>
          <w:tcPr>
            <w:tcW w:w="6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序号</w:t>
            </w:r>
          </w:p>
        </w:tc>
        <w:tc>
          <w:tcPr>
            <w:tcW w:w="960" w:type="dxa"/>
            <w:vMerge w:val="restart"/>
            <w:tcBorders>
              <w:top w:val="single" w:sz="12" w:space="0" w:color="auto"/>
              <w:left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业务</w:t>
            </w:r>
            <w:r w:rsidRPr="00B10F15">
              <w:rPr>
                <w:rFonts w:asciiTheme="minorEastAsia" w:eastAsiaTheme="minorEastAsia" w:hAnsiTheme="minorEastAsia" w:cs="宋体" w:hint="eastAsia"/>
                <w:bCs/>
                <w:kern w:val="0"/>
                <w:sz w:val="18"/>
                <w:szCs w:val="18"/>
              </w:rPr>
              <w:br/>
              <w:t>类别</w:t>
            </w:r>
          </w:p>
        </w:tc>
        <w:tc>
          <w:tcPr>
            <w:tcW w:w="277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名称</w:t>
            </w:r>
          </w:p>
        </w:tc>
        <w:tc>
          <w:tcPr>
            <w:tcW w:w="3119" w:type="dxa"/>
            <w:gridSpan w:val="2"/>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保管期限</w:t>
            </w:r>
          </w:p>
        </w:tc>
        <w:tc>
          <w:tcPr>
            <w:tcW w:w="1134"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备注</w:t>
            </w:r>
          </w:p>
        </w:tc>
      </w:tr>
      <w:tr w:rsidR="00B10F15" w:rsidRPr="00B10F15" w:rsidTr="006B46B7">
        <w:trPr>
          <w:trHeight w:val="340"/>
          <w:jc w:val="center"/>
        </w:trPr>
        <w:tc>
          <w:tcPr>
            <w:tcW w:w="661"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960" w:type="dxa"/>
            <w:vMerge/>
            <w:tcBorders>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2773"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1559"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流程型</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离散型</w:t>
            </w:r>
          </w:p>
        </w:tc>
        <w:tc>
          <w:tcPr>
            <w:tcW w:w="1134"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r>
      <w:tr w:rsidR="00B10F15" w:rsidRPr="00B10F15" w:rsidTr="006B46B7">
        <w:trPr>
          <w:trHeight w:val="340"/>
          <w:jc w:val="center"/>
        </w:trPr>
        <w:tc>
          <w:tcPr>
            <w:tcW w:w="66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w:t>
            </w:r>
          </w:p>
        </w:tc>
        <w:tc>
          <w:tcPr>
            <w:tcW w:w="960" w:type="dxa"/>
            <w:vMerge w:val="restart"/>
            <w:tcBorders>
              <w:top w:val="single" w:sz="12" w:space="0" w:color="auto"/>
              <w:left w:val="single" w:sz="4" w:space="0" w:color="auto"/>
              <w:right w:val="single" w:sz="4" w:space="0" w:color="auto"/>
            </w:tcBorders>
            <w:shd w:val="clear" w:color="auto" w:fill="auto"/>
            <w:vAlign w:val="center"/>
            <w:hideMark/>
          </w:tcPr>
          <w:p w:rsidR="00BE5B24" w:rsidRPr="00B10F15" w:rsidRDefault="00BE5B24" w:rsidP="006C1304">
            <w:pPr>
              <w:widowControl/>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物料</w:t>
            </w:r>
          </w:p>
          <w:p w:rsidR="00116190" w:rsidRPr="00B10F15" w:rsidRDefault="00116190" w:rsidP="00116190">
            <w:pPr>
              <w:widowControl/>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管理</w:t>
            </w:r>
          </w:p>
        </w:tc>
        <w:tc>
          <w:tcPr>
            <w:tcW w:w="2773"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入库单</w:t>
            </w:r>
          </w:p>
        </w:tc>
        <w:tc>
          <w:tcPr>
            <w:tcW w:w="1559"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4</w:t>
            </w:r>
          </w:p>
        </w:tc>
        <w:tc>
          <w:tcPr>
            <w:tcW w:w="960" w:type="dxa"/>
            <w:vMerge/>
            <w:tcBorders>
              <w:left w:val="single" w:sz="4"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出库单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5</w:t>
            </w:r>
          </w:p>
        </w:tc>
        <w:tc>
          <w:tcPr>
            <w:tcW w:w="960" w:type="dxa"/>
            <w:vMerge/>
            <w:tcBorders>
              <w:left w:val="single" w:sz="4"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移库单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6</w:t>
            </w:r>
          </w:p>
        </w:tc>
        <w:tc>
          <w:tcPr>
            <w:tcW w:w="960" w:type="dxa"/>
            <w:vMerge/>
            <w:tcBorders>
              <w:left w:val="single" w:sz="4"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退料单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7</w:t>
            </w:r>
          </w:p>
        </w:tc>
        <w:tc>
          <w:tcPr>
            <w:tcW w:w="960" w:type="dxa"/>
            <w:vMerge/>
            <w:tcBorders>
              <w:left w:val="single" w:sz="4"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打包物资出入库单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8</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盘点差异单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9</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客户结算单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sz w:val="18"/>
                <w:szCs w:val="18"/>
              </w:rPr>
            </w:pP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10</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物资结算单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sz w:val="18"/>
                <w:szCs w:val="18"/>
              </w:rPr>
            </w:pP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11</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收发货凭证</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sz w:val="18"/>
                <w:szCs w:val="18"/>
              </w:rPr>
            </w:pP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12</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退货单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sz w:val="18"/>
                <w:szCs w:val="18"/>
              </w:rPr>
            </w:pP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13</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物料盘点差异单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14</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成本中心发货单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15</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成本中心发货冲销单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16</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对产品收货单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17</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公司主要产品产量</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18</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公司主要技术经济指标</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19</w:t>
            </w:r>
          </w:p>
        </w:tc>
        <w:tc>
          <w:tcPr>
            <w:tcW w:w="960" w:type="dxa"/>
            <w:vMerge/>
            <w:tcBorders>
              <w:left w:val="single" w:sz="4" w:space="0" w:color="auto"/>
              <w:bottom w:val="single" w:sz="12"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公司主要产品销售、库存</w:t>
            </w:r>
          </w:p>
        </w:tc>
        <w:tc>
          <w:tcPr>
            <w:tcW w:w="1559" w:type="dxa"/>
            <w:tcBorders>
              <w:top w:val="nil"/>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12"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r w:rsidRPr="00B10F15">
        <w:rPr>
          <w:rFonts w:ascii="黑体" w:eastAsia="黑体" w:hAnsi="黑体"/>
          <w:szCs w:val="21"/>
        </w:rPr>
        <w:t>表</w:t>
      </w:r>
      <w:r w:rsidR="00250680" w:rsidRPr="00B10F15">
        <w:rPr>
          <w:rFonts w:ascii="黑体" w:eastAsia="黑体" w:hAnsi="黑体"/>
          <w:szCs w:val="21"/>
        </w:rPr>
        <w:t>C</w:t>
      </w:r>
      <w:r w:rsidRPr="00B10F15">
        <w:rPr>
          <w:rFonts w:ascii="黑体" w:eastAsia="黑体" w:hAnsi="黑体" w:hint="eastAsia"/>
          <w:szCs w:val="21"/>
        </w:rPr>
        <w:t>.3  生产计划</w:t>
      </w:r>
      <w:r w:rsidR="00A90684" w:rsidRPr="00B10F15">
        <w:rPr>
          <w:rFonts w:ascii="黑体" w:eastAsia="黑体" w:hAnsi="黑体" w:hint="eastAsia"/>
          <w:szCs w:val="21"/>
        </w:rPr>
        <w:t>管理</w:t>
      </w:r>
      <w:r w:rsidRPr="00B10F15">
        <w:rPr>
          <w:rFonts w:ascii="黑体" w:eastAsia="黑体" w:hAnsi="黑体" w:hint="eastAsia"/>
          <w:szCs w:val="21"/>
        </w:rPr>
        <w:t>归档范围和保管期限表</w:t>
      </w:r>
      <w:bookmarkEnd w:id="122"/>
    </w:p>
    <w:tbl>
      <w:tblPr>
        <w:tblW w:w="8647" w:type="dxa"/>
        <w:jc w:val="center"/>
        <w:tblLook w:val="04A0" w:firstRow="1" w:lastRow="0" w:firstColumn="1" w:lastColumn="0" w:noHBand="0" w:noVBand="1"/>
      </w:tblPr>
      <w:tblGrid>
        <w:gridCol w:w="661"/>
        <w:gridCol w:w="960"/>
        <w:gridCol w:w="2773"/>
        <w:gridCol w:w="1559"/>
        <w:gridCol w:w="1560"/>
        <w:gridCol w:w="1134"/>
      </w:tblGrid>
      <w:tr w:rsidR="00B10F15" w:rsidRPr="00B10F15" w:rsidTr="006B46B7">
        <w:trPr>
          <w:trHeight w:val="340"/>
          <w:jc w:val="center"/>
        </w:trPr>
        <w:tc>
          <w:tcPr>
            <w:tcW w:w="6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序号</w:t>
            </w:r>
          </w:p>
        </w:tc>
        <w:tc>
          <w:tcPr>
            <w:tcW w:w="9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业务</w:t>
            </w:r>
            <w:r w:rsidRPr="00B10F15">
              <w:rPr>
                <w:rFonts w:asciiTheme="minorEastAsia" w:eastAsiaTheme="minorEastAsia" w:hAnsiTheme="minorEastAsia" w:cs="宋体" w:hint="eastAsia"/>
                <w:bCs/>
                <w:kern w:val="0"/>
                <w:sz w:val="18"/>
                <w:szCs w:val="18"/>
              </w:rPr>
              <w:br/>
              <w:t>类别</w:t>
            </w:r>
          </w:p>
        </w:tc>
        <w:tc>
          <w:tcPr>
            <w:tcW w:w="277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名称</w:t>
            </w:r>
          </w:p>
        </w:tc>
        <w:tc>
          <w:tcPr>
            <w:tcW w:w="3119" w:type="dxa"/>
            <w:gridSpan w:val="2"/>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保管期限</w:t>
            </w:r>
          </w:p>
        </w:tc>
        <w:tc>
          <w:tcPr>
            <w:tcW w:w="1134"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备注</w:t>
            </w:r>
          </w:p>
        </w:tc>
      </w:tr>
      <w:tr w:rsidR="00B10F15" w:rsidRPr="00B10F15" w:rsidTr="006B46B7">
        <w:trPr>
          <w:trHeight w:val="340"/>
          <w:jc w:val="center"/>
        </w:trPr>
        <w:tc>
          <w:tcPr>
            <w:tcW w:w="661"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96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2773"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1559"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流程型</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离散型</w:t>
            </w:r>
          </w:p>
        </w:tc>
        <w:tc>
          <w:tcPr>
            <w:tcW w:w="1134"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r>
      <w:tr w:rsidR="00B10F15" w:rsidRPr="00B10F15" w:rsidTr="006B46B7">
        <w:trPr>
          <w:trHeight w:val="340"/>
          <w:jc w:val="center"/>
        </w:trPr>
        <w:tc>
          <w:tcPr>
            <w:tcW w:w="66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1</w:t>
            </w:r>
          </w:p>
        </w:tc>
        <w:tc>
          <w:tcPr>
            <w:tcW w:w="9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生产</w:t>
            </w:r>
            <w:r w:rsidRPr="00B10F15">
              <w:rPr>
                <w:rFonts w:asciiTheme="minorEastAsia" w:eastAsiaTheme="minorEastAsia" w:hAnsiTheme="minorEastAsia" w:hint="eastAsia"/>
                <w:bCs/>
                <w:sz w:val="18"/>
                <w:szCs w:val="18"/>
              </w:rPr>
              <w:br/>
              <w:t>计划</w:t>
            </w:r>
          </w:p>
          <w:p w:rsidR="00116190" w:rsidRPr="00B10F15" w:rsidRDefault="00116190"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管理</w:t>
            </w:r>
          </w:p>
        </w:tc>
        <w:tc>
          <w:tcPr>
            <w:tcW w:w="2773"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公司月度生产经营分析</w:t>
            </w:r>
          </w:p>
        </w:tc>
        <w:tc>
          <w:tcPr>
            <w:tcW w:w="1559"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30年</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2</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生产日报</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生产订单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4</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生产订单收料单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5</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生产订单冲销单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6</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生产装置投料单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7</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生产装置投料冲销单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8</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收发存表</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9</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收发存明细表</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10</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roofErr w:type="gramStart"/>
            <w:r w:rsidRPr="00B10F15">
              <w:rPr>
                <w:rFonts w:asciiTheme="minorEastAsia" w:eastAsiaTheme="minorEastAsia" w:hAnsiTheme="minorEastAsia" w:hint="eastAsia"/>
                <w:sz w:val="18"/>
                <w:szCs w:val="18"/>
              </w:rPr>
              <w:t>交易汇整表</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11</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交易明细表</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12</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生产版本</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13</w:t>
            </w:r>
          </w:p>
        </w:tc>
        <w:tc>
          <w:tcPr>
            <w:tcW w:w="960" w:type="dxa"/>
            <w:vMerge/>
            <w:tcBorders>
              <w:top w:val="nil"/>
              <w:left w:val="single" w:sz="4" w:space="0" w:color="auto"/>
              <w:bottom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物料</w:t>
            </w:r>
            <w:r w:rsidR="00250680" w:rsidRPr="00B10F15">
              <w:rPr>
                <w:rFonts w:asciiTheme="minorEastAsia" w:eastAsiaTheme="minorEastAsia" w:hAnsiTheme="minorEastAsia" w:hint="eastAsia"/>
                <w:sz w:val="18"/>
                <w:szCs w:val="18"/>
              </w:rPr>
              <w:t>C</w:t>
            </w:r>
            <w:r w:rsidRPr="00B10F15">
              <w:rPr>
                <w:rFonts w:asciiTheme="minorEastAsia" w:eastAsiaTheme="minorEastAsia" w:hAnsiTheme="minorEastAsia" w:hint="eastAsia"/>
                <w:sz w:val="18"/>
                <w:szCs w:val="18"/>
              </w:rPr>
              <w:t>OM</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14</w:t>
            </w:r>
          </w:p>
        </w:tc>
        <w:tc>
          <w:tcPr>
            <w:tcW w:w="960" w:type="dxa"/>
            <w:vMerge/>
            <w:tcBorders>
              <w:top w:val="nil"/>
              <w:left w:val="single" w:sz="4" w:space="0" w:color="auto"/>
              <w:bottom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定额工艺路线</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bookmarkStart w:id="123" w:name="_Toc98628650"/>
      <w:r w:rsidRPr="00B10F15">
        <w:rPr>
          <w:rFonts w:ascii="黑体" w:eastAsia="黑体" w:hAnsi="黑体"/>
          <w:szCs w:val="21"/>
        </w:rPr>
        <w:lastRenderedPageBreak/>
        <w:t>表</w:t>
      </w:r>
      <w:r w:rsidR="00250680" w:rsidRPr="00B10F15">
        <w:rPr>
          <w:rFonts w:ascii="黑体" w:eastAsia="黑体" w:hAnsi="黑体"/>
          <w:szCs w:val="21"/>
        </w:rPr>
        <w:t>C</w:t>
      </w:r>
      <w:r w:rsidRPr="00B10F15">
        <w:rPr>
          <w:rFonts w:ascii="黑体" w:eastAsia="黑体" w:hAnsi="黑体" w:hint="eastAsia"/>
          <w:szCs w:val="21"/>
        </w:rPr>
        <w:t xml:space="preserve">.3  </w:t>
      </w:r>
      <w:r w:rsidR="00C04D97" w:rsidRPr="00B10F15">
        <w:rPr>
          <w:rFonts w:ascii="黑体" w:eastAsia="黑体" w:hAnsi="黑体" w:hint="eastAsia"/>
          <w:szCs w:val="21"/>
        </w:rPr>
        <w:t>生产计划</w:t>
      </w:r>
      <w:r w:rsidR="00A90684" w:rsidRPr="00B10F15">
        <w:rPr>
          <w:rFonts w:ascii="黑体" w:eastAsia="黑体" w:hAnsi="黑体" w:hint="eastAsia"/>
          <w:szCs w:val="21"/>
        </w:rPr>
        <w:t>管理</w:t>
      </w:r>
      <w:r w:rsidRPr="00B10F15">
        <w:rPr>
          <w:rFonts w:ascii="黑体" w:eastAsia="黑体" w:hAnsi="黑体" w:hint="eastAsia"/>
          <w:szCs w:val="21"/>
        </w:rPr>
        <w:t>归档范围和保管期限表（续）</w:t>
      </w:r>
    </w:p>
    <w:tbl>
      <w:tblPr>
        <w:tblW w:w="8647" w:type="dxa"/>
        <w:jc w:val="center"/>
        <w:tblLook w:val="04A0" w:firstRow="1" w:lastRow="0" w:firstColumn="1" w:lastColumn="0" w:noHBand="0" w:noVBand="1"/>
      </w:tblPr>
      <w:tblGrid>
        <w:gridCol w:w="661"/>
        <w:gridCol w:w="960"/>
        <w:gridCol w:w="2773"/>
        <w:gridCol w:w="1559"/>
        <w:gridCol w:w="1560"/>
        <w:gridCol w:w="1134"/>
      </w:tblGrid>
      <w:tr w:rsidR="00B10F15" w:rsidRPr="00B10F15" w:rsidTr="006B46B7">
        <w:trPr>
          <w:trHeight w:val="340"/>
          <w:jc w:val="center"/>
        </w:trPr>
        <w:tc>
          <w:tcPr>
            <w:tcW w:w="6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序号</w:t>
            </w:r>
          </w:p>
        </w:tc>
        <w:tc>
          <w:tcPr>
            <w:tcW w:w="960" w:type="dxa"/>
            <w:vMerge w:val="restart"/>
            <w:tcBorders>
              <w:top w:val="single" w:sz="12" w:space="0" w:color="auto"/>
              <w:left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业务</w:t>
            </w:r>
            <w:r w:rsidRPr="00B10F15">
              <w:rPr>
                <w:rFonts w:asciiTheme="minorEastAsia" w:eastAsiaTheme="minorEastAsia" w:hAnsiTheme="minorEastAsia" w:cs="宋体" w:hint="eastAsia"/>
                <w:bCs/>
                <w:kern w:val="0"/>
                <w:sz w:val="18"/>
                <w:szCs w:val="18"/>
              </w:rPr>
              <w:br/>
              <w:t>类别</w:t>
            </w:r>
          </w:p>
        </w:tc>
        <w:tc>
          <w:tcPr>
            <w:tcW w:w="277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名称</w:t>
            </w:r>
          </w:p>
        </w:tc>
        <w:tc>
          <w:tcPr>
            <w:tcW w:w="3119" w:type="dxa"/>
            <w:gridSpan w:val="2"/>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保管期限</w:t>
            </w:r>
          </w:p>
        </w:tc>
        <w:tc>
          <w:tcPr>
            <w:tcW w:w="1134"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备注</w:t>
            </w:r>
          </w:p>
        </w:tc>
      </w:tr>
      <w:tr w:rsidR="00B10F15" w:rsidRPr="00B10F15" w:rsidTr="006B46B7">
        <w:trPr>
          <w:trHeight w:val="340"/>
          <w:jc w:val="center"/>
        </w:trPr>
        <w:tc>
          <w:tcPr>
            <w:tcW w:w="661"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960" w:type="dxa"/>
            <w:vMerge/>
            <w:tcBorders>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2773"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1559"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流程型</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离散型</w:t>
            </w:r>
          </w:p>
        </w:tc>
        <w:tc>
          <w:tcPr>
            <w:tcW w:w="1134"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15</w:t>
            </w:r>
          </w:p>
        </w:tc>
        <w:tc>
          <w:tcPr>
            <w:tcW w:w="960" w:type="dxa"/>
            <w:vMerge w:val="restart"/>
            <w:tcBorders>
              <w:top w:val="nil"/>
              <w:left w:val="single" w:sz="4" w:space="0" w:color="auto"/>
              <w:right w:val="single" w:sz="4" w:space="0" w:color="auto"/>
            </w:tcBorders>
            <w:shd w:val="clear" w:color="auto" w:fill="auto"/>
            <w:vAlign w:val="center"/>
          </w:tcPr>
          <w:p w:rsidR="00BE5B24" w:rsidRPr="00B10F15" w:rsidRDefault="00BE5B24" w:rsidP="006B46B7">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生产</w:t>
            </w:r>
          </w:p>
          <w:p w:rsidR="00A90684" w:rsidRPr="00B10F15" w:rsidRDefault="00BE5B2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计划</w:t>
            </w:r>
          </w:p>
          <w:p w:rsidR="00BE5B24" w:rsidRPr="00B10F15" w:rsidRDefault="00A90684" w:rsidP="006C1304">
            <w:pPr>
              <w:spacing w:line="400" w:lineRule="exact"/>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bCs/>
                <w:sz w:val="18"/>
                <w:szCs w:val="18"/>
              </w:rPr>
              <w:t>管理</w:t>
            </w: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季度生产计划</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16</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月生产计划</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17</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制造大纲</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18</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装配大纲</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19</w:t>
            </w:r>
          </w:p>
        </w:tc>
        <w:tc>
          <w:tcPr>
            <w:tcW w:w="960" w:type="dxa"/>
            <w:vMerge/>
            <w:tcBorders>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重要FO目录</w:t>
            </w:r>
          </w:p>
        </w:tc>
        <w:tc>
          <w:tcPr>
            <w:tcW w:w="1559"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12"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r w:rsidRPr="00B10F15">
        <w:rPr>
          <w:rFonts w:ascii="黑体" w:eastAsia="黑体" w:hAnsi="黑体" w:hint="eastAsia"/>
          <w:szCs w:val="21"/>
        </w:rPr>
        <w:t>表</w:t>
      </w:r>
      <w:r w:rsidR="00250680" w:rsidRPr="00B10F15">
        <w:rPr>
          <w:rFonts w:ascii="黑体" w:eastAsia="黑体" w:hAnsi="黑体" w:hint="eastAsia"/>
          <w:szCs w:val="21"/>
        </w:rPr>
        <w:t>C</w:t>
      </w:r>
      <w:r w:rsidRPr="00B10F15">
        <w:rPr>
          <w:rFonts w:ascii="黑体" w:eastAsia="黑体" w:hAnsi="黑体" w:hint="eastAsia"/>
          <w:szCs w:val="21"/>
        </w:rPr>
        <w:t xml:space="preserve">.4  </w:t>
      </w:r>
      <w:r w:rsidR="00C04D97" w:rsidRPr="00B10F15">
        <w:rPr>
          <w:rFonts w:ascii="黑体" w:eastAsia="黑体" w:hAnsi="黑体" w:hint="eastAsia"/>
          <w:szCs w:val="21"/>
        </w:rPr>
        <w:t>设备</w:t>
      </w:r>
      <w:r w:rsidR="00A90684" w:rsidRPr="00B10F15">
        <w:rPr>
          <w:rFonts w:ascii="黑体" w:eastAsia="黑体" w:hAnsi="黑体" w:hint="eastAsia"/>
          <w:szCs w:val="21"/>
        </w:rPr>
        <w:t>管理</w:t>
      </w:r>
      <w:r w:rsidRPr="00B10F15">
        <w:rPr>
          <w:rFonts w:ascii="黑体" w:eastAsia="黑体" w:hAnsi="黑体" w:hint="eastAsia"/>
          <w:szCs w:val="21"/>
        </w:rPr>
        <w:t>归档范围和保管期限表</w:t>
      </w:r>
      <w:bookmarkEnd w:id="123"/>
    </w:p>
    <w:tbl>
      <w:tblPr>
        <w:tblW w:w="8647" w:type="dxa"/>
        <w:jc w:val="center"/>
        <w:tblLook w:val="04A0" w:firstRow="1" w:lastRow="0" w:firstColumn="1" w:lastColumn="0" w:noHBand="0" w:noVBand="1"/>
      </w:tblPr>
      <w:tblGrid>
        <w:gridCol w:w="661"/>
        <w:gridCol w:w="960"/>
        <w:gridCol w:w="2773"/>
        <w:gridCol w:w="1559"/>
        <w:gridCol w:w="1560"/>
        <w:gridCol w:w="1134"/>
      </w:tblGrid>
      <w:tr w:rsidR="00B10F15" w:rsidRPr="00B10F15" w:rsidTr="006B46B7">
        <w:trPr>
          <w:trHeight w:val="340"/>
          <w:jc w:val="center"/>
        </w:trPr>
        <w:tc>
          <w:tcPr>
            <w:tcW w:w="6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序号</w:t>
            </w:r>
          </w:p>
        </w:tc>
        <w:tc>
          <w:tcPr>
            <w:tcW w:w="9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业务</w:t>
            </w:r>
            <w:r w:rsidRPr="00B10F15">
              <w:rPr>
                <w:rFonts w:asciiTheme="minorEastAsia" w:eastAsiaTheme="minorEastAsia" w:hAnsiTheme="minorEastAsia" w:cs="宋体" w:hint="eastAsia"/>
                <w:bCs/>
                <w:kern w:val="0"/>
                <w:sz w:val="18"/>
                <w:szCs w:val="18"/>
              </w:rPr>
              <w:br/>
              <w:t>类别</w:t>
            </w:r>
          </w:p>
        </w:tc>
        <w:tc>
          <w:tcPr>
            <w:tcW w:w="277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名称</w:t>
            </w:r>
          </w:p>
        </w:tc>
        <w:tc>
          <w:tcPr>
            <w:tcW w:w="3119" w:type="dxa"/>
            <w:gridSpan w:val="2"/>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保管期限</w:t>
            </w:r>
          </w:p>
        </w:tc>
        <w:tc>
          <w:tcPr>
            <w:tcW w:w="1134"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备注</w:t>
            </w:r>
          </w:p>
        </w:tc>
      </w:tr>
      <w:tr w:rsidR="00B10F15" w:rsidRPr="00B10F15" w:rsidTr="006B46B7">
        <w:trPr>
          <w:trHeight w:val="340"/>
          <w:jc w:val="center"/>
        </w:trPr>
        <w:tc>
          <w:tcPr>
            <w:tcW w:w="661"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96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2773"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1559"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流程型</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离散型</w:t>
            </w:r>
          </w:p>
        </w:tc>
        <w:tc>
          <w:tcPr>
            <w:tcW w:w="1134"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r>
      <w:tr w:rsidR="00B10F15" w:rsidRPr="00B10F15" w:rsidTr="006B46B7">
        <w:trPr>
          <w:trHeight w:val="340"/>
          <w:jc w:val="center"/>
        </w:trPr>
        <w:tc>
          <w:tcPr>
            <w:tcW w:w="66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1</w:t>
            </w:r>
          </w:p>
        </w:tc>
        <w:tc>
          <w:tcPr>
            <w:tcW w:w="960" w:type="dxa"/>
            <w:vMerge w:val="restart"/>
            <w:tcBorders>
              <w:top w:val="single" w:sz="12" w:space="0" w:color="auto"/>
              <w:left w:val="single" w:sz="4" w:space="0" w:color="auto"/>
              <w:right w:val="single" w:sz="4" w:space="0" w:color="auto"/>
            </w:tcBorders>
            <w:shd w:val="clear" w:color="auto" w:fill="auto"/>
            <w:vAlign w:val="center"/>
            <w:hideMark/>
          </w:tcPr>
          <w:p w:rsidR="00BE5B24" w:rsidRPr="00B10F15" w:rsidRDefault="00BE5B2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设备</w:t>
            </w:r>
          </w:p>
          <w:p w:rsidR="00A90684" w:rsidRPr="00B10F15" w:rsidRDefault="00A9068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管理</w:t>
            </w:r>
          </w:p>
        </w:tc>
        <w:tc>
          <w:tcPr>
            <w:tcW w:w="2773"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设备外委采购订单</w:t>
            </w:r>
          </w:p>
        </w:tc>
        <w:tc>
          <w:tcPr>
            <w:tcW w:w="1559"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30年</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2</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Theme="minorEastAsia" w:eastAsiaTheme="minorEastAsia" w:hAnsiTheme="minorEastAsia" w:cs="宋体"/>
                <w:kern w:val="0"/>
                <w:sz w:val="18"/>
                <w:szCs w:val="18"/>
              </w:rPr>
            </w:pP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设备检维修工单</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Theme="minorEastAsia" w:eastAsiaTheme="minorEastAsia" w:hAnsiTheme="minorEastAsia" w:cs="宋体"/>
                <w:kern w:val="0"/>
                <w:sz w:val="18"/>
                <w:szCs w:val="18"/>
              </w:rPr>
            </w:pP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设备点检基准清单</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4</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设备维修基准清单</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5</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停机统计表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6</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设备通知单</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7</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固定资产卡片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8</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设备文档</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9</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roofErr w:type="gramStart"/>
            <w:r w:rsidRPr="00B10F15">
              <w:rPr>
                <w:rFonts w:asciiTheme="minorEastAsia" w:eastAsiaTheme="minorEastAsia" w:hAnsiTheme="minorEastAsia" w:hint="eastAsia"/>
                <w:sz w:val="18"/>
                <w:szCs w:val="18"/>
              </w:rPr>
              <w:t>设备转固交付</w:t>
            </w:r>
            <w:proofErr w:type="gramEnd"/>
            <w:r w:rsidRPr="00B10F15">
              <w:rPr>
                <w:rFonts w:asciiTheme="minorEastAsia" w:eastAsiaTheme="minorEastAsia" w:hAnsiTheme="minorEastAsia" w:hint="eastAsia"/>
                <w:sz w:val="18"/>
                <w:szCs w:val="18"/>
              </w:rPr>
              <w:t>清单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10</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预结算审批单</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11</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检验计划</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12</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设备外委收货凭证</w:t>
            </w:r>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13</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设备</w:t>
            </w:r>
            <w:proofErr w:type="gramStart"/>
            <w:r w:rsidRPr="00B10F15">
              <w:rPr>
                <w:rFonts w:asciiTheme="minorEastAsia" w:eastAsiaTheme="minorEastAsia" w:hAnsiTheme="minorEastAsia" w:hint="eastAsia"/>
                <w:sz w:val="18"/>
                <w:szCs w:val="18"/>
              </w:rPr>
              <w:t>主数据</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14</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设备专业台账</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15</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合同台账</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16</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承包商考核</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17</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润滑油五定指示表</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18</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加换油记录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19</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代用油品审批</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20</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特种设备延期监控记录</w:t>
            </w:r>
          </w:p>
        </w:tc>
        <w:tc>
          <w:tcPr>
            <w:tcW w:w="1559"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r w:rsidR="00B10F15" w:rsidRPr="00B10F15" w:rsidTr="006B46B7">
        <w:trPr>
          <w:trHeight w:val="340"/>
          <w:jc w:val="center"/>
        </w:trPr>
        <w:tc>
          <w:tcPr>
            <w:tcW w:w="661" w:type="dxa"/>
            <w:tcBorders>
              <w:top w:val="nil"/>
              <w:left w:val="single" w:sz="12" w:space="0" w:color="auto"/>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21</w:t>
            </w:r>
          </w:p>
        </w:tc>
        <w:tc>
          <w:tcPr>
            <w:tcW w:w="960" w:type="dxa"/>
            <w:vMerge/>
            <w:tcBorders>
              <w:left w:val="single" w:sz="4" w:space="0" w:color="auto"/>
              <w:bottom w:val="single" w:sz="12"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773" w:type="dxa"/>
            <w:tcBorders>
              <w:top w:val="nil"/>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仪表自动化技术状况</w:t>
            </w:r>
          </w:p>
        </w:tc>
        <w:tc>
          <w:tcPr>
            <w:tcW w:w="1559" w:type="dxa"/>
            <w:tcBorders>
              <w:top w:val="nil"/>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12" w:space="0" w:color="auto"/>
              <w:right w:val="single" w:sz="12" w:space="0" w:color="auto"/>
            </w:tcBorders>
            <w:shd w:val="clear" w:color="auto" w:fill="auto"/>
            <w:noWrap/>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r w:rsidRPr="00B10F15">
        <w:rPr>
          <w:rFonts w:ascii="黑体" w:eastAsia="黑体" w:hAnsi="黑体" w:hint="eastAsia"/>
          <w:szCs w:val="21"/>
        </w:rPr>
        <w:t xml:space="preserve">   </w:t>
      </w:r>
      <w:bookmarkStart w:id="124" w:name="_Toc98628651"/>
    </w:p>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p>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r w:rsidRPr="00B10F15">
        <w:rPr>
          <w:rFonts w:ascii="黑体" w:eastAsia="黑体" w:hAnsi="黑体"/>
          <w:szCs w:val="21"/>
        </w:rPr>
        <w:lastRenderedPageBreak/>
        <w:t>表</w:t>
      </w:r>
      <w:r w:rsidR="00250680" w:rsidRPr="00B10F15">
        <w:rPr>
          <w:rFonts w:ascii="黑体" w:eastAsia="黑体" w:hAnsi="黑体"/>
          <w:szCs w:val="21"/>
        </w:rPr>
        <w:t>C</w:t>
      </w:r>
      <w:r w:rsidRPr="00B10F15">
        <w:rPr>
          <w:rFonts w:ascii="黑体" w:eastAsia="黑体" w:hAnsi="黑体" w:hint="eastAsia"/>
          <w:szCs w:val="21"/>
        </w:rPr>
        <w:t xml:space="preserve">.5  </w:t>
      </w:r>
      <w:r w:rsidR="00C04D97" w:rsidRPr="00B10F15">
        <w:rPr>
          <w:rFonts w:ascii="黑体" w:eastAsia="黑体" w:hAnsi="黑体" w:hint="eastAsia"/>
          <w:szCs w:val="21"/>
        </w:rPr>
        <w:t>质量</w:t>
      </w:r>
      <w:r w:rsidR="00A90684" w:rsidRPr="00B10F15">
        <w:rPr>
          <w:rFonts w:ascii="黑体" w:eastAsia="黑体" w:hAnsi="黑体" w:hint="eastAsia"/>
          <w:szCs w:val="21"/>
        </w:rPr>
        <w:t>管理</w:t>
      </w:r>
      <w:r w:rsidRPr="00B10F15">
        <w:rPr>
          <w:rFonts w:ascii="黑体" w:eastAsia="黑体" w:hAnsi="黑体" w:hint="eastAsia"/>
          <w:szCs w:val="21"/>
        </w:rPr>
        <w:t>归档范围和保管期限表</w:t>
      </w:r>
      <w:bookmarkEnd w:id="124"/>
    </w:p>
    <w:tbl>
      <w:tblPr>
        <w:tblW w:w="8647" w:type="dxa"/>
        <w:jc w:val="center"/>
        <w:tblLook w:val="04A0" w:firstRow="1" w:lastRow="0" w:firstColumn="1" w:lastColumn="0" w:noHBand="0" w:noVBand="1"/>
      </w:tblPr>
      <w:tblGrid>
        <w:gridCol w:w="661"/>
        <w:gridCol w:w="960"/>
        <w:gridCol w:w="2915"/>
        <w:gridCol w:w="1417"/>
        <w:gridCol w:w="1560"/>
        <w:gridCol w:w="1134"/>
      </w:tblGrid>
      <w:tr w:rsidR="00B10F15" w:rsidRPr="00B10F15" w:rsidTr="006B46B7">
        <w:trPr>
          <w:trHeight w:val="340"/>
          <w:jc w:val="center"/>
        </w:trPr>
        <w:tc>
          <w:tcPr>
            <w:tcW w:w="6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序号</w:t>
            </w:r>
          </w:p>
        </w:tc>
        <w:tc>
          <w:tcPr>
            <w:tcW w:w="9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业务</w:t>
            </w:r>
            <w:r w:rsidRPr="00B10F15">
              <w:rPr>
                <w:rFonts w:asciiTheme="minorEastAsia" w:eastAsiaTheme="minorEastAsia" w:hAnsiTheme="minorEastAsia" w:cs="宋体" w:hint="eastAsia"/>
                <w:bCs/>
                <w:kern w:val="0"/>
                <w:sz w:val="18"/>
                <w:szCs w:val="18"/>
              </w:rPr>
              <w:br/>
              <w:t>类别</w:t>
            </w:r>
          </w:p>
        </w:tc>
        <w:tc>
          <w:tcPr>
            <w:tcW w:w="291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名称</w:t>
            </w:r>
          </w:p>
        </w:tc>
        <w:tc>
          <w:tcPr>
            <w:tcW w:w="2977" w:type="dxa"/>
            <w:gridSpan w:val="2"/>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保管期限</w:t>
            </w:r>
          </w:p>
        </w:tc>
        <w:tc>
          <w:tcPr>
            <w:tcW w:w="1134"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备注</w:t>
            </w:r>
          </w:p>
        </w:tc>
      </w:tr>
      <w:tr w:rsidR="00B10F15" w:rsidRPr="00B10F15" w:rsidTr="006B46B7">
        <w:trPr>
          <w:trHeight w:val="340"/>
          <w:jc w:val="center"/>
        </w:trPr>
        <w:tc>
          <w:tcPr>
            <w:tcW w:w="661"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96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2915"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1417"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流程型</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离散型</w:t>
            </w:r>
          </w:p>
        </w:tc>
        <w:tc>
          <w:tcPr>
            <w:tcW w:w="1134"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r>
      <w:tr w:rsidR="00B10F15" w:rsidRPr="00B10F15" w:rsidTr="006B46B7">
        <w:trPr>
          <w:trHeight w:val="312"/>
          <w:jc w:val="center"/>
        </w:trPr>
        <w:tc>
          <w:tcPr>
            <w:tcW w:w="66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1</w:t>
            </w:r>
          </w:p>
        </w:tc>
        <w:tc>
          <w:tcPr>
            <w:tcW w:w="960" w:type="dxa"/>
            <w:vMerge w:val="restart"/>
            <w:tcBorders>
              <w:top w:val="single" w:sz="12" w:space="0" w:color="auto"/>
              <w:left w:val="single" w:sz="4" w:space="0" w:color="auto"/>
              <w:right w:val="single" w:sz="4" w:space="0" w:color="auto"/>
            </w:tcBorders>
            <w:shd w:val="clear" w:color="auto" w:fill="auto"/>
            <w:vAlign w:val="center"/>
            <w:hideMark/>
          </w:tcPr>
          <w:p w:rsidR="00BE5B24" w:rsidRPr="00B10F15" w:rsidRDefault="00BE5B2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质量</w:t>
            </w:r>
          </w:p>
          <w:p w:rsidR="00A90684" w:rsidRPr="00B10F15" w:rsidRDefault="00A9068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管理</w:t>
            </w:r>
          </w:p>
        </w:tc>
        <w:tc>
          <w:tcPr>
            <w:tcW w:w="2915"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数控加工试用程序</w:t>
            </w:r>
          </w:p>
        </w:tc>
        <w:tc>
          <w:tcPr>
            <w:tcW w:w="1417"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30年</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2</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工艺模型</w:t>
            </w:r>
          </w:p>
        </w:tc>
        <w:tc>
          <w:tcPr>
            <w:tcW w:w="141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外购原燃料质量验证单</w:t>
            </w:r>
          </w:p>
        </w:tc>
        <w:tc>
          <w:tcPr>
            <w:tcW w:w="141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4</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质保书（重要）</w:t>
            </w:r>
          </w:p>
        </w:tc>
        <w:tc>
          <w:tcPr>
            <w:tcW w:w="141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kern w:val="0"/>
                <w:sz w:val="18"/>
                <w:szCs w:val="18"/>
              </w:rPr>
              <w:t>永久</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kern w:val="0"/>
                <w:sz w:val="18"/>
                <w:szCs w:val="18"/>
              </w:rPr>
              <w:t>永久</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kern w:val="0"/>
                <w:sz w:val="18"/>
                <w:szCs w:val="18"/>
              </w:rPr>
              <w:t>重要产品或设备</w:t>
            </w: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5</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质保书（一般）</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sz w:val="18"/>
                <w:szCs w:val="18"/>
              </w:rPr>
            </w:pPr>
            <w:r w:rsidRPr="00B10F15">
              <w:rPr>
                <w:rFonts w:asciiTheme="minorEastAsia" w:eastAsiaTheme="minorEastAsia" w:hAnsiTheme="minorEastAsia" w:cs="宋体" w:hint="eastAsia"/>
                <w:kern w:val="0"/>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6</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技术鉴定报告</w:t>
            </w:r>
          </w:p>
        </w:tc>
        <w:tc>
          <w:tcPr>
            <w:tcW w:w="141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7</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异议处理通知单（重要）</w:t>
            </w:r>
          </w:p>
        </w:tc>
        <w:tc>
          <w:tcPr>
            <w:tcW w:w="141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kern w:val="0"/>
                <w:sz w:val="18"/>
                <w:szCs w:val="18"/>
              </w:rPr>
              <w:t>永久</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kern w:val="0"/>
                <w:sz w:val="18"/>
                <w:szCs w:val="18"/>
              </w:rPr>
              <w:t>永久</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8</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异议处理通知单（一般）</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9</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异议协议书（重要）</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kern w:val="0"/>
                <w:sz w:val="18"/>
                <w:szCs w:val="18"/>
              </w:rPr>
              <w:t>永久</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kern w:val="0"/>
                <w:sz w:val="18"/>
                <w:szCs w:val="18"/>
              </w:rPr>
              <w:t>永久</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10</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异议协议书（一般）</w:t>
            </w:r>
          </w:p>
        </w:tc>
        <w:tc>
          <w:tcPr>
            <w:tcW w:w="141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11</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质量报表</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12</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外购</w:t>
            </w:r>
            <w:proofErr w:type="gramStart"/>
            <w:r w:rsidRPr="00B10F15">
              <w:rPr>
                <w:rFonts w:asciiTheme="minorEastAsia" w:eastAsiaTheme="minorEastAsia" w:hAnsiTheme="minorEastAsia" w:hint="eastAsia"/>
                <w:sz w:val="18"/>
                <w:szCs w:val="18"/>
              </w:rPr>
              <w:t>料统计</w:t>
            </w:r>
            <w:proofErr w:type="gramEnd"/>
            <w:r w:rsidRPr="00B10F15">
              <w:rPr>
                <w:rFonts w:asciiTheme="minorEastAsia" w:eastAsiaTheme="minorEastAsia" w:hAnsiTheme="minorEastAsia" w:hint="eastAsia"/>
                <w:sz w:val="18"/>
                <w:szCs w:val="18"/>
              </w:rPr>
              <w:t>报表</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13</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质量评审/状态检查申请报告</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14</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评审意见处理情况记录表</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15</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质量评审/状态检查报告</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16</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公司年度质量分析报告</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17</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公司季度质量分析报告</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18</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质量问题续报单</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19</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质量问题报告单</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20</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技术服务工作报告</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21</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技术服务保障工作情况报告</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22</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季（年）度外场质量趋势分析报告</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23</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总提交单</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24</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专题质量报告</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25</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不合格品通知单</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26</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不合格品审理单</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27</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轻度不合格品审理单</w:t>
            </w:r>
          </w:p>
        </w:tc>
        <w:tc>
          <w:tcPr>
            <w:tcW w:w="141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28</w:t>
            </w:r>
          </w:p>
        </w:tc>
        <w:tc>
          <w:tcPr>
            <w:tcW w:w="960" w:type="dxa"/>
            <w:vMerge/>
            <w:tcBorders>
              <w:left w:val="single" w:sz="4" w:space="0" w:color="auto"/>
              <w:right w:val="single" w:sz="4" w:space="0" w:color="auto"/>
            </w:tcBorders>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废品通知单</w:t>
            </w:r>
          </w:p>
        </w:tc>
        <w:tc>
          <w:tcPr>
            <w:tcW w:w="141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29</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偏离申请单</w:t>
            </w:r>
          </w:p>
        </w:tc>
        <w:tc>
          <w:tcPr>
            <w:tcW w:w="141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保留单</w:t>
            </w:r>
          </w:p>
        </w:tc>
        <w:tc>
          <w:tcPr>
            <w:tcW w:w="141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31</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预先处置单</w:t>
            </w:r>
          </w:p>
        </w:tc>
        <w:tc>
          <w:tcPr>
            <w:tcW w:w="141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32</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材料合格证</w:t>
            </w:r>
          </w:p>
        </w:tc>
        <w:tc>
          <w:tcPr>
            <w:tcW w:w="141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33</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成品合格证/履历本附页</w:t>
            </w:r>
          </w:p>
        </w:tc>
        <w:tc>
          <w:tcPr>
            <w:tcW w:w="141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34</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理化试验委托单</w:t>
            </w:r>
          </w:p>
        </w:tc>
        <w:tc>
          <w:tcPr>
            <w:tcW w:w="141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35</w:t>
            </w:r>
          </w:p>
        </w:tc>
        <w:tc>
          <w:tcPr>
            <w:tcW w:w="960" w:type="dxa"/>
            <w:vMerge/>
            <w:tcBorders>
              <w:left w:val="single" w:sz="4"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无损检测委托单</w:t>
            </w:r>
          </w:p>
        </w:tc>
        <w:tc>
          <w:tcPr>
            <w:tcW w:w="141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r w:rsidR="00B10F15" w:rsidRPr="00B10F15" w:rsidTr="006B46B7">
        <w:trPr>
          <w:trHeight w:val="312"/>
          <w:jc w:val="center"/>
        </w:trPr>
        <w:tc>
          <w:tcPr>
            <w:tcW w:w="661" w:type="dxa"/>
            <w:tcBorders>
              <w:top w:val="single" w:sz="4" w:space="0" w:color="auto"/>
              <w:left w:val="single" w:sz="12" w:space="0" w:color="auto"/>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36</w:t>
            </w:r>
          </w:p>
        </w:tc>
        <w:tc>
          <w:tcPr>
            <w:tcW w:w="960" w:type="dxa"/>
            <w:vMerge/>
            <w:tcBorders>
              <w:left w:val="single" w:sz="4" w:space="0" w:color="auto"/>
              <w:bottom w:val="single" w:sz="12" w:space="0" w:color="auto"/>
              <w:right w:val="single" w:sz="4" w:space="0" w:color="auto"/>
            </w:tcBorders>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2915" w:type="dxa"/>
            <w:tcBorders>
              <w:top w:val="single" w:sz="4" w:space="0" w:color="auto"/>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proofErr w:type="gramStart"/>
            <w:r w:rsidRPr="00B10F15">
              <w:rPr>
                <w:rFonts w:asciiTheme="minorEastAsia" w:eastAsiaTheme="minorEastAsia" w:hAnsiTheme="minorEastAsia" w:hint="eastAsia"/>
                <w:sz w:val="18"/>
                <w:szCs w:val="18"/>
              </w:rPr>
              <w:t>军检提交</w:t>
            </w:r>
            <w:proofErr w:type="gramEnd"/>
            <w:r w:rsidRPr="00B10F15">
              <w:rPr>
                <w:rFonts w:asciiTheme="minorEastAsia" w:eastAsiaTheme="minorEastAsia" w:hAnsiTheme="minorEastAsia" w:hint="eastAsia"/>
                <w:sz w:val="18"/>
                <w:szCs w:val="18"/>
              </w:rPr>
              <w:t>单</w:t>
            </w:r>
          </w:p>
        </w:tc>
        <w:tc>
          <w:tcPr>
            <w:tcW w:w="1417" w:type="dxa"/>
            <w:tcBorders>
              <w:top w:val="single" w:sz="4" w:space="0" w:color="auto"/>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永久</w:t>
            </w:r>
          </w:p>
        </w:tc>
        <w:tc>
          <w:tcPr>
            <w:tcW w:w="1134" w:type="dxa"/>
            <w:tcBorders>
              <w:top w:val="single" w:sz="4" w:space="0" w:color="auto"/>
              <w:left w:val="nil"/>
              <w:bottom w:val="single" w:sz="12"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bookmarkStart w:id="125" w:name="_Toc98628652"/>
      <w:r w:rsidRPr="00B10F15">
        <w:rPr>
          <w:rFonts w:ascii="黑体" w:eastAsia="黑体" w:hAnsi="黑体"/>
          <w:szCs w:val="21"/>
        </w:rPr>
        <w:lastRenderedPageBreak/>
        <w:t>表</w:t>
      </w:r>
      <w:r w:rsidR="00250680" w:rsidRPr="00B10F15">
        <w:rPr>
          <w:rFonts w:ascii="黑体" w:eastAsia="黑体" w:hAnsi="黑体"/>
          <w:szCs w:val="21"/>
        </w:rPr>
        <w:t>C</w:t>
      </w:r>
      <w:r w:rsidRPr="00B10F15">
        <w:rPr>
          <w:rFonts w:ascii="黑体" w:eastAsia="黑体" w:hAnsi="黑体" w:hint="eastAsia"/>
          <w:szCs w:val="21"/>
        </w:rPr>
        <w:t xml:space="preserve">.6  </w:t>
      </w:r>
      <w:r w:rsidR="00C04D97" w:rsidRPr="00B10F15">
        <w:rPr>
          <w:rFonts w:ascii="黑体" w:eastAsia="黑体" w:hAnsi="黑体" w:hint="eastAsia"/>
          <w:szCs w:val="21"/>
        </w:rPr>
        <w:t>销售</w:t>
      </w:r>
      <w:r w:rsidR="00A90684" w:rsidRPr="00B10F15">
        <w:rPr>
          <w:rFonts w:ascii="黑体" w:eastAsia="黑体" w:hAnsi="黑体" w:hint="eastAsia"/>
          <w:szCs w:val="21"/>
        </w:rPr>
        <w:t>管理</w:t>
      </w:r>
      <w:r w:rsidRPr="00B10F15">
        <w:rPr>
          <w:rFonts w:ascii="黑体" w:eastAsia="黑体" w:hAnsi="黑体" w:hint="eastAsia"/>
          <w:szCs w:val="21"/>
        </w:rPr>
        <w:t>归档范围和保管期限表</w:t>
      </w:r>
      <w:bookmarkEnd w:id="125"/>
    </w:p>
    <w:tbl>
      <w:tblPr>
        <w:tblW w:w="8647" w:type="dxa"/>
        <w:jc w:val="center"/>
        <w:tblLook w:val="04A0" w:firstRow="1" w:lastRow="0" w:firstColumn="1" w:lastColumn="0" w:noHBand="0" w:noVBand="1"/>
      </w:tblPr>
      <w:tblGrid>
        <w:gridCol w:w="661"/>
        <w:gridCol w:w="960"/>
        <w:gridCol w:w="3057"/>
        <w:gridCol w:w="1275"/>
        <w:gridCol w:w="1560"/>
        <w:gridCol w:w="1134"/>
      </w:tblGrid>
      <w:tr w:rsidR="00B10F15" w:rsidRPr="00B10F15" w:rsidTr="006B46B7">
        <w:trPr>
          <w:trHeight w:val="340"/>
          <w:jc w:val="center"/>
        </w:trPr>
        <w:tc>
          <w:tcPr>
            <w:tcW w:w="6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序号</w:t>
            </w:r>
          </w:p>
        </w:tc>
        <w:tc>
          <w:tcPr>
            <w:tcW w:w="9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业务</w:t>
            </w:r>
            <w:r w:rsidRPr="00B10F15">
              <w:rPr>
                <w:rFonts w:asciiTheme="minorEastAsia" w:eastAsiaTheme="minorEastAsia" w:hAnsiTheme="minorEastAsia" w:cs="宋体" w:hint="eastAsia"/>
                <w:bCs/>
                <w:kern w:val="0"/>
                <w:sz w:val="18"/>
                <w:szCs w:val="18"/>
              </w:rPr>
              <w:br/>
              <w:t>类别</w:t>
            </w:r>
          </w:p>
        </w:tc>
        <w:tc>
          <w:tcPr>
            <w:tcW w:w="3057"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名称</w:t>
            </w:r>
          </w:p>
        </w:tc>
        <w:tc>
          <w:tcPr>
            <w:tcW w:w="2835" w:type="dxa"/>
            <w:gridSpan w:val="2"/>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保管期限</w:t>
            </w:r>
          </w:p>
        </w:tc>
        <w:tc>
          <w:tcPr>
            <w:tcW w:w="1134"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备注</w:t>
            </w:r>
          </w:p>
        </w:tc>
      </w:tr>
      <w:tr w:rsidR="00B10F15" w:rsidRPr="00B10F15" w:rsidTr="006B46B7">
        <w:trPr>
          <w:trHeight w:val="340"/>
          <w:jc w:val="center"/>
        </w:trPr>
        <w:tc>
          <w:tcPr>
            <w:tcW w:w="661"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96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3057"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1275"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流程型</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离散型</w:t>
            </w:r>
          </w:p>
        </w:tc>
        <w:tc>
          <w:tcPr>
            <w:tcW w:w="1134"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r>
      <w:tr w:rsidR="00B10F15" w:rsidRPr="00B10F15" w:rsidTr="006B46B7">
        <w:trPr>
          <w:trHeight w:val="340"/>
          <w:jc w:val="center"/>
        </w:trPr>
        <w:tc>
          <w:tcPr>
            <w:tcW w:w="66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1</w:t>
            </w:r>
          </w:p>
        </w:tc>
        <w:tc>
          <w:tcPr>
            <w:tcW w:w="960" w:type="dxa"/>
            <w:vMerge w:val="restart"/>
            <w:tcBorders>
              <w:top w:val="single" w:sz="12" w:space="0" w:color="auto"/>
              <w:left w:val="single" w:sz="4" w:space="0" w:color="auto"/>
              <w:right w:val="single" w:sz="4" w:space="0" w:color="auto"/>
            </w:tcBorders>
            <w:shd w:val="clear" w:color="auto" w:fill="auto"/>
            <w:vAlign w:val="center"/>
            <w:hideMark/>
          </w:tcPr>
          <w:p w:rsidR="00BE5B24" w:rsidRPr="00B10F15" w:rsidRDefault="00BE5B2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销售</w:t>
            </w:r>
          </w:p>
          <w:p w:rsidR="00A90684" w:rsidRPr="00B10F15" w:rsidRDefault="00A9068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管理</w:t>
            </w:r>
          </w:p>
        </w:tc>
        <w:tc>
          <w:tcPr>
            <w:tcW w:w="3057"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销售订单</w:t>
            </w:r>
          </w:p>
        </w:tc>
        <w:tc>
          <w:tcPr>
            <w:tcW w:w="1275"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30年</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single" w:sz="12"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2</w:t>
            </w:r>
          </w:p>
        </w:tc>
        <w:tc>
          <w:tcPr>
            <w:tcW w:w="960" w:type="dxa"/>
            <w:vMerge/>
            <w:tcBorders>
              <w:left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产品委托单</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kern w:val="0"/>
                <w:sz w:val="18"/>
                <w:szCs w:val="18"/>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销售发货单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hint="eastAsia"/>
                <w:sz w:val="18"/>
                <w:szCs w:val="18"/>
              </w:rPr>
              <w:t>4</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kern w:val="0"/>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hint="eastAsia"/>
                <w:sz w:val="18"/>
                <w:szCs w:val="18"/>
              </w:rPr>
              <w:t>车辆调运单</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5</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spacing w:line="400" w:lineRule="exact"/>
              <w:jc w:val="center"/>
              <w:rPr>
                <w:rFonts w:asciiTheme="minorEastAsia" w:eastAsiaTheme="minorEastAsia" w:hAnsiTheme="minorEastAsia"/>
                <w:bCs/>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装车作业单/装船作业单</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6</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bCs/>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产品出库重量凭证</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7</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产品出库重量凭证明细</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8</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销售退货单</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9</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rPr>
                <w:rFonts w:asciiTheme="minorEastAsia" w:eastAsiaTheme="minorEastAsia" w:hAnsiTheme="minorEastAsia" w:cs="宋体"/>
                <w:kern w:val="0"/>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提货单</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10</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rPr>
                <w:rFonts w:asciiTheme="minorEastAsia" w:eastAsiaTheme="minorEastAsia" w:hAnsiTheme="minorEastAsia" w:cs="宋体"/>
                <w:kern w:val="0"/>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销售结算明细表</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tcBorders>
              <w:top w:val="single" w:sz="4" w:space="0" w:color="auto"/>
              <w:left w:val="single" w:sz="12" w:space="0" w:color="auto"/>
              <w:bottom w:val="single" w:sz="12"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11</w:t>
            </w:r>
          </w:p>
        </w:tc>
        <w:tc>
          <w:tcPr>
            <w:tcW w:w="960" w:type="dxa"/>
            <w:vMerge/>
            <w:tcBorders>
              <w:left w:val="single" w:sz="4" w:space="0" w:color="auto"/>
              <w:bottom w:val="single" w:sz="12" w:space="0" w:color="auto"/>
              <w:right w:val="single" w:sz="4" w:space="0" w:color="auto"/>
            </w:tcBorders>
            <w:shd w:val="clear" w:color="auto" w:fill="auto"/>
            <w:vAlign w:val="center"/>
          </w:tcPr>
          <w:p w:rsidR="00BE5B24" w:rsidRPr="00B10F15" w:rsidRDefault="00BE5B24" w:rsidP="006B46B7">
            <w:pPr>
              <w:widowControl/>
              <w:rPr>
                <w:rFonts w:asciiTheme="minorEastAsia" w:eastAsiaTheme="minorEastAsia" w:hAnsiTheme="minorEastAsia" w:cs="宋体"/>
                <w:kern w:val="0"/>
                <w:sz w:val="18"/>
                <w:szCs w:val="18"/>
              </w:rPr>
            </w:pPr>
          </w:p>
        </w:tc>
        <w:tc>
          <w:tcPr>
            <w:tcW w:w="3057" w:type="dxa"/>
            <w:tcBorders>
              <w:top w:val="single" w:sz="4" w:space="0" w:color="auto"/>
              <w:left w:val="nil"/>
              <w:bottom w:val="single" w:sz="12"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销售结算汇总表</w:t>
            </w:r>
          </w:p>
        </w:tc>
        <w:tc>
          <w:tcPr>
            <w:tcW w:w="1275" w:type="dxa"/>
            <w:tcBorders>
              <w:top w:val="single" w:sz="4" w:space="0" w:color="auto"/>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tcBorders>
              <w:top w:val="single" w:sz="4" w:space="0" w:color="auto"/>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single" w:sz="4" w:space="0" w:color="auto"/>
              <w:left w:val="nil"/>
              <w:bottom w:val="single" w:sz="12" w:space="0" w:color="auto"/>
              <w:right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bookmarkStart w:id="126" w:name="_Toc98628653"/>
      <w:r w:rsidRPr="00B10F15">
        <w:rPr>
          <w:rFonts w:ascii="黑体" w:eastAsia="黑体" w:hAnsi="黑体"/>
          <w:szCs w:val="21"/>
        </w:rPr>
        <w:t>表</w:t>
      </w:r>
      <w:r w:rsidR="00250680" w:rsidRPr="00B10F15">
        <w:rPr>
          <w:rFonts w:ascii="黑体" w:eastAsia="黑体" w:hAnsi="黑体"/>
          <w:szCs w:val="21"/>
        </w:rPr>
        <w:t>C</w:t>
      </w:r>
      <w:r w:rsidRPr="00B10F15">
        <w:rPr>
          <w:rFonts w:ascii="黑体" w:eastAsia="黑体" w:hAnsi="黑体" w:hint="eastAsia"/>
          <w:szCs w:val="21"/>
        </w:rPr>
        <w:t>.7  项目</w:t>
      </w:r>
      <w:r w:rsidR="00C04D97" w:rsidRPr="00B10F15">
        <w:rPr>
          <w:rFonts w:ascii="黑体" w:eastAsia="黑体" w:hAnsi="黑体" w:hint="eastAsia"/>
          <w:szCs w:val="21"/>
        </w:rPr>
        <w:t>管理</w:t>
      </w:r>
      <w:r w:rsidRPr="00B10F15">
        <w:rPr>
          <w:rFonts w:ascii="黑体" w:eastAsia="黑体" w:hAnsi="黑体" w:hint="eastAsia"/>
          <w:szCs w:val="21"/>
        </w:rPr>
        <w:t>归档范围和保管期限表</w:t>
      </w:r>
      <w:bookmarkEnd w:id="126"/>
    </w:p>
    <w:tbl>
      <w:tblPr>
        <w:tblW w:w="8647" w:type="dxa"/>
        <w:jc w:val="center"/>
        <w:tblLook w:val="04A0" w:firstRow="1" w:lastRow="0" w:firstColumn="1" w:lastColumn="0" w:noHBand="0" w:noVBand="1"/>
      </w:tblPr>
      <w:tblGrid>
        <w:gridCol w:w="661"/>
        <w:gridCol w:w="960"/>
        <w:gridCol w:w="3057"/>
        <w:gridCol w:w="1275"/>
        <w:gridCol w:w="1560"/>
        <w:gridCol w:w="1134"/>
      </w:tblGrid>
      <w:tr w:rsidR="00B10F15" w:rsidRPr="00B10F15" w:rsidTr="006B46B7">
        <w:trPr>
          <w:trHeight w:val="340"/>
          <w:tblHeader/>
          <w:jc w:val="center"/>
        </w:trPr>
        <w:tc>
          <w:tcPr>
            <w:tcW w:w="6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序号</w:t>
            </w:r>
          </w:p>
        </w:tc>
        <w:tc>
          <w:tcPr>
            <w:tcW w:w="9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业务</w:t>
            </w:r>
            <w:r w:rsidRPr="00B10F15">
              <w:rPr>
                <w:rFonts w:ascii="宋体" w:hAnsi="宋体" w:cs="宋体" w:hint="eastAsia"/>
                <w:bCs/>
                <w:kern w:val="0"/>
                <w:sz w:val="18"/>
                <w:szCs w:val="18"/>
              </w:rPr>
              <w:br/>
              <w:t>类别</w:t>
            </w:r>
          </w:p>
        </w:tc>
        <w:tc>
          <w:tcPr>
            <w:tcW w:w="3057"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名称</w:t>
            </w:r>
          </w:p>
        </w:tc>
        <w:tc>
          <w:tcPr>
            <w:tcW w:w="2835" w:type="dxa"/>
            <w:gridSpan w:val="2"/>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保管期限</w:t>
            </w:r>
          </w:p>
        </w:tc>
        <w:tc>
          <w:tcPr>
            <w:tcW w:w="1134"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备注</w:t>
            </w:r>
          </w:p>
        </w:tc>
      </w:tr>
      <w:tr w:rsidR="00B10F15" w:rsidRPr="00B10F15" w:rsidTr="006B46B7">
        <w:trPr>
          <w:trHeight w:val="340"/>
          <w:tblHeader/>
          <w:jc w:val="center"/>
        </w:trPr>
        <w:tc>
          <w:tcPr>
            <w:tcW w:w="661"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宋体" w:hAnsi="宋体" w:cs="宋体"/>
                <w:bCs/>
                <w:kern w:val="0"/>
                <w:sz w:val="18"/>
                <w:szCs w:val="18"/>
              </w:rPr>
            </w:pPr>
          </w:p>
        </w:tc>
        <w:tc>
          <w:tcPr>
            <w:tcW w:w="96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宋体" w:hAnsi="宋体" w:cs="宋体"/>
                <w:bCs/>
                <w:kern w:val="0"/>
                <w:sz w:val="18"/>
                <w:szCs w:val="18"/>
              </w:rPr>
            </w:pPr>
          </w:p>
        </w:tc>
        <w:tc>
          <w:tcPr>
            <w:tcW w:w="3057"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宋体" w:hAnsi="宋体" w:cs="宋体"/>
                <w:bCs/>
                <w:kern w:val="0"/>
                <w:sz w:val="18"/>
                <w:szCs w:val="18"/>
              </w:rPr>
            </w:pPr>
          </w:p>
        </w:tc>
        <w:tc>
          <w:tcPr>
            <w:tcW w:w="1275"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流程型</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离散型</w:t>
            </w:r>
          </w:p>
        </w:tc>
        <w:tc>
          <w:tcPr>
            <w:tcW w:w="1134"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BE5B24" w:rsidRPr="00B10F15" w:rsidRDefault="00BE5B24" w:rsidP="006B46B7">
            <w:pPr>
              <w:widowControl/>
              <w:jc w:val="left"/>
              <w:rPr>
                <w:rFonts w:ascii="宋体" w:hAnsi="宋体" w:cs="宋体"/>
                <w:bCs/>
                <w:kern w:val="0"/>
                <w:sz w:val="18"/>
                <w:szCs w:val="18"/>
              </w:rPr>
            </w:pPr>
          </w:p>
        </w:tc>
      </w:tr>
      <w:tr w:rsidR="00B10F15" w:rsidRPr="00B10F15" w:rsidTr="006B46B7">
        <w:trPr>
          <w:trHeight w:val="340"/>
          <w:tblHeader/>
          <w:jc w:val="center"/>
        </w:trPr>
        <w:tc>
          <w:tcPr>
            <w:tcW w:w="66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1</w:t>
            </w:r>
          </w:p>
        </w:tc>
        <w:tc>
          <w:tcPr>
            <w:tcW w:w="960" w:type="dxa"/>
            <w:vMerge w:val="restart"/>
            <w:tcBorders>
              <w:top w:val="single" w:sz="12" w:space="0" w:color="auto"/>
              <w:left w:val="single" w:sz="4" w:space="0" w:color="auto"/>
              <w:right w:val="single" w:sz="4" w:space="0" w:color="auto"/>
            </w:tcBorders>
            <w:shd w:val="clear" w:color="auto" w:fill="auto"/>
            <w:vAlign w:val="center"/>
            <w:hideMark/>
          </w:tcPr>
          <w:p w:rsidR="00BE5B24" w:rsidRPr="00B10F15" w:rsidRDefault="00BE5B2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项目</w:t>
            </w:r>
          </w:p>
          <w:p w:rsidR="00A90684" w:rsidRPr="00B10F15" w:rsidRDefault="00A90684" w:rsidP="006C1304">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管理</w:t>
            </w:r>
          </w:p>
        </w:tc>
        <w:tc>
          <w:tcPr>
            <w:tcW w:w="3057"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项目工程合同</w:t>
            </w:r>
          </w:p>
        </w:tc>
        <w:tc>
          <w:tcPr>
            <w:tcW w:w="1275"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Theme="minorEastAsia" w:eastAsiaTheme="minorEastAsia" w:hAnsiTheme="minorEastAsia" w:cs="宋体"/>
                <w:sz w:val="18"/>
                <w:szCs w:val="18"/>
              </w:rPr>
              <w:t>—</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30年</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2</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项目网络明细</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项目网络外部明细</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4</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工程竣工决算完成投资明細表</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5</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工程竣工决算完成投资汇总表</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6</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工程投资情况统计汇总表</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7</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工程完成投资统计汇总表</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8</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外</w:t>
            </w:r>
            <w:proofErr w:type="gramStart"/>
            <w:r w:rsidRPr="00B10F15">
              <w:rPr>
                <w:rFonts w:ascii="宋体" w:hAnsi="宋体" w:hint="eastAsia"/>
                <w:sz w:val="18"/>
                <w:szCs w:val="18"/>
              </w:rPr>
              <w:t>委服务</w:t>
            </w:r>
            <w:proofErr w:type="gramEnd"/>
            <w:r w:rsidRPr="00B10F15">
              <w:rPr>
                <w:rFonts w:ascii="宋体" w:hAnsi="宋体" w:hint="eastAsia"/>
                <w:sz w:val="18"/>
                <w:szCs w:val="18"/>
              </w:rPr>
              <w:t>收货凭证</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9</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发票校验凭证</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10</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w:t>
            </w:r>
            <w:proofErr w:type="gramStart"/>
            <w:r w:rsidRPr="00B10F15">
              <w:rPr>
                <w:rFonts w:ascii="宋体" w:hAnsi="宋体" w:hint="eastAsia"/>
                <w:sz w:val="18"/>
                <w:szCs w:val="18"/>
              </w:rPr>
              <w:t>主数据</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11</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WBS元素</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12</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设计变更</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13</w:t>
            </w:r>
          </w:p>
        </w:tc>
        <w:tc>
          <w:tcPr>
            <w:tcW w:w="960" w:type="dxa"/>
            <w:vMerge/>
            <w:tcBorders>
              <w:left w:val="single" w:sz="4" w:space="0" w:color="auto"/>
              <w:right w:val="single" w:sz="4" w:space="0" w:color="auto"/>
            </w:tcBorders>
            <w:vAlign w:val="center"/>
            <w:hideMark/>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材料代用</w:t>
            </w:r>
          </w:p>
        </w:tc>
        <w:tc>
          <w:tcPr>
            <w:tcW w:w="1275"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hideMark/>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14</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预算本</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15</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工程研制/批量生产阶段质量计划</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16</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项目零级/Ⅰ级网络计划</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17</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项目年度计划</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18</w:t>
            </w:r>
          </w:p>
        </w:tc>
        <w:tc>
          <w:tcPr>
            <w:tcW w:w="960" w:type="dxa"/>
            <w:vMerge/>
            <w:tcBorders>
              <w:left w:val="single" w:sz="4" w:space="0" w:color="auto"/>
              <w:bottom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项目年度工作总结</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cs="宋体"/>
                <w:kern w:val="0"/>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19</w:t>
            </w:r>
          </w:p>
        </w:tc>
        <w:tc>
          <w:tcPr>
            <w:tcW w:w="960" w:type="dxa"/>
            <w:vMerge/>
            <w:tcBorders>
              <w:top w:val="single" w:sz="4" w:space="0" w:color="auto"/>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试制工作总结</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20</w:t>
            </w:r>
          </w:p>
        </w:tc>
        <w:tc>
          <w:tcPr>
            <w:tcW w:w="960" w:type="dxa"/>
            <w:vMerge/>
            <w:tcBorders>
              <w:left w:val="single" w:sz="4" w:space="0" w:color="auto"/>
              <w:bottom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技术状态管理计划</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bl>
    <w:p w:rsidR="00BE5B24" w:rsidRPr="00B10F15" w:rsidRDefault="00BE5B24" w:rsidP="00BE5B24">
      <w:pPr>
        <w:pStyle w:val="afff4"/>
        <w:spacing w:beforeLines="100" w:before="240" w:afterLines="50" w:after="120" w:line="400" w:lineRule="exact"/>
        <w:ind w:firstLineChars="0" w:firstLine="0"/>
        <w:jc w:val="center"/>
        <w:rPr>
          <w:rFonts w:ascii="黑体" w:eastAsia="黑体" w:hAnsi="黑体"/>
          <w:szCs w:val="21"/>
        </w:rPr>
      </w:pPr>
      <w:r w:rsidRPr="00B10F15">
        <w:rPr>
          <w:rFonts w:ascii="黑体" w:eastAsia="黑体" w:hAnsi="黑体"/>
          <w:szCs w:val="21"/>
        </w:rPr>
        <w:lastRenderedPageBreak/>
        <w:t>表</w:t>
      </w:r>
      <w:r w:rsidR="00250680" w:rsidRPr="00B10F15">
        <w:rPr>
          <w:rFonts w:ascii="黑体" w:eastAsia="黑体" w:hAnsi="黑体"/>
          <w:szCs w:val="21"/>
        </w:rPr>
        <w:t>C</w:t>
      </w:r>
      <w:r w:rsidRPr="00B10F15">
        <w:rPr>
          <w:rFonts w:ascii="黑体" w:eastAsia="黑体" w:hAnsi="黑体" w:hint="eastAsia"/>
          <w:szCs w:val="21"/>
        </w:rPr>
        <w:t>.7  项目管理归档范围和保管期限表（续）</w:t>
      </w:r>
    </w:p>
    <w:tbl>
      <w:tblPr>
        <w:tblW w:w="8647" w:type="dxa"/>
        <w:jc w:val="center"/>
        <w:tblLook w:val="04A0" w:firstRow="1" w:lastRow="0" w:firstColumn="1" w:lastColumn="0" w:noHBand="0" w:noVBand="1"/>
      </w:tblPr>
      <w:tblGrid>
        <w:gridCol w:w="661"/>
        <w:gridCol w:w="960"/>
        <w:gridCol w:w="3057"/>
        <w:gridCol w:w="1275"/>
        <w:gridCol w:w="1560"/>
        <w:gridCol w:w="1134"/>
      </w:tblGrid>
      <w:tr w:rsidR="00B10F15" w:rsidRPr="00B10F15" w:rsidTr="006B46B7">
        <w:trPr>
          <w:trHeight w:val="340"/>
          <w:tblHeader/>
          <w:jc w:val="center"/>
        </w:trPr>
        <w:tc>
          <w:tcPr>
            <w:tcW w:w="6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序号</w:t>
            </w:r>
          </w:p>
        </w:tc>
        <w:tc>
          <w:tcPr>
            <w:tcW w:w="9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业务</w:t>
            </w:r>
            <w:r w:rsidRPr="00B10F15">
              <w:rPr>
                <w:rFonts w:ascii="宋体" w:hAnsi="宋体" w:cs="宋体" w:hint="eastAsia"/>
                <w:bCs/>
                <w:kern w:val="0"/>
                <w:sz w:val="18"/>
                <w:szCs w:val="18"/>
              </w:rPr>
              <w:br/>
              <w:t>类别</w:t>
            </w:r>
          </w:p>
        </w:tc>
        <w:tc>
          <w:tcPr>
            <w:tcW w:w="3057"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名称</w:t>
            </w:r>
          </w:p>
        </w:tc>
        <w:tc>
          <w:tcPr>
            <w:tcW w:w="2835" w:type="dxa"/>
            <w:gridSpan w:val="2"/>
            <w:tcBorders>
              <w:top w:val="single" w:sz="12"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保管期限</w:t>
            </w:r>
          </w:p>
        </w:tc>
        <w:tc>
          <w:tcPr>
            <w:tcW w:w="1134"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备注</w:t>
            </w:r>
          </w:p>
        </w:tc>
      </w:tr>
      <w:tr w:rsidR="00B10F15" w:rsidRPr="00B10F15" w:rsidTr="006B46B7">
        <w:trPr>
          <w:trHeight w:val="340"/>
          <w:tblHeader/>
          <w:jc w:val="center"/>
        </w:trPr>
        <w:tc>
          <w:tcPr>
            <w:tcW w:w="661"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宋体" w:hAnsi="宋体" w:cs="宋体"/>
                <w:bCs/>
                <w:kern w:val="0"/>
                <w:sz w:val="18"/>
                <w:szCs w:val="18"/>
              </w:rPr>
            </w:pPr>
          </w:p>
        </w:tc>
        <w:tc>
          <w:tcPr>
            <w:tcW w:w="960"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宋体" w:hAnsi="宋体" w:cs="宋体"/>
                <w:bCs/>
                <w:kern w:val="0"/>
                <w:sz w:val="18"/>
                <w:szCs w:val="18"/>
              </w:rPr>
            </w:pPr>
          </w:p>
        </w:tc>
        <w:tc>
          <w:tcPr>
            <w:tcW w:w="3057"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BE5B24" w:rsidRPr="00B10F15" w:rsidRDefault="00BE5B24" w:rsidP="006B46B7">
            <w:pPr>
              <w:widowControl/>
              <w:jc w:val="left"/>
              <w:rPr>
                <w:rFonts w:ascii="宋体" w:hAnsi="宋体" w:cs="宋体"/>
                <w:bCs/>
                <w:kern w:val="0"/>
                <w:sz w:val="18"/>
                <w:szCs w:val="18"/>
              </w:rPr>
            </w:pPr>
          </w:p>
        </w:tc>
        <w:tc>
          <w:tcPr>
            <w:tcW w:w="1275"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流程型</w:t>
            </w:r>
          </w:p>
        </w:tc>
        <w:tc>
          <w:tcPr>
            <w:tcW w:w="1560" w:type="dxa"/>
            <w:tcBorders>
              <w:top w:val="nil"/>
              <w:left w:val="nil"/>
              <w:bottom w:val="single" w:sz="12"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bCs/>
                <w:kern w:val="0"/>
                <w:sz w:val="18"/>
                <w:szCs w:val="18"/>
              </w:rPr>
            </w:pPr>
            <w:r w:rsidRPr="00B10F15">
              <w:rPr>
                <w:rFonts w:ascii="宋体" w:hAnsi="宋体" w:cs="宋体" w:hint="eastAsia"/>
                <w:bCs/>
                <w:kern w:val="0"/>
                <w:sz w:val="18"/>
                <w:szCs w:val="18"/>
              </w:rPr>
              <w:t>离散型</w:t>
            </w:r>
          </w:p>
        </w:tc>
        <w:tc>
          <w:tcPr>
            <w:tcW w:w="1134"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rsidR="00BE5B24" w:rsidRPr="00B10F15" w:rsidRDefault="00BE5B24" w:rsidP="006B46B7">
            <w:pPr>
              <w:widowControl/>
              <w:jc w:val="left"/>
              <w:rPr>
                <w:rFonts w:ascii="宋体" w:hAnsi="宋体" w:cs="宋体"/>
                <w:bCs/>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21</w:t>
            </w:r>
          </w:p>
        </w:tc>
        <w:tc>
          <w:tcPr>
            <w:tcW w:w="960" w:type="dxa"/>
            <w:vMerge w:val="restart"/>
            <w:tcBorders>
              <w:left w:val="single" w:sz="4" w:space="0" w:color="auto"/>
              <w:right w:val="single" w:sz="4" w:space="0" w:color="auto"/>
            </w:tcBorders>
            <w:vAlign w:val="center"/>
          </w:tcPr>
          <w:p w:rsidR="00BE5B24" w:rsidRPr="00B10F15" w:rsidRDefault="00BE5B24" w:rsidP="006B46B7">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项目</w:t>
            </w:r>
          </w:p>
          <w:p w:rsidR="00BE5B24" w:rsidRPr="00B10F15" w:rsidRDefault="00BE5B24" w:rsidP="006B46B7">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管理</w:t>
            </w: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项目范围的定义文件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22</w:t>
            </w:r>
          </w:p>
        </w:tc>
        <w:tc>
          <w:tcPr>
            <w:tcW w:w="960" w:type="dxa"/>
            <w:vMerge/>
            <w:tcBorders>
              <w:left w:val="single" w:sz="4" w:space="0" w:color="auto"/>
              <w:right w:val="single" w:sz="4" w:space="0" w:color="auto"/>
            </w:tcBorders>
            <w:vAlign w:val="center"/>
          </w:tcPr>
          <w:p w:rsidR="00BE5B24" w:rsidRPr="00B10F15" w:rsidRDefault="00BE5B24" w:rsidP="006B46B7">
            <w:pPr>
              <w:spacing w:line="400" w:lineRule="exact"/>
              <w:jc w:val="center"/>
              <w:rPr>
                <w:rFonts w:asciiTheme="minorEastAsia" w:eastAsiaTheme="minorEastAsia" w:hAnsiTheme="minorEastAsia"/>
                <w:bCs/>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sz w:val="18"/>
                <w:szCs w:val="18"/>
              </w:rPr>
            </w:pPr>
            <w:r w:rsidRPr="00B10F15">
              <w:rPr>
                <w:rFonts w:ascii="宋体" w:hAnsi="宋体" w:hint="eastAsia"/>
                <w:sz w:val="18"/>
                <w:szCs w:val="18"/>
              </w:rPr>
              <w:t>工作结构分解文件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23</w:t>
            </w:r>
          </w:p>
        </w:tc>
        <w:tc>
          <w:tcPr>
            <w:tcW w:w="960" w:type="dxa"/>
            <w:vMerge/>
            <w:tcBorders>
              <w:left w:val="single" w:sz="4" w:space="0" w:color="auto"/>
              <w:right w:val="single" w:sz="4" w:space="0" w:color="auto"/>
            </w:tcBorders>
            <w:vAlign w:val="center"/>
          </w:tcPr>
          <w:p w:rsidR="00BE5B24" w:rsidRPr="00B10F15" w:rsidRDefault="00BE5B24" w:rsidP="006B46B7">
            <w:pPr>
              <w:spacing w:line="400" w:lineRule="exact"/>
              <w:jc w:val="center"/>
              <w:rPr>
                <w:rFonts w:asciiTheme="minorEastAsia" w:eastAsiaTheme="minorEastAsia" w:hAnsiTheme="minorEastAsia"/>
                <w:bCs/>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sz w:val="18"/>
                <w:szCs w:val="18"/>
              </w:rPr>
            </w:pPr>
            <w:r w:rsidRPr="00B10F15">
              <w:rPr>
                <w:rFonts w:ascii="宋体" w:hAnsi="宋体" w:hint="eastAsia"/>
                <w:sz w:val="18"/>
                <w:szCs w:val="18"/>
              </w:rPr>
              <w:t>研制分工文件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24</w:t>
            </w:r>
          </w:p>
        </w:tc>
        <w:tc>
          <w:tcPr>
            <w:tcW w:w="960" w:type="dxa"/>
            <w:vMerge/>
            <w:tcBorders>
              <w:left w:val="single" w:sz="4" w:space="0" w:color="auto"/>
              <w:right w:val="single" w:sz="4" w:space="0" w:color="auto"/>
            </w:tcBorders>
            <w:vAlign w:val="center"/>
          </w:tcPr>
          <w:p w:rsidR="00BE5B24" w:rsidRPr="00B10F15" w:rsidRDefault="00BE5B24" w:rsidP="006B46B7">
            <w:pPr>
              <w:spacing w:line="400" w:lineRule="exact"/>
              <w:jc w:val="center"/>
              <w:rPr>
                <w:rFonts w:asciiTheme="minorEastAsia" w:eastAsiaTheme="minorEastAsia" w:hAnsiTheme="minorEastAsia"/>
                <w:bCs/>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sz w:val="18"/>
                <w:szCs w:val="18"/>
              </w:rPr>
            </w:pPr>
            <w:r w:rsidRPr="00B10F15">
              <w:rPr>
                <w:rFonts w:ascii="宋体" w:hAnsi="宋体" w:hint="eastAsia"/>
                <w:sz w:val="18"/>
                <w:szCs w:val="18"/>
              </w:rPr>
              <w:t>项目各级组织机构及其职责文件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25</w:t>
            </w:r>
          </w:p>
        </w:tc>
        <w:tc>
          <w:tcPr>
            <w:tcW w:w="960" w:type="dxa"/>
            <w:vMerge/>
            <w:tcBorders>
              <w:left w:val="single" w:sz="4" w:space="0" w:color="auto"/>
              <w:right w:val="single" w:sz="4" w:space="0" w:color="auto"/>
            </w:tcBorders>
            <w:vAlign w:val="center"/>
          </w:tcPr>
          <w:p w:rsidR="00BE5B24" w:rsidRPr="00B10F15" w:rsidRDefault="00BE5B24" w:rsidP="006B46B7">
            <w:pPr>
              <w:spacing w:line="400" w:lineRule="exact"/>
              <w:jc w:val="center"/>
              <w:rPr>
                <w:rFonts w:asciiTheme="minorEastAsia" w:eastAsiaTheme="minorEastAsia" w:hAnsiTheme="minorEastAsia"/>
                <w:bCs/>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sz w:val="18"/>
                <w:szCs w:val="18"/>
              </w:rPr>
            </w:pPr>
            <w:r w:rsidRPr="00B10F15">
              <w:rPr>
                <w:rFonts w:ascii="宋体" w:hAnsi="宋体" w:hint="eastAsia"/>
                <w:sz w:val="18"/>
                <w:szCs w:val="18"/>
              </w:rPr>
              <w:t>成本估算和预算文件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26</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项目风险的识别和处理文件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27</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经营指令</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28</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项目指令</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29</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生产指令</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项目进度、状态和问题报告文件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31</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项目协调及协调会议文件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32</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项目绩效的评估文件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nil"/>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33</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项目范围变更文件</w:t>
            </w:r>
          </w:p>
        </w:tc>
        <w:tc>
          <w:tcPr>
            <w:tcW w:w="1275"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nil"/>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34</w:t>
            </w:r>
          </w:p>
        </w:tc>
        <w:tc>
          <w:tcPr>
            <w:tcW w:w="960" w:type="dxa"/>
            <w:vMerge/>
            <w:tcBorders>
              <w:left w:val="single" w:sz="4" w:space="0" w:color="auto"/>
              <w:right w:val="single" w:sz="4" w:space="0" w:color="auto"/>
            </w:tcBorders>
            <w:vAlign w:val="center"/>
          </w:tcPr>
          <w:p w:rsidR="00BE5B24" w:rsidRPr="00B10F15" w:rsidRDefault="00BE5B24" w:rsidP="006B46B7">
            <w:pPr>
              <w:jc w:val="center"/>
              <w:rPr>
                <w:rFonts w:ascii="宋体" w:hAnsi="宋体" w:cs="宋体"/>
                <w:kern w:val="0"/>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项目计划变更文件</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宋体" w:hAnsi="宋体"/>
                <w:sz w:val="18"/>
                <w:szCs w:val="18"/>
              </w:rPr>
            </w:pPr>
            <w:r w:rsidRPr="00B10F15">
              <w:rPr>
                <w:rFonts w:ascii="宋体" w:hAnsi="宋体"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widowControl/>
              <w:jc w:val="center"/>
              <w:rPr>
                <w:rFonts w:ascii="宋体" w:hAnsi="宋体" w:cs="宋体"/>
                <w:kern w:val="0"/>
                <w:sz w:val="18"/>
                <w:szCs w:val="18"/>
              </w:rPr>
            </w:pPr>
          </w:p>
        </w:tc>
      </w:tr>
      <w:tr w:rsidR="00B10F15" w:rsidRPr="00B10F15" w:rsidTr="006B46B7">
        <w:trPr>
          <w:trHeight w:val="340"/>
          <w:tblHeader/>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35</w:t>
            </w:r>
          </w:p>
        </w:tc>
        <w:tc>
          <w:tcPr>
            <w:tcW w:w="960" w:type="dxa"/>
            <w:vMerge/>
            <w:tcBorders>
              <w:left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bCs/>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项目成本变更文件</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宋体" w:hAnsi="宋体" w:cs="宋体"/>
                <w:sz w:val="18"/>
                <w:szCs w:val="18"/>
              </w:rPr>
            </w:pPr>
          </w:p>
        </w:tc>
      </w:tr>
      <w:tr w:rsidR="00B10F15" w:rsidRPr="00B10F15" w:rsidTr="006B46B7">
        <w:trPr>
          <w:trHeight w:val="340"/>
          <w:tblHeader/>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36</w:t>
            </w:r>
          </w:p>
        </w:tc>
        <w:tc>
          <w:tcPr>
            <w:tcW w:w="960" w:type="dxa"/>
            <w:vMerge/>
            <w:tcBorders>
              <w:left w:val="single" w:sz="4" w:space="0" w:color="auto"/>
              <w:right w:val="single" w:sz="4" w:space="0" w:color="auto"/>
            </w:tcBorders>
            <w:shd w:val="clear" w:color="auto" w:fill="auto"/>
            <w:vAlign w:val="center"/>
            <w:hideMark/>
          </w:tcPr>
          <w:p w:rsidR="00BE5B24" w:rsidRPr="00B10F15" w:rsidRDefault="00BE5B24" w:rsidP="006B46B7">
            <w:pPr>
              <w:widowControl/>
              <w:jc w:val="center"/>
              <w:rPr>
                <w:rFonts w:ascii="宋体" w:hAnsi="宋体" w:cs="宋体"/>
                <w:kern w:val="0"/>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项目进度和状态预测报告文件</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宋体" w:hAnsi="宋体" w:cs="宋体"/>
                <w:sz w:val="18"/>
                <w:szCs w:val="18"/>
              </w:rPr>
            </w:pPr>
          </w:p>
        </w:tc>
      </w:tr>
      <w:tr w:rsidR="00B10F15" w:rsidRPr="00B10F15" w:rsidTr="006B46B7">
        <w:trPr>
          <w:trHeight w:val="340"/>
          <w:tblHeader/>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37</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宋体" w:hAnsi="宋体" w:cs="宋体"/>
                <w:kern w:val="0"/>
                <w:sz w:val="18"/>
                <w:szCs w:val="18"/>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项目风险分析和评估文件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30年</w:t>
            </w:r>
          </w:p>
        </w:tc>
        <w:tc>
          <w:tcPr>
            <w:tcW w:w="1134"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E5B24" w:rsidRPr="00B10F15" w:rsidRDefault="00BE5B24" w:rsidP="006B46B7">
            <w:pPr>
              <w:jc w:val="center"/>
              <w:rPr>
                <w:rFonts w:ascii="宋体" w:hAnsi="宋体" w:cs="宋体"/>
                <w:sz w:val="18"/>
                <w:szCs w:val="18"/>
              </w:rPr>
            </w:pPr>
          </w:p>
        </w:tc>
      </w:tr>
      <w:tr w:rsidR="00B10F15" w:rsidRPr="00B10F15" w:rsidTr="006B46B7">
        <w:trPr>
          <w:trHeight w:val="340"/>
          <w:tblHeader/>
          <w:jc w:val="center"/>
        </w:trPr>
        <w:tc>
          <w:tcPr>
            <w:tcW w:w="661" w:type="dxa"/>
            <w:tcBorders>
              <w:top w:val="single" w:sz="4" w:space="0" w:color="auto"/>
              <w:left w:val="single" w:sz="12" w:space="0" w:color="auto"/>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38</w:t>
            </w:r>
          </w:p>
        </w:tc>
        <w:tc>
          <w:tcPr>
            <w:tcW w:w="960" w:type="dxa"/>
            <w:vMerge/>
            <w:tcBorders>
              <w:left w:val="single" w:sz="4" w:space="0" w:color="auto"/>
              <w:right w:val="single" w:sz="4" w:space="0" w:color="auto"/>
            </w:tcBorders>
            <w:shd w:val="clear" w:color="auto" w:fill="auto"/>
            <w:vAlign w:val="center"/>
          </w:tcPr>
          <w:p w:rsidR="00BE5B24" w:rsidRPr="00B10F15" w:rsidRDefault="00BE5B24" w:rsidP="006B46B7">
            <w:pPr>
              <w:widowControl/>
              <w:jc w:val="left"/>
              <w:rPr>
                <w:rFonts w:ascii="宋体" w:hAnsi="宋体" w:cs="宋体"/>
                <w:kern w:val="0"/>
                <w:sz w:val="18"/>
                <w:szCs w:val="18"/>
              </w:rPr>
            </w:pPr>
          </w:p>
        </w:tc>
        <w:tc>
          <w:tcPr>
            <w:tcW w:w="3057"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项目达标报告或因故中止的报告和批复文件</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30年</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BE5B24" w:rsidRPr="00B10F15" w:rsidRDefault="00BE5B24" w:rsidP="006B46B7">
            <w:pPr>
              <w:jc w:val="center"/>
              <w:rPr>
                <w:rFonts w:ascii="宋体" w:hAnsi="宋体" w:cs="宋体"/>
                <w:sz w:val="18"/>
                <w:szCs w:val="18"/>
              </w:rPr>
            </w:pPr>
          </w:p>
        </w:tc>
      </w:tr>
      <w:tr w:rsidR="00B10F15" w:rsidRPr="00B10F15" w:rsidTr="006B46B7">
        <w:trPr>
          <w:trHeight w:val="340"/>
          <w:tblHeader/>
          <w:jc w:val="center"/>
        </w:trPr>
        <w:tc>
          <w:tcPr>
            <w:tcW w:w="661" w:type="dxa"/>
            <w:tcBorders>
              <w:top w:val="single" w:sz="4" w:space="0" w:color="auto"/>
              <w:left w:val="single" w:sz="12" w:space="0" w:color="auto"/>
              <w:bottom w:val="single" w:sz="12"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39</w:t>
            </w:r>
          </w:p>
        </w:tc>
        <w:tc>
          <w:tcPr>
            <w:tcW w:w="960" w:type="dxa"/>
            <w:vMerge/>
            <w:tcBorders>
              <w:left w:val="single" w:sz="4" w:space="0" w:color="auto"/>
              <w:bottom w:val="single" w:sz="12" w:space="0" w:color="auto"/>
              <w:right w:val="single" w:sz="4" w:space="0" w:color="auto"/>
            </w:tcBorders>
            <w:shd w:val="clear" w:color="auto" w:fill="auto"/>
            <w:vAlign w:val="center"/>
          </w:tcPr>
          <w:p w:rsidR="00BE5B24" w:rsidRPr="00B10F15" w:rsidRDefault="00BE5B24" w:rsidP="006B46B7">
            <w:pPr>
              <w:widowControl/>
              <w:jc w:val="left"/>
              <w:rPr>
                <w:rFonts w:ascii="宋体" w:hAnsi="宋体" w:cs="宋体"/>
                <w:kern w:val="0"/>
                <w:sz w:val="18"/>
                <w:szCs w:val="18"/>
              </w:rPr>
            </w:pPr>
          </w:p>
        </w:tc>
        <w:tc>
          <w:tcPr>
            <w:tcW w:w="3057" w:type="dxa"/>
            <w:tcBorders>
              <w:top w:val="single" w:sz="4" w:space="0" w:color="auto"/>
              <w:left w:val="nil"/>
              <w:bottom w:val="single" w:sz="12"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其他</w:t>
            </w:r>
          </w:p>
        </w:tc>
        <w:tc>
          <w:tcPr>
            <w:tcW w:w="1275" w:type="dxa"/>
            <w:tcBorders>
              <w:top w:val="single" w:sz="4" w:space="0" w:color="auto"/>
              <w:left w:val="nil"/>
              <w:bottom w:val="single" w:sz="12" w:space="0" w:color="auto"/>
              <w:right w:val="single" w:sz="4" w:space="0" w:color="auto"/>
            </w:tcBorders>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560" w:type="dxa"/>
            <w:tcBorders>
              <w:top w:val="single" w:sz="4" w:space="0" w:color="auto"/>
              <w:left w:val="nil"/>
              <w:bottom w:val="single" w:sz="12" w:space="0" w:color="auto"/>
              <w:right w:val="single" w:sz="4" w:space="0" w:color="auto"/>
            </w:tcBorders>
            <w:shd w:val="clear" w:color="auto" w:fill="auto"/>
            <w:vAlign w:val="center"/>
          </w:tcPr>
          <w:p w:rsidR="00BE5B24" w:rsidRPr="00B10F15" w:rsidRDefault="00BE5B24" w:rsidP="006B46B7">
            <w:pPr>
              <w:jc w:val="center"/>
              <w:rPr>
                <w:rFonts w:ascii="宋体" w:hAnsi="宋体" w:cs="宋体"/>
                <w:sz w:val="18"/>
                <w:szCs w:val="18"/>
              </w:rPr>
            </w:pPr>
            <w:r w:rsidRPr="00B10F15">
              <w:rPr>
                <w:rFonts w:ascii="宋体" w:hAnsi="宋体" w:hint="eastAsia"/>
                <w:sz w:val="18"/>
                <w:szCs w:val="18"/>
              </w:rPr>
              <w:t>30年</w:t>
            </w:r>
          </w:p>
        </w:tc>
        <w:tc>
          <w:tcPr>
            <w:tcW w:w="1134" w:type="dxa"/>
            <w:tcBorders>
              <w:top w:val="single" w:sz="4" w:space="0" w:color="auto"/>
              <w:left w:val="nil"/>
              <w:bottom w:val="single" w:sz="12" w:space="0" w:color="auto"/>
              <w:right w:val="single" w:sz="12" w:space="0" w:color="auto"/>
            </w:tcBorders>
            <w:shd w:val="clear" w:color="auto" w:fill="auto"/>
            <w:noWrap/>
            <w:vAlign w:val="center"/>
          </w:tcPr>
          <w:p w:rsidR="00BE5B24" w:rsidRPr="00B10F15" w:rsidRDefault="00BE5B24" w:rsidP="006B46B7">
            <w:pPr>
              <w:jc w:val="center"/>
              <w:rPr>
                <w:rFonts w:ascii="宋体" w:hAnsi="宋体" w:cs="宋体"/>
                <w:sz w:val="18"/>
                <w:szCs w:val="18"/>
              </w:rPr>
            </w:pP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bookmarkStart w:id="127" w:name="_Toc98628654"/>
      <w:r w:rsidRPr="00B10F15">
        <w:rPr>
          <w:rFonts w:ascii="黑体" w:eastAsia="黑体" w:hAnsi="黑体"/>
          <w:szCs w:val="21"/>
        </w:rPr>
        <w:t>表</w:t>
      </w:r>
      <w:r w:rsidR="00250680" w:rsidRPr="00B10F15">
        <w:rPr>
          <w:rFonts w:ascii="黑体" w:eastAsia="黑体" w:hAnsi="黑体"/>
          <w:szCs w:val="21"/>
        </w:rPr>
        <w:t>C</w:t>
      </w:r>
      <w:r w:rsidRPr="00B10F15">
        <w:rPr>
          <w:rFonts w:ascii="黑体" w:eastAsia="黑体" w:hAnsi="黑体" w:hint="eastAsia"/>
          <w:szCs w:val="21"/>
        </w:rPr>
        <w:t>.8  其他归档范围和保管期限表</w:t>
      </w:r>
      <w:bookmarkEnd w:id="127"/>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1"/>
        <w:gridCol w:w="960"/>
        <w:gridCol w:w="3057"/>
        <w:gridCol w:w="1275"/>
        <w:gridCol w:w="1560"/>
        <w:gridCol w:w="1134"/>
      </w:tblGrid>
      <w:tr w:rsidR="00B10F15" w:rsidRPr="00B10F15" w:rsidTr="006B46B7">
        <w:trPr>
          <w:trHeight w:val="340"/>
          <w:jc w:val="center"/>
        </w:trPr>
        <w:tc>
          <w:tcPr>
            <w:tcW w:w="661" w:type="dxa"/>
            <w:vMerge w:val="restart"/>
            <w:tcBorders>
              <w:top w:val="single" w:sz="12" w:space="0" w:color="auto"/>
              <w:bottom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序号</w:t>
            </w:r>
          </w:p>
        </w:tc>
        <w:tc>
          <w:tcPr>
            <w:tcW w:w="960" w:type="dxa"/>
            <w:vMerge w:val="restart"/>
            <w:tcBorders>
              <w:top w:val="single" w:sz="12" w:space="0" w:color="auto"/>
              <w:bottom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业务</w:t>
            </w:r>
            <w:r w:rsidRPr="00B10F15">
              <w:rPr>
                <w:rFonts w:asciiTheme="minorEastAsia" w:eastAsiaTheme="minorEastAsia" w:hAnsiTheme="minorEastAsia" w:cs="宋体" w:hint="eastAsia"/>
                <w:bCs/>
                <w:kern w:val="0"/>
                <w:sz w:val="18"/>
                <w:szCs w:val="18"/>
              </w:rPr>
              <w:br/>
              <w:t>类别</w:t>
            </w:r>
          </w:p>
        </w:tc>
        <w:tc>
          <w:tcPr>
            <w:tcW w:w="3057" w:type="dxa"/>
            <w:vMerge w:val="restart"/>
            <w:tcBorders>
              <w:top w:val="single" w:sz="12" w:space="0" w:color="auto"/>
              <w:bottom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名称</w:t>
            </w:r>
          </w:p>
        </w:tc>
        <w:tc>
          <w:tcPr>
            <w:tcW w:w="2835" w:type="dxa"/>
            <w:gridSpan w:val="2"/>
            <w:tcBorders>
              <w:top w:val="single" w:sz="12" w:space="0" w:color="auto"/>
              <w:bottom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保管期限</w:t>
            </w:r>
          </w:p>
        </w:tc>
        <w:tc>
          <w:tcPr>
            <w:tcW w:w="1134" w:type="dxa"/>
            <w:vMerge w:val="restart"/>
            <w:tcBorders>
              <w:top w:val="single" w:sz="12" w:space="0" w:color="auto"/>
              <w:bottom w:val="single" w:sz="4"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备注</w:t>
            </w:r>
          </w:p>
        </w:tc>
      </w:tr>
      <w:tr w:rsidR="00B10F15" w:rsidRPr="00B10F15" w:rsidTr="006B46B7">
        <w:trPr>
          <w:trHeight w:val="340"/>
          <w:jc w:val="center"/>
        </w:trPr>
        <w:tc>
          <w:tcPr>
            <w:tcW w:w="661" w:type="dxa"/>
            <w:vMerge/>
            <w:tcBorders>
              <w:top w:val="single" w:sz="4" w:space="0" w:color="auto"/>
              <w:bottom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960" w:type="dxa"/>
            <w:vMerge/>
            <w:tcBorders>
              <w:top w:val="single" w:sz="4" w:space="0" w:color="auto"/>
              <w:bottom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3057" w:type="dxa"/>
            <w:vMerge/>
            <w:tcBorders>
              <w:top w:val="single" w:sz="4" w:space="0" w:color="auto"/>
              <w:bottom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c>
          <w:tcPr>
            <w:tcW w:w="1275" w:type="dxa"/>
            <w:tcBorders>
              <w:top w:val="single" w:sz="4" w:space="0" w:color="auto"/>
              <w:bottom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流程型</w:t>
            </w:r>
          </w:p>
        </w:tc>
        <w:tc>
          <w:tcPr>
            <w:tcW w:w="1560" w:type="dxa"/>
            <w:tcBorders>
              <w:top w:val="single" w:sz="4" w:space="0" w:color="auto"/>
              <w:bottom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cs="宋体" w:hint="eastAsia"/>
                <w:bCs/>
                <w:kern w:val="0"/>
                <w:sz w:val="18"/>
                <w:szCs w:val="18"/>
              </w:rPr>
              <w:t>离散型</w:t>
            </w:r>
          </w:p>
        </w:tc>
        <w:tc>
          <w:tcPr>
            <w:tcW w:w="1134" w:type="dxa"/>
            <w:vMerge/>
            <w:tcBorders>
              <w:top w:val="single" w:sz="4" w:space="0" w:color="auto"/>
              <w:bottom w:val="single" w:sz="12" w:space="0" w:color="auto"/>
            </w:tcBorders>
            <w:shd w:val="clear" w:color="auto" w:fill="auto"/>
            <w:vAlign w:val="center"/>
            <w:hideMark/>
          </w:tcPr>
          <w:p w:rsidR="00BE5B24" w:rsidRPr="00B10F15" w:rsidRDefault="00BE5B24" w:rsidP="006B46B7">
            <w:pPr>
              <w:widowControl/>
              <w:jc w:val="left"/>
              <w:rPr>
                <w:rFonts w:asciiTheme="minorEastAsia" w:eastAsiaTheme="minorEastAsia" w:hAnsiTheme="minorEastAsia" w:cs="宋体"/>
                <w:bCs/>
                <w:kern w:val="0"/>
                <w:sz w:val="18"/>
                <w:szCs w:val="18"/>
              </w:rPr>
            </w:pPr>
          </w:p>
        </w:tc>
      </w:tr>
      <w:tr w:rsidR="00B10F15" w:rsidRPr="00B10F15" w:rsidTr="006B46B7">
        <w:trPr>
          <w:trHeight w:val="340"/>
          <w:jc w:val="center"/>
        </w:trPr>
        <w:tc>
          <w:tcPr>
            <w:tcW w:w="661" w:type="dxa"/>
            <w:tcBorders>
              <w:top w:val="single" w:sz="12"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1</w:t>
            </w:r>
          </w:p>
        </w:tc>
        <w:tc>
          <w:tcPr>
            <w:tcW w:w="960" w:type="dxa"/>
            <w:vMerge w:val="restart"/>
            <w:tcBorders>
              <w:top w:val="single" w:sz="12" w:space="0" w:color="auto"/>
            </w:tcBorders>
            <w:shd w:val="clear" w:color="auto" w:fill="auto"/>
            <w:vAlign w:val="center"/>
            <w:hideMark/>
          </w:tcPr>
          <w:p w:rsidR="00BE5B24" w:rsidRPr="00B10F15" w:rsidRDefault="00BE5B24" w:rsidP="006B46B7">
            <w:pPr>
              <w:spacing w:line="400" w:lineRule="exact"/>
              <w:jc w:val="center"/>
              <w:rPr>
                <w:rFonts w:asciiTheme="minorEastAsia" w:eastAsiaTheme="minorEastAsia" w:hAnsiTheme="minorEastAsia"/>
                <w:bCs/>
                <w:sz w:val="18"/>
                <w:szCs w:val="18"/>
              </w:rPr>
            </w:pPr>
            <w:r w:rsidRPr="00B10F15">
              <w:rPr>
                <w:rFonts w:asciiTheme="minorEastAsia" w:eastAsiaTheme="minorEastAsia" w:hAnsiTheme="minorEastAsia" w:hint="eastAsia"/>
                <w:bCs/>
                <w:sz w:val="18"/>
                <w:szCs w:val="18"/>
              </w:rPr>
              <w:t>其他</w:t>
            </w:r>
          </w:p>
        </w:tc>
        <w:tc>
          <w:tcPr>
            <w:tcW w:w="3057" w:type="dxa"/>
            <w:tcBorders>
              <w:top w:val="single" w:sz="12"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供应商信息数据库</w:t>
            </w:r>
          </w:p>
        </w:tc>
        <w:tc>
          <w:tcPr>
            <w:tcW w:w="1275" w:type="dxa"/>
            <w:tcBorders>
              <w:top w:val="single" w:sz="12"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hint="eastAsia"/>
                <w:sz w:val="18"/>
                <w:szCs w:val="18"/>
              </w:rPr>
              <w:t>30年</w:t>
            </w:r>
          </w:p>
        </w:tc>
        <w:tc>
          <w:tcPr>
            <w:tcW w:w="1560" w:type="dxa"/>
            <w:tcBorders>
              <w:top w:val="single" w:sz="12" w:space="0" w:color="auto"/>
            </w:tcBorders>
            <w:shd w:val="clear" w:color="auto" w:fill="auto"/>
            <w:vAlign w:val="center"/>
            <w:hideMark/>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tcBorders>
              <w:top w:val="single" w:sz="12" w:space="0" w:color="auto"/>
            </w:tcBorders>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2</w:t>
            </w:r>
          </w:p>
        </w:tc>
        <w:tc>
          <w:tcPr>
            <w:tcW w:w="960" w:type="dxa"/>
            <w:vMerge/>
            <w:shd w:val="clear" w:color="auto" w:fill="auto"/>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3057"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往来单位信息数据库</w:t>
            </w:r>
          </w:p>
        </w:tc>
        <w:tc>
          <w:tcPr>
            <w:tcW w:w="127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w:t>
            </w:r>
          </w:p>
        </w:tc>
        <w:tc>
          <w:tcPr>
            <w:tcW w:w="960" w:type="dxa"/>
            <w:vMerge/>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3057" w:type="dxa"/>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基础代码信息数据库</w:t>
            </w:r>
          </w:p>
        </w:tc>
        <w:tc>
          <w:tcPr>
            <w:tcW w:w="1275" w:type="dxa"/>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hint="eastAsia"/>
                <w:sz w:val="18"/>
                <w:szCs w:val="18"/>
              </w:rPr>
              <w:t>30年</w:t>
            </w:r>
          </w:p>
        </w:tc>
        <w:tc>
          <w:tcPr>
            <w:tcW w:w="1560" w:type="dxa"/>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4</w:t>
            </w:r>
          </w:p>
        </w:tc>
        <w:tc>
          <w:tcPr>
            <w:tcW w:w="960" w:type="dxa"/>
            <w:vMerge/>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3057"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资产折旧信息</w:t>
            </w:r>
          </w:p>
        </w:tc>
        <w:tc>
          <w:tcPr>
            <w:tcW w:w="1275"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560" w:type="dxa"/>
            <w:shd w:val="clear" w:color="auto" w:fill="auto"/>
            <w:vAlign w:val="center"/>
          </w:tcPr>
          <w:p w:rsidR="00BE5B24" w:rsidRPr="00B10F15" w:rsidRDefault="00BE5B24" w:rsidP="006B46B7">
            <w:pPr>
              <w:jc w:val="center"/>
              <w:rPr>
                <w:rFonts w:asciiTheme="minorEastAsia" w:eastAsiaTheme="minorEastAsia" w:hAnsiTheme="minorEastAsia" w:cs="宋体"/>
                <w:sz w:val="18"/>
                <w:szCs w:val="18"/>
              </w:rPr>
            </w:pPr>
            <w:r w:rsidRPr="00B10F15">
              <w:rPr>
                <w:rFonts w:asciiTheme="minorEastAsia" w:eastAsiaTheme="minorEastAsia" w:hAnsiTheme="minorEastAsia" w:cs="宋体"/>
                <w:sz w:val="18"/>
                <w:szCs w:val="18"/>
              </w:rPr>
              <w:t>—</w:t>
            </w:r>
          </w:p>
        </w:tc>
        <w:tc>
          <w:tcPr>
            <w:tcW w:w="1134" w:type="dxa"/>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shd w:val="clear" w:color="auto" w:fill="auto"/>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hint="eastAsia"/>
                <w:sz w:val="18"/>
                <w:szCs w:val="18"/>
              </w:rPr>
              <w:t>5</w:t>
            </w:r>
          </w:p>
        </w:tc>
        <w:tc>
          <w:tcPr>
            <w:tcW w:w="960" w:type="dxa"/>
            <w:vMerge/>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3057" w:type="dxa"/>
            <w:shd w:val="clear" w:color="auto" w:fill="auto"/>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hint="eastAsia"/>
                <w:sz w:val="18"/>
                <w:szCs w:val="18"/>
              </w:rPr>
              <w:t>资产分配信息</w:t>
            </w:r>
          </w:p>
        </w:tc>
        <w:tc>
          <w:tcPr>
            <w:tcW w:w="1275" w:type="dxa"/>
            <w:shd w:val="clear" w:color="auto" w:fill="auto"/>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r w:rsidRPr="00B10F15">
              <w:rPr>
                <w:rFonts w:asciiTheme="minorEastAsia" w:eastAsiaTheme="minorEastAsia" w:hAnsiTheme="minorEastAsia" w:hint="eastAsia"/>
                <w:sz w:val="18"/>
                <w:szCs w:val="18"/>
              </w:rPr>
              <w:t>30年</w:t>
            </w:r>
          </w:p>
        </w:tc>
        <w:tc>
          <w:tcPr>
            <w:tcW w:w="1560" w:type="dxa"/>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10F15" w:rsidRPr="00B10F15" w:rsidTr="006B46B7">
        <w:trPr>
          <w:trHeight w:val="340"/>
          <w:jc w:val="center"/>
        </w:trPr>
        <w:tc>
          <w:tcPr>
            <w:tcW w:w="661"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6</w:t>
            </w:r>
          </w:p>
        </w:tc>
        <w:tc>
          <w:tcPr>
            <w:tcW w:w="960" w:type="dxa"/>
            <w:vMerge/>
            <w:shd w:val="clear" w:color="auto" w:fill="auto"/>
            <w:vAlign w:val="center"/>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3057"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物料评估信息</w:t>
            </w:r>
          </w:p>
        </w:tc>
        <w:tc>
          <w:tcPr>
            <w:tcW w:w="1275"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560" w:type="dxa"/>
            <w:shd w:val="clear" w:color="auto" w:fill="auto"/>
            <w:vAlign w:val="center"/>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sz w:val="18"/>
                <w:szCs w:val="18"/>
              </w:rPr>
              <w:t>—</w:t>
            </w:r>
          </w:p>
        </w:tc>
        <w:tc>
          <w:tcPr>
            <w:tcW w:w="1134" w:type="dxa"/>
            <w:shd w:val="clear" w:color="auto" w:fill="auto"/>
            <w:noWrap/>
            <w:vAlign w:val="center"/>
          </w:tcPr>
          <w:p w:rsidR="00BE5B24" w:rsidRPr="00B10F15" w:rsidRDefault="00BE5B24" w:rsidP="006B46B7">
            <w:pPr>
              <w:jc w:val="center"/>
              <w:rPr>
                <w:rFonts w:asciiTheme="minorEastAsia" w:eastAsiaTheme="minorEastAsia" w:hAnsiTheme="minorEastAsia" w:cs="宋体"/>
                <w:sz w:val="18"/>
                <w:szCs w:val="18"/>
              </w:rPr>
            </w:pPr>
          </w:p>
        </w:tc>
      </w:tr>
      <w:tr w:rsidR="00BE5B24" w:rsidRPr="00B10F15" w:rsidTr="006B46B7">
        <w:trPr>
          <w:trHeight w:val="340"/>
          <w:jc w:val="center"/>
        </w:trPr>
        <w:tc>
          <w:tcPr>
            <w:tcW w:w="661"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7</w:t>
            </w:r>
          </w:p>
        </w:tc>
        <w:tc>
          <w:tcPr>
            <w:tcW w:w="960" w:type="dxa"/>
            <w:vMerge/>
            <w:shd w:val="clear" w:color="auto" w:fill="auto"/>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p>
        </w:tc>
        <w:tc>
          <w:tcPr>
            <w:tcW w:w="3057"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物料仓储信息</w:t>
            </w:r>
          </w:p>
        </w:tc>
        <w:tc>
          <w:tcPr>
            <w:tcW w:w="1275"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hint="eastAsia"/>
                <w:sz w:val="18"/>
                <w:szCs w:val="18"/>
              </w:rPr>
              <w:t>30年</w:t>
            </w:r>
          </w:p>
        </w:tc>
        <w:tc>
          <w:tcPr>
            <w:tcW w:w="1560" w:type="dxa"/>
            <w:shd w:val="clear" w:color="auto" w:fill="auto"/>
            <w:vAlign w:val="center"/>
          </w:tcPr>
          <w:p w:rsidR="00BE5B24" w:rsidRPr="00B10F15" w:rsidRDefault="00BE5B24" w:rsidP="006B46B7">
            <w:pPr>
              <w:widowControl/>
              <w:jc w:val="center"/>
              <w:rPr>
                <w:rFonts w:asciiTheme="minorEastAsia" w:eastAsiaTheme="minorEastAsia" w:hAnsiTheme="minorEastAsia"/>
                <w:sz w:val="18"/>
                <w:szCs w:val="18"/>
              </w:rPr>
            </w:pPr>
            <w:r w:rsidRPr="00B10F15">
              <w:rPr>
                <w:rFonts w:asciiTheme="minorEastAsia" w:eastAsiaTheme="minorEastAsia" w:hAnsiTheme="minorEastAsia" w:cs="宋体"/>
                <w:sz w:val="18"/>
                <w:szCs w:val="18"/>
              </w:rPr>
              <w:t>—</w:t>
            </w:r>
          </w:p>
        </w:tc>
        <w:tc>
          <w:tcPr>
            <w:tcW w:w="1134" w:type="dxa"/>
            <w:shd w:val="clear" w:color="auto" w:fill="auto"/>
            <w:noWrap/>
            <w:vAlign w:val="center"/>
          </w:tcPr>
          <w:p w:rsidR="00BE5B24" w:rsidRPr="00B10F15" w:rsidRDefault="00BE5B24" w:rsidP="006B46B7">
            <w:pPr>
              <w:widowControl/>
              <w:jc w:val="center"/>
              <w:rPr>
                <w:rFonts w:asciiTheme="minorEastAsia" w:eastAsiaTheme="minorEastAsia" w:hAnsiTheme="minorEastAsia" w:cs="宋体"/>
                <w:bCs/>
                <w:kern w:val="0"/>
                <w:sz w:val="18"/>
                <w:szCs w:val="18"/>
              </w:rPr>
            </w:pPr>
          </w:p>
        </w:tc>
      </w:tr>
    </w:tbl>
    <w:p w:rsidR="00BE5B24" w:rsidRPr="00B10F15" w:rsidRDefault="00BE5B24" w:rsidP="00BE5B24">
      <w:pPr>
        <w:pStyle w:val="aff1"/>
        <w:spacing w:line="400" w:lineRule="exact"/>
        <w:ind w:firstLineChars="0" w:firstLine="0"/>
        <w:rPr>
          <w:rFonts w:hAnsi="宋体"/>
          <w:szCs w:val="21"/>
          <w:lang w:val="de-DE"/>
        </w:rPr>
      </w:pPr>
    </w:p>
    <w:p w:rsidR="00BE5B24" w:rsidRPr="00B10F15" w:rsidRDefault="00BE5B24" w:rsidP="00BE5B24">
      <w:pPr>
        <w:pStyle w:val="afff"/>
        <w:spacing w:beforeLines="0" w:afterLines="0" w:line="400" w:lineRule="exact"/>
        <w:jc w:val="center"/>
        <w:outlineLvl w:val="0"/>
        <w:rPr>
          <w:rFonts w:hAnsi="黑体"/>
          <w:noProof/>
          <w:lang w:val="de-DE"/>
        </w:rPr>
      </w:pPr>
      <w:bookmarkStart w:id="128" w:name="_Toc69292176"/>
    </w:p>
    <w:p w:rsidR="00BE5B24" w:rsidRPr="00B10F15" w:rsidRDefault="00BE5B24" w:rsidP="00BE5B24">
      <w:pPr>
        <w:pStyle w:val="afff"/>
        <w:spacing w:beforeLines="0" w:afterLines="0" w:line="400" w:lineRule="exact"/>
        <w:jc w:val="center"/>
        <w:outlineLvl w:val="0"/>
        <w:rPr>
          <w:rFonts w:hAnsi="黑体"/>
          <w:noProof/>
          <w:lang w:val="de-DE"/>
        </w:rPr>
      </w:pPr>
    </w:p>
    <w:p w:rsidR="00BE5B24" w:rsidRPr="00B10F15" w:rsidRDefault="00BE5B24" w:rsidP="00BE5B24">
      <w:pPr>
        <w:pStyle w:val="afff"/>
        <w:spacing w:beforeLines="0" w:afterLines="0" w:line="400" w:lineRule="exact"/>
        <w:jc w:val="center"/>
        <w:outlineLvl w:val="0"/>
        <w:rPr>
          <w:rFonts w:hAnsi="黑体"/>
          <w:noProof/>
          <w:lang w:val="de-DE"/>
        </w:rPr>
      </w:pPr>
    </w:p>
    <w:p w:rsidR="00BE5B24" w:rsidRPr="00B10F15" w:rsidRDefault="00BE5B24" w:rsidP="00BE5B24">
      <w:pPr>
        <w:pStyle w:val="afff"/>
        <w:spacing w:beforeLines="0" w:afterLines="0" w:line="400" w:lineRule="exact"/>
        <w:outlineLvl w:val="0"/>
        <w:rPr>
          <w:rFonts w:hAnsi="黑体"/>
          <w:noProof/>
          <w:lang w:val="de-DE"/>
        </w:rPr>
      </w:pPr>
    </w:p>
    <w:p w:rsidR="00BE5B24" w:rsidRPr="00B10F15" w:rsidRDefault="00BE5B24" w:rsidP="00BE5B24">
      <w:pPr>
        <w:pStyle w:val="afff"/>
        <w:spacing w:beforeLines="0" w:afterLines="0" w:line="400" w:lineRule="exact"/>
        <w:jc w:val="center"/>
        <w:outlineLvl w:val="0"/>
        <w:rPr>
          <w:rFonts w:hAnsi="黑体"/>
          <w:noProof/>
          <w:lang w:val="de-DE"/>
        </w:rPr>
      </w:pPr>
      <w:bookmarkStart w:id="129" w:name="_Toc98628655"/>
      <w:r w:rsidRPr="00B10F15">
        <w:rPr>
          <w:rFonts w:hAnsi="黑体" w:hint="eastAsia"/>
          <w:noProof/>
          <w:lang w:val="de-DE"/>
        </w:rPr>
        <w:t xml:space="preserve">附  录  </w:t>
      </w:r>
      <w:bookmarkEnd w:id="129"/>
      <w:r w:rsidR="006C1304" w:rsidRPr="00B10F15">
        <w:rPr>
          <w:rFonts w:hAnsi="黑体" w:hint="eastAsia"/>
          <w:noProof/>
          <w:lang w:val="de-DE"/>
        </w:rPr>
        <w:t>D</w:t>
      </w:r>
    </w:p>
    <w:p w:rsidR="00BE5B24" w:rsidRPr="00B10F15" w:rsidRDefault="00BE5B24" w:rsidP="00BE5B24">
      <w:pPr>
        <w:pStyle w:val="afff"/>
        <w:spacing w:beforeLines="0" w:afterLines="0" w:line="400" w:lineRule="exact"/>
        <w:jc w:val="center"/>
        <w:outlineLvl w:val="0"/>
        <w:rPr>
          <w:lang w:val="de-DE"/>
        </w:rPr>
      </w:pPr>
      <w:bookmarkStart w:id="130" w:name="_Toc97714973"/>
      <w:bookmarkStart w:id="131" w:name="_Toc98628656"/>
      <w:r w:rsidRPr="00B10F15">
        <w:rPr>
          <w:rFonts w:hint="eastAsia"/>
          <w:lang w:val="de-DE"/>
        </w:rPr>
        <w:t>（资料性</w:t>
      </w:r>
      <w:bookmarkEnd w:id="130"/>
      <w:r w:rsidRPr="00B10F15">
        <w:rPr>
          <w:rFonts w:hint="eastAsia"/>
          <w:lang w:val="de-DE"/>
        </w:rPr>
        <w:t>）</w:t>
      </w:r>
      <w:bookmarkEnd w:id="131"/>
    </w:p>
    <w:p w:rsidR="00BE5B24" w:rsidRPr="00B10F15" w:rsidRDefault="00BE5B24" w:rsidP="00BE5B24">
      <w:pPr>
        <w:pStyle w:val="afff"/>
        <w:spacing w:beforeLines="0" w:afterLines="0" w:line="400" w:lineRule="exact"/>
        <w:jc w:val="center"/>
        <w:outlineLvl w:val="0"/>
        <w:rPr>
          <w:lang w:val="de-DE"/>
        </w:rPr>
      </w:pPr>
      <w:bookmarkStart w:id="132" w:name="_Toc97714974"/>
      <w:bookmarkStart w:id="133" w:name="_Toc98628657"/>
      <w:r w:rsidRPr="00B10F15">
        <w:rPr>
          <w:rFonts w:hint="eastAsia"/>
          <w:lang w:val="de-DE"/>
        </w:rPr>
        <w:t>ERP 系统电子档案分类表</w:t>
      </w:r>
      <w:bookmarkStart w:id="134" w:name="_Toc69292177"/>
      <w:bookmarkEnd w:id="128"/>
      <w:bookmarkEnd w:id="132"/>
      <w:bookmarkEnd w:id="133"/>
    </w:p>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bookmarkStart w:id="135" w:name="_Toc98628658"/>
      <w:r w:rsidRPr="00B10F15">
        <w:rPr>
          <w:rFonts w:ascii="黑体" w:eastAsia="黑体" w:hAnsi="黑体" w:hint="eastAsia"/>
          <w:szCs w:val="21"/>
        </w:rPr>
        <w:t>表</w:t>
      </w:r>
      <w:r w:rsidR="006C1304" w:rsidRPr="00B10F15">
        <w:rPr>
          <w:rFonts w:ascii="黑体" w:eastAsia="黑体" w:hAnsi="黑体" w:hint="eastAsia"/>
          <w:szCs w:val="21"/>
        </w:rPr>
        <w:t>D</w:t>
      </w:r>
      <w:r w:rsidRPr="00B10F15">
        <w:rPr>
          <w:rFonts w:ascii="黑体" w:eastAsia="黑体" w:hAnsi="黑体" w:hint="eastAsia"/>
          <w:szCs w:val="21"/>
        </w:rPr>
        <w:t>.1  ERP 系统电子档案分类表</w:t>
      </w:r>
      <w:bookmarkEnd w:id="135"/>
      <w:r w:rsidRPr="00B10F15">
        <w:rPr>
          <w:rFonts w:ascii="黑体" w:eastAsia="黑体" w:hAnsi="黑体" w:hint="eastAsia"/>
          <w:szCs w:val="21"/>
        </w:rPr>
        <w:t>1</w:t>
      </w:r>
    </w:p>
    <w:tbl>
      <w:tblPr>
        <w:tblW w:w="86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5"/>
        <w:gridCol w:w="1680"/>
        <w:gridCol w:w="1470"/>
        <w:gridCol w:w="2205"/>
        <w:gridCol w:w="1680"/>
      </w:tblGrid>
      <w:tr w:rsidR="00B10F15" w:rsidRPr="00B10F15" w:rsidTr="006B46B7">
        <w:trPr>
          <w:trHeight w:val="567"/>
          <w:jc w:val="center"/>
        </w:trPr>
        <w:tc>
          <w:tcPr>
            <w:tcW w:w="1615"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一级类目</w:t>
            </w:r>
          </w:p>
        </w:tc>
        <w:tc>
          <w:tcPr>
            <w:tcW w:w="1680"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二级类目</w:t>
            </w:r>
          </w:p>
        </w:tc>
        <w:tc>
          <w:tcPr>
            <w:tcW w:w="1470"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三级类目</w:t>
            </w:r>
          </w:p>
        </w:tc>
        <w:tc>
          <w:tcPr>
            <w:tcW w:w="2205"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业务类别</w:t>
            </w:r>
          </w:p>
        </w:tc>
        <w:tc>
          <w:tcPr>
            <w:tcW w:w="1680"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备注</w:t>
            </w:r>
          </w:p>
        </w:tc>
      </w:tr>
      <w:tr w:rsidR="00B10F15" w:rsidRPr="00B10F15" w:rsidTr="006B46B7">
        <w:trPr>
          <w:trHeight w:val="567"/>
          <w:jc w:val="center"/>
        </w:trPr>
        <w:tc>
          <w:tcPr>
            <w:tcW w:w="1615" w:type="dxa"/>
            <w:vMerge w:val="restart"/>
            <w:tcBorders>
              <w:top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档案门类号</w:t>
            </w:r>
          </w:p>
        </w:tc>
        <w:tc>
          <w:tcPr>
            <w:tcW w:w="1680" w:type="dxa"/>
            <w:vMerge w:val="restart"/>
            <w:tcBorders>
              <w:top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业务系统</w:t>
            </w:r>
          </w:p>
        </w:tc>
        <w:tc>
          <w:tcPr>
            <w:tcW w:w="1470" w:type="dxa"/>
            <w:tcBorders>
              <w:top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01</w:t>
            </w:r>
          </w:p>
        </w:tc>
        <w:tc>
          <w:tcPr>
            <w:tcW w:w="2205" w:type="dxa"/>
            <w:tcBorders>
              <w:top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采购管理</w:t>
            </w:r>
            <w:r w:rsidRPr="00B10F15">
              <w:rPr>
                <w:rFonts w:asciiTheme="minorEastAsia" w:eastAsiaTheme="minorEastAsia" w:hAnsiTheme="minorEastAsia" w:cs="宋体" w:hint="eastAsia"/>
                <w:kern w:val="0"/>
                <w:sz w:val="18"/>
                <w:szCs w:val="18"/>
              </w:rPr>
              <w:br/>
              <w:t>（采购履行）</w:t>
            </w:r>
          </w:p>
        </w:tc>
        <w:tc>
          <w:tcPr>
            <w:tcW w:w="1680" w:type="dxa"/>
            <w:tcBorders>
              <w:top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567"/>
          <w:jc w:val="center"/>
        </w:trPr>
        <w:tc>
          <w:tcPr>
            <w:tcW w:w="1615"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680"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47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02</w:t>
            </w:r>
          </w:p>
        </w:tc>
        <w:tc>
          <w:tcPr>
            <w:tcW w:w="220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物料管理</w:t>
            </w:r>
          </w:p>
        </w:tc>
        <w:tc>
          <w:tcPr>
            <w:tcW w:w="168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567"/>
          <w:jc w:val="center"/>
        </w:trPr>
        <w:tc>
          <w:tcPr>
            <w:tcW w:w="1615"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680"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47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03</w:t>
            </w:r>
          </w:p>
        </w:tc>
        <w:tc>
          <w:tcPr>
            <w:tcW w:w="220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生产计划管理</w:t>
            </w:r>
          </w:p>
        </w:tc>
        <w:tc>
          <w:tcPr>
            <w:tcW w:w="168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567"/>
          <w:jc w:val="center"/>
        </w:trPr>
        <w:tc>
          <w:tcPr>
            <w:tcW w:w="1615"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680"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47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04</w:t>
            </w:r>
          </w:p>
        </w:tc>
        <w:tc>
          <w:tcPr>
            <w:tcW w:w="220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质量管理</w:t>
            </w:r>
          </w:p>
        </w:tc>
        <w:tc>
          <w:tcPr>
            <w:tcW w:w="168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567"/>
          <w:jc w:val="center"/>
        </w:trPr>
        <w:tc>
          <w:tcPr>
            <w:tcW w:w="1615"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680"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47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05</w:t>
            </w:r>
          </w:p>
        </w:tc>
        <w:tc>
          <w:tcPr>
            <w:tcW w:w="220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销售管理</w:t>
            </w:r>
          </w:p>
        </w:tc>
        <w:tc>
          <w:tcPr>
            <w:tcW w:w="168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567"/>
          <w:jc w:val="center"/>
        </w:trPr>
        <w:tc>
          <w:tcPr>
            <w:tcW w:w="1615"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680"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47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06</w:t>
            </w:r>
          </w:p>
        </w:tc>
        <w:tc>
          <w:tcPr>
            <w:tcW w:w="220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设备管理</w:t>
            </w:r>
          </w:p>
        </w:tc>
        <w:tc>
          <w:tcPr>
            <w:tcW w:w="168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567"/>
          <w:jc w:val="center"/>
        </w:trPr>
        <w:tc>
          <w:tcPr>
            <w:tcW w:w="1615"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680"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47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07</w:t>
            </w:r>
          </w:p>
        </w:tc>
        <w:tc>
          <w:tcPr>
            <w:tcW w:w="220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项目管理</w:t>
            </w:r>
          </w:p>
        </w:tc>
        <w:tc>
          <w:tcPr>
            <w:tcW w:w="168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567"/>
          <w:jc w:val="center"/>
        </w:trPr>
        <w:tc>
          <w:tcPr>
            <w:tcW w:w="1615"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680"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47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08</w:t>
            </w:r>
          </w:p>
        </w:tc>
        <w:tc>
          <w:tcPr>
            <w:tcW w:w="220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其他</w:t>
            </w:r>
          </w:p>
        </w:tc>
        <w:tc>
          <w:tcPr>
            <w:tcW w:w="168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bl>
    <w:p w:rsidR="00BE5B24" w:rsidRPr="00B10F15" w:rsidRDefault="00BE5B24" w:rsidP="00BE5B24">
      <w:pPr>
        <w:pStyle w:val="afff4"/>
        <w:spacing w:beforeLines="100" w:before="240" w:afterLines="50" w:after="120" w:line="400" w:lineRule="exact"/>
        <w:ind w:firstLineChars="0" w:firstLine="0"/>
        <w:jc w:val="center"/>
        <w:outlineLvl w:val="0"/>
        <w:rPr>
          <w:rFonts w:ascii="黑体" w:eastAsia="黑体" w:hAnsi="黑体"/>
          <w:szCs w:val="21"/>
        </w:rPr>
      </w:pPr>
      <w:r w:rsidRPr="00B10F15">
        <w:rPr>
          <w:rFonts w:ascii="黑体" w:eastAsia="黑体" w:hAnsi="黑体" w:hint="eastAsia"/>
          <w:szCs w:val="21"/>
        </w:rPr>
        <w:t>表</w:t>
      </w:r>
      <w:r w:rsidR="006C1304" w:rsidRPr="00B10F15">
        <w:rPr>
          <w:rFonts w:ascii="黑体" w:eastAsia="黑体" w:hAnsi="黑体" w:hint="eastAsia"/>
          <w:szCs w:val="21"/>
        </w:rPr>
        <w:t>D</w:t>
      </w:r>
      <w:r w:rsidRPr="00B10F15">
        <w:rPr>
          <w:rFonts w:ascii="黑体" w:eastAsia="黑体" w:hAnsi="黑体" w:hint="eastAsia"/>
          <w:szCs w:val="21"/>
        </w:rPr>
        <w:t>.2  ERP 系统电子档案分类表2</w:t>
      </w:r>
    </w:p>
    <w:tbl>
      <w:tblPr>
        <w:tblW w:w="86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5"/>
        <w:gridCol w:w="1680"/>
        <w:gridCol w:w="1470"/>
        <w:gridCol w:w="2205"/>
        <w:gridCol w:w="1680"/>
      </w:tblGrid>
      <w:tr w:rsidR="00B10F15" w:rsidRPr="00B10F15" w:rsidTr="006B46B7">
        <w:trPr>
          <w:trHeight w:val="567"/>
          <w:jc w:val="center"/>
        </w:trPr>
        <w:tc>
          <w:tcPr>
            <w:tcW w:w="1615"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一级类目</w:t>
            </w:r>
          </w:p>
        </w:tc>
        <w:tc>
          <w:tcPr>
            <w:tcW w:w="1680"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二级类目</w:t>
            </w:r>
          </w:p>
        </w:tc>
        <w:tc>
          <w:tcPr>
            <w:tcW w:w="1470"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三级类目</w:t>
            </w:r>
          </w:p>
        </w:tc>
        <w:tc>
          <w:tcPr>
            <w:tcW w:w="2205"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业务类别</w:t>
            </w:r>
          </w:p>
        </w:tc>
        <w:tc>
          <w:tcPr>
            <w:tcW w:w="1680" w:type="dxa"/>
            <w:tcBorders>
              <w:top w:val="single" w:sz="12" w:space="0" w:color="auto"/>
              <w:bottom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备注</w:t>
            </w:r>
          </w:p>
        </w:tc>
      </w:tr>
      <w:tr w:rsidR="00B10F15" w:rsidRPr="00B10F15" w:rsidTr="006B46B7">
        <w:trPr>
          <w:trHeight w:val="567"/>
          <w:jc w:val="center"/>
        </w:trPr>
        <w:tc>
          <w:tcPr>
            <w:tcW w:w="1615" w:type="dxa"/>
            <w:vMerge w:val="restart"/>
            <w:tcBorders>
              <w:top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档案门类号</w:t>
            </w:r>
          </w:p>
        </w:tc>
        <w:tc>
          <w:tcPr>
            <w:tcW w:w="1680" w:type="dxa"/>
            <w:vMerge w:val="restart"/>
            <w:tcBorders>
              <w:top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业务系统</w:t>
            </w:r>
          </w:p>
        </w:tc>
        <w:tc>
          <w:tcPr>
            <w:tcW w:w="1470" w:type="dxa"/>
            <w:tcBorders>
              <w:top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01</w:t>
            </w:r>
          </w:p>
        </w:tc>
        <w:tc>
          <w:tcPr>
            <w:tcW w:w="2205" w:type="dxa"/>
            <w:tcBorders>
              <w:top w:val="single" w:sz="12" w:space="0" w:color="auto"/>
            </w:tcBorders>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业务单据</w:t>
            </w:r>
          </w:p>
        </w:tc>
        <w:tc>
          <w:tcPr>
            <w:tcW w:w="1680" w:type="dxa"/>
            <w:tcBorders>
              <w:top w:val="single" w:sz="12" w:space="0" w:color="auto"/>
            </w:tcBorders>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10F15" w:rsidRPr="00B10F15" w:rsidTr="006B46B7">
        <w:trPr>
          <w:trHeight w:val="567"/>
          <w:jc w:val="center"/>
        </w:trPr>
        <w:tc>
          <w:tcPr>
            <w:tcW w:w="1615"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680"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47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02</w:t>
            </w:r>
          </w:p>
        </w:tc>
        <w:tc>
          <w:tcPr>
            <w:tcW w:w="220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业务报表</w:t>
            </w:r>
          </w:p>
        </w:tc>
        <w:tc>
          <w:tcPr>
            <w:tcW w:w="168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r w:rsidR="00BE5B24" w:rsidRPr="00B10F15" w:rsidTr="006B46B7">
        <w:trPr>
          <w:trHeight w:val="567"/>
          <w:jc w:val="center"/>
        </w:trPr>
        <w:tc>
          <w:tcPr>
            <w:tcW w:w="1615"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680" w:type="dxa"/>
            <w:vMerge/>
            <w:vAlign w:val="center"/>
            <w:hideMark/>
          </w:tcPr>
          <w:p w:rsidR="00BE5B24" w:rsidRPr="00B10F15" w:rsidRDefault="00BE5B24" w:rsidP="006B46B7">
            <w:pPr>
              <w:widowControl/>
              <w:jc w:val="left"/>
              <w:rPr>
                <w:rFonts w:asciiTheme="minorEastAsia" w:eastAsiaTheme="minorEastAsia" w:hAnsiTheme="minorEastAsia" w:cs="宋体"/>
                <w:kern w:val="0"/>
                <w:sz w:val="18"/>
                <w:szCs w:val="18"/>
              </w:rPr>
            </w:pPr>
          </w:p>
        </w:tc>
        <w:tc>
          <w:tcPr>
            <w:tcW w:w="147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03</w:t>
            </w:r>
          </w:p>
        </w:tc>
        <w:tc>
          <w:tcPr>
            <w:tcW w:w="2205" w:type="dxa"/>
            <w:shd w:val="clear" w:color="auto" w:fill="auto"/>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其他</w:t>
            </w:r>
          </w:p>
        </w:tc>
        <w:tc>
          <w:tcPr>
            <w:tcW w:w="1680" w:type="dxa"/>
            <w:shd w:val="clear" w:color="auto" w:fill="auto"/>
            <w:noWrap/>
            <w:vAlign w:val="center"/>
            <w:hideMark/>
          </w:tcPr>
          <w:p w:rsidR="00BE5B24" w:rsidRPr="00B10F15" w:rsidRDefault="00BE5B24" w:rsidP="006B46B7">
            <w:pPr>
              <w:widowControl/>
              <w:jc w:val="center"/>
              <w:rPr>
                <w:rFonts w:asciiTheme="minorEastAsia" w:eastAsiaTheme="minorEastAsia" w:hAnsiTheme="minorEastAsia" w:cs="宋体"/>
                <w:kern w:val="0"/>
                <w:sz w:val="18"/>
                <w:szCs w:val="18"/>
              </w:rPr>
            </w:pPr>
            <w:r w:rsidRPr="00B10F15">
              <w:rPr>
                <w:rFonts w:asciiTheme="minorEastAsia" w:eastAsiaTheme="minorEastAsia" w:hAnsiTheme="minorEastAsia" w:cs="宋体" w:hint="eastAsia"/>
                <w:kern w:val="0"/>
                <w:sz w:val="18"/>
                <w:szCs w:val="18"/>
              </w:rPr>
              <w:t xml:space="preserve">　</w:t>
            </w:r>
          </w:p>
        </w:tc>
      </w:tr>
    </w:tbl>
    <w:p w:rsidR="00BE5B24" w:rsidRPr="00B10F15" w:rsidRDefault="00BE5B24" w:rsidP="00BE5B24">
      <w:pPr>
        <w:pStyle w:val="afff4"/>
        <w:ind w:firstLine="420"/>
        <w:rPr>
          <w:lang w:val="de-DE"/>
        </w:rPr>
      </w:pPr>
    </w:p>
    <w:p w:rsidR="00BE5B24" w:rsidRPr="00B10F15" w:rsidRDefault="00BE5B24" w:rsidP="00BE5B24">
      <w:pPr>
        <w:pStyle w:val="afff4"/>
        <w:ind w:firstLine="420"/>
        <w:rPr>
          <w:lang w:val="de-DE"/>
        </w:rPr>
      </w:pPr>
    </w:p>
    <w:p w:rsidR="00BE5B24" w:rsidRPr="00B10F15" w:rsidRDefault="00BE5B24" w:rsidP="00BE5B24">
      <w:pPr>
        <w:pStyle w:val="afff4"/>
        <w:ind w:firstLine="420"/>
        <w:rPr>
          <w:lang w:val="de-DE"/>
        </w:rPr>
      </w:pPr>
    </w:p>
    <w:p w:rsidR="00BE5B24" w:rsidRPr="00B10F15" w:rsidRDefault="00BE5B24" w:rsidP="00BE5B24">
      <w:pPr>
        <w:pStyle w:val="afff4"/>
        <w:ind w:firstLine="420"/>
        <w:rPr>
          <w:lang w:val="de-DE"/>
        </w:rPr>
      </w:pPr>
    </w:p>
    <w:p w:rsidR="00BE5B24" w:rsidRPr="00B10F15" w:rsidRDefault="00BE5B24" w:rsidP="00BE5B24">
      <w:pPr>
        <w:pStyle w:val="afff4"/>
        <w:ind w:firstLine="420"/>
        <w:rPr>
          <w:lang w:val="de-DE"/>
        </w:rPr>
      </w:pPr>
    </w:p>
    <w:p w:rsidR="00BE5B24" w:rsidRPr="00B10F15" w:rsidRDefault="00BE5B24" w:rsidP="00BE5B24">
      <w:pPr>
        <w:pStyle w:val="afff4"/>
        <w:ind w:firstLine="420"/>
        <w:rPr>
          <w:lang w:val="de-DE"/>
        </w:rPr>
      </w:pPr>
    </w:p>
    <w:p w:rsidR="00BE5B24" w:rsidRPr="00B10F15" w:rsidRDefault="00BE5B24" w:rsidP="00BE5B24">
      <w:pPr>
        <w:pStyle w:val="afff4"/>
        <w:ind w:firstLine="420"/>
        <w:rPr>
          <w:lang w:val="de-DE"/>
        </w:rPr>
      </w:pPr>
    </w:p>
    <w:p w:rsidR="00BE5B24" w:rsidRPr="00B10F15" w:rsidRDefault="00BE5B24" w:rsidP="00BE5B24">
      <w:pPr>
        <w:pStyle w:val="afff4"/>
        <w:ind w:firstLine="420"/>
        <w:rPr>
          <w:lang w:val="de-DE"/>
        </w:rPr>
      </w:pPr>
    </w:p>
    <w:p w:rsidR="00BE5B24" w:rsidRPr="00B10F15" w:rsidRDefault="00BE5B24" w:rsidP="00BE5B24">
      <w:pPr>
        <w:pStyle w:val="afff4"/>
        <w:ind w:firstLine="420"/>
        <w:rPr>
          <w:lang w:val="de-DE"/>
        </w:rPr>
      </w:pPr>
    </w:p>
    <w:p w:rsidR="00BE5B24" w:rsidRPr="00B10F15" w:rsidRDefault="00BE5B24" w:rsidP="00BE5B24">
      <w:pPr>
        <w:pStyle w:val="afff4"/>
        <w:ind w:firstLineChars="0" w:firstLine="0"/>
        <w:rPr>
          <w:lang w:val="de-DE"/>
        </w:rPr>
      </w:pPr>
    </w:p>
    <w:bookmarkEnd w:id="134"/>
    <w:p w:rsidR="00BE5B24" w:rsidRPr="00B10F15" w:rsidRDefault="00BE5B24" w:rsidP="00BE5B24">
      <w:pPr>
        <w:pStyle w:val="a0"/>
        <w:spacing w:line="400" w:lineRule="exact"/>
        <w:ind w:leftChars="200" w:left="840" w:hangingChars="200" w:hanging="420"/>
        <w:sectPr w:rsidR="00BE5B24" w:rsidRPr="00B10F15" w:rsidSect="00A57B7F">
          <w:headerReference w:type="default" r:id="rId23"/>
          <w:pgSz w:w="11906" w:h="16838" w:code="9"/>
          <w:pgMar w:top="1814" w:right="1134" w:bottom="1304" w:left="1418" w:header="1418" w:footer="1134" w:gutter="0"/>
          <w:pgNumType w:start="1"/>
          <w:cols w:space="425"/>
          <w:docGrid w:linePitch="312"/>
        </w:sectPr>
      </w:pPr>
    </w:p>
    <w:p w:rsidR="00BE5B24" w:rsidRPr="00B10F15" w:rsidRDefault="00BE5B24" w:rsidP="00BE5B24">
      <w:pPr>
        <w:pStyle w:val="afff"/>
        <w:spacing w:beforeLines="0" w:afterLines="0"/>
        <w:jc w:val="center"/>
        <w:outlineLvl w:val="0"/>
        <w:rPr>
          <w:rFonts w:hAnsi="黑体"/>
          <w:noProof/>
          <w:sz w:val="32"/>
          <w:szCs w:val="32"/>
          <w:lang w:val="de-DE"/>
        </w:rPr>
      </w:pPr>
    </w:p>
    <w:p w:rsidR="00BE5B24" w:rsidRPr="00B10F15" w:rsidRDefault="00BE5B24" w:rsidP="00BE5B24">
      <w:pPr>
        <w:pStyle w:val="afff"/>
        <w:spacing w:beforeLines="0" w:afterLines="0" w:line="400" w:lineRule="exact"/>
        <w:jc w:val="center"/>
        <w:outlineLvl w:val="0"/>
        <w:rPr>
          <w:rFonts w:hAnsi="黑体"/>
          <w:lang w:val="de-DE"/>
        </w:rPr>
      </w:pPr>
      <w:bookmarkStart w:id="136" w:name="_Toc98628668"/>
      <w:r w:rsidRPr="00B10F15">
        <w:rPr>
          <w:rFonts w:hAnsi="黑体" w:hint="eastAsia"/>
          <w:noProof/>
          <w:lang w:val="de-DE"/>
        </w:rPr>
        <w:t>附  录  E</w:t>
      </w:r>
      <w:r w:rsidRPr="00B10F15">
        <w:rPr>
          <w:rFonts w:hAnsi="黑体"/>
          <w:noProof/>
          <w:lang w:val="de-DE"/>
        </w:rPr>
        <w:br w:type="textWrapping" w:clear="all"/>
      </w:r>
      <w:r w:rsidRPr="00B10F15">
        <w:rPr>
          <w:rFonts w:hAnsi="黑体" w:hint="eastAsia"/>
          <w:noProof/>
          <w:lang w:val="de-DE"/>
        </w:rPr>
        <w:t>（规范性）</w:t>
      </w:r>
      <w:r w:rsidRPr="00B10F15">
        <w:rPr>
          <w:rFonts w:hAnsi="黑体"/>
          <w:noProof/>
          <w:lang w:val="de-DE"/>
        </w:rPr>
        <w:br w:type="textWrapping" w:clear="all"/>
      </w:r>
      <w:bookmarkStart w:id="137" w:name="_Hlk98441907"/>
      <w:r w:rsidRPr="00B10F15">
        <w:rPr>
          <w:rFonts w:hAnsi="黑体"/>
          <w:lang w:val="de-DE"/>
        </w:rPr>
        <w:t>电子档案离线存储载体存储结构</w:t>
      </w:r>
      <w:bookmarkEnd w:id="136"/>
      <w:bookmarkEnd w:id="137"/>
    </w:p>
    <w:p w:rsidR="00BE5B24" w:rsidRPr="00B10F15" w:rsidRDefault="00BE5B24" w:rsidP="00BE5B24">
      <w:pPr>
        <w:pStyle w:val="aff1"/>
        <w:spacing w:beforeLines="100" w:before="240" w:line="400" w:lineRule="exact"/>
        <w:rPr>
          <w:lang w:val="de-DE"/>
        </w:rPr>
      </w:pPr>
      <w:r w:rsidRPr="00B10F15">
        <w:t>电子档案离线存储载体存储结构见图 E.1。</w:t>
      </w:r>
    </w:p>
    <w:p w:rsidR="00BE5B24" w:rsidRPr="00B10F15" w:rsidRDefault="00BE5B24" w:rsidP="00BE5B24">
      <w:pPr>
        <w:pStyle w:val="aff1"/>
        <w:spacing w:line="400" w:lineRule="exact"/>
        <w:ind w:firstLine="422"/>
        <w:rPr>
          <w:rFonts w:hAnsi="黑体"/>
          <w:b/>
          <w:lang w:val="de-DE"/>
        </w:rPr>
      </w:pPr>
      <w:bookmarkStart w:id="138" w:name="_Toc69292178"/>
      <w:bookmarkEnd w:id="138"/>
    </w:p>
    <w:p w:rsidR="00BE5B24" w:rsidRPr="00B10F15" w:rsidRDefault="00B61F94" w:rsidP="00BE5B24">
      <w:pPr>
        <w:pStyle w:val="aff1"/>
        <w:spacing w:line="400" w:lineRule="exact"/>
        <w:rPr>
          <w:rFonts w:hAnsi="黑体"/>
          <w:b/>
          <w:lang w:val="de-DE"/>
        </w:rPr>
      </w:pPr>
      <w:r>
        <w:pict>
          <v:shape id="_x0000_s1067" type="#_x0000_t75" style="position:absolute;left:0;text-align:left;margin-left:36pt;margin-top:7.35pt;width:340.5pt;height:426.75pt;z-index:-251632128">
            <v:imagedata r:id="rId24" o:title=""/>
          </v:shape>
          <o:OLEObject Type="Embed" ProgID="Visio.Drawing.11" ShapeID="_x0000_s1067" DrawAspect="Content" ObjectID="_1709746422" r:id="rId25"/>
        </w:pict>
      </w: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pPr>
    </w:p>
    <w:p w:rsidR="00BE5B24" w:rsidRPr="00B10F15" w:rsidRDefault="00BE5B24" w:rsidP="00BE5B24">
      <w:pPr>
        <w:pStyle w:val="afff4"/>
        <w:spacing w:beforeLines="100" w:before="240" w:afterLines="50" w:after="120"/>
        <w:ind w:firstLineChars="0" w:firstLine="0"/>
        <w:jc w:val="center"/>
        <w:outlineLvl w:val="0"/>
        <w:rPr>
          <w:rFonts w:ascii="黑体" w:eastAsia="黑体" w:hAnsi="黑体"/>
          <w:szCs w:val="21"/>
        </w:rPr>
      </w:pPr>
      <w:bookmarkStart w:id="139" w:name="_Toc98628669"/>
      <w:r w:rsidRPr="00B10F15">
        <w:rPr>
          <w:rFonts w:ascii="黑体" w:eastAsia="黑体" w:hAnsi="黑体"/>
          <w:szCs w:val="21"/>
        </w:rPr>
        <w:t>图E.1</w:t>
      </w:r>
      <w:r w:rsidRPr="00B10F15">
        <w:rPr>
          <w:rFonts w:ascii="黑体" w:eastAsia="黑体" w:hAnsi="黑体" w:hint="eastAsia"/>
          <w:szCs w:val="21"/>
        </w:rPr>
        <w:t xml:space="preserve">  </w:t>
      </w:r>
      <w:r w:rsidRPr="00B10F15">
        <w:rPr>
          <w:rFonts w:ascii="黑体" w:eastAsia="黑体" w:hAnsi="黑体"/>
          <w:szCs w:val="21"/>
        </w:rPr>
        <w:t>电子档案离线存储载体存储结构</w:t>
      </w:r>
      <w:bookmarkEnd w:id="139"/>
    </w:p>
    <w:p w:rsidR="00BE5B24" w:rsidRPr="00B10F15" w:rsidRDefault="00BE5B24" w:rsidP="00BE5B24">
      <w:pPr>
        <w:pStyle w:val="aff1"/>
        <w:spacing w:line="400" w:lineRule="exact"/>
        <w:ind w:firstLine="422"/>
        <w:rPr>
          <w:rFonts w:hAnsi="黑体"/>
          <w:b/>
          <w:lang w:val="de-DE"/>
        </w:rPr>
      </w:pPr>
    </w:p>
    <w:p w:rsidR="00BE5B24" w:rsidRPr="00B10F15" w:rsidRDefault="00BE5B24" w:rsidP="00BE5B24">
      <w:pPr>
        <w:pStyle w:val="aff1"/>
        <w:spacing w:line="400" w:lineRule="exact"/>
        <w:ind w:firstLine="422"/>
        <w:jc w:val="center"/>
        <w:rPr>
          <w:rFonts w:hAnsi="黑体"/>
          <w:b/>
          <w:lang w:val="de-DE"/>
        </w:rPr>
      </w:pPr>
      <w:r w:rsidRPr="00B10F15">
        <w:rPr>
          <w:rFonts w:hAnsi="黑体"/>
          <w:b/>
        </w:rPr>
        <mc:AlternateContent>
          <mc:Choice Requires="wps">
            <w:drawing>
              <wp:anchor distT="4294967295" distB="4294967295" distL="114300" distR="114300" simplePos="0" relativeHeight="251687424" behindDoc="0" locked="0" layoutInCell="1" allowOverlap="1" wp14:anchorId="6747843A" wp14:editId="3DA8A4D3">
                <wp:simplePos x="0" y="0"/>
                <wp:positionH relativeFrom="column">
                  <wp:posOffset>2226945</wp:posOffset>
                </wp:positionH>
                <wp:positionV relativeFrom="paragraph">
                  <wp:posOffset>40004</wp:posOffset>
                </wp:positionV>
                <wp:extent cx="1486535" cy="0"/>
                <wp:effectExtent l="0" t="0" r="1841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65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flip:y;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35pt,3.15pt" to="292.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" strokecolor="black [3213]" strokeweight="1pt">
                <o:lock v:ext="edit" shapetype="f"/>
              </v:line>
            </w:pict>
          </mc:Fallback>
        </mc:AlternateContent>
      </w:r>
    </w:p>
    <w:p w:rsidR="006C45C5" w:rsidRPr="00B10F15" w:rsidRDefault="006C45C5" w:rsidP="00BE5B24">
      <w:pPr>
        <w:pStyle w:val="afff"/>
        <w:spacing w:beforeLines="0" w:afterLines="0" w:line="400" w:lineRule="exact"/>
        <w:outlineLvl w:val="0"/>
        <w:rPr>
          <w:rFonts w:hAnsi="黑体"/>
          <w:b/>
          <w:lang w:val="de-DE"/>
        </w:rPr>
      </w:pPr>
    </w:p>
    <w:sectPr w:rsidR="006C45C5" w:rsidRPr="00B10F15" w:rsidSect="00BE5B24">
      <w:footerReference w:type="even" r:id="rId26"/>
      <w:pgSz w:w="11906" w:h="16838" w:code="9"/>
      <w:pgMar w:top="1814" w:right="1134" w:bottom="1304" w:left="1418" w:header="1418" w:footer="1134"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94" w:rsidRDefault="00B61F94" w:rsidP="0007798B">
      <w:r>
        <w:separator/>
      </w:r>
    </w:p>
  </w:endnote>
  <w:endnote w:type="continuationSeparator" w:id="0">
    <w:p w:rsidR="00B61F94" w:rsidRDefault="00B61F94" w:rsidP="0007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Math">
    <w:panose1 w:val="02040503050406030204"/>
    <w:charset w:val="01"/>
    <w:family w:val="roman"/>
    <w:notTrueType/>
    <w:pitch w:val="variable"/>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10" w:rsidRDefault="00F91310" w:rsidP="007215A1">
    <w:pPr>
      <w:pStyle w:val="af9"/>
      <w:ind w:firstLineChars="200" w:firstLine="360"/>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10" w:rsidRPr="00B77192" w:rsidRDefault="00B61F94" w:rsidP="00974609">
    <w:pPr>
      <w:pStyle w:val="af9"/>
      <w:ind w:firstLineChars="50" w:firstLine="90"/>
      <w:rPr>
        <w:rFonts w:asciiTheme="minorEastAsia" w:eastAsiaTheme="minorEastAsia" w:hAnsiTheme="minorEastAsia"/>
      </w:rPr>
    </w:pPr>
    <w:sdt>
      <w:sdtPr>
        <w:id w:val="220024722"/>
        <w:docPartObj>
          <w:docPartGallery w:val="Page Numbers (Bottom of Page)"/>
          <w:docPartUnique/>
        </w:docPartObj>
      </w:sdtPr>
      <w:sdtEndPr>
        <w:rPr>
          <w:rFonts w:asciiTheme="minorEastAsia" w:eastAsiaTheme="minorEastAsia" w:hAnsiTheme="minorEastAsia"/>
        </w:rPr>
      </w:sdtEndPr>
      <w:sdtContent>
        <w:r w:rsidR="00F91310" w:rsidRPr="00B77192">
          <w:rPr>
            <w:rFonts w:asciiTheme="minorEastAsia" w:eastAsiaTheme="minorEastAsia" w:hAnsiTheme="minorEastAsia"/>
          </w:rPr>
          <w:fldChar w:fldCharType="begin"/>
        </w:r>
        <w:r w:rsidR="00F91310" w:rsidRPr="00B77192">
          <w:rPr>
            <w:rFonts w:asciiTheme="minorEastAsia" w:eastAsiaTheme="minorEastAsia" w:hAnsiTheme="minorEastAsia"/>
          </w:rPr>
          <w:instrText>PAGE   \* MERGEFORMAT</w:instrText>
        </w:r>
        <w:r w:rsidR="00F91310" w:rsidRPr="00B77192">
          <w:rPr>
            <w:rFonts w:asciiTheme="minorEastAsia" w:eastAsiaTheme="minorEastAsia" w:hAnsiTheme="minorEastAsia"/>
          </w:rPr>
          <w:fldChar w:fldCharType="separate"/>
        </w:r>
        <w:r w:rsidR="00A44F5E" w:rsidRPr="00A44F5E">
          <w:rPr>
            <w:rFonts w:asciiTheme="minorEastAsia" w:eastAsiaTheme="minorEastAsia" w:hAnsiTheme="minorEastAsia"/>
            <w:noProof/>
            <w:lang w:val="zh-CN"/>
          </w:rPr>
          <w:t>2</w:t>
        </w:r>
        <w:r w:rsidR="00F91310" w:rsidRPr="00B77192">
          <w:rPr>
            <w:rFonts w:asciiTheme="minorEastAsia" w:eastAsiaTheme="minorEastAsia" w:hAnsiTheme="minorEastAsia"/>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91644"/>
      <w:docPartObj>
        <w:docPartGallery w:val="Page Numbers (Bottom of Page)"/>
        <w:docPartUnique/>
      </w:docPartObj>
    </w:sdtPr>
    <w:sdtEndPr>
      <w:rPr>
        <w:rFonts w:asciiTheme="minorEastAsia" w:eastAsiaTheme="minorEastAsia" w:hAnsiTheme="minorEastAsia"/>
      </w:rPr>
    </w:sdtEndPr>
    <w:sdtContent>
      <w:p w:rsidR="00F91310" w:rsidRPr="00B77192" w:rsidRDefault="00F91310" w:rsidP="00056392">
        <w:pPr>
          <w:pStyle w:val="af9"/>
          <w:ind w:rightChars="100" w:right="210"/>
          <w:jc w:val="right"/>
          <w:rPr>
            <w:rFonts w:asciiTheme="minorEastAsia" w:eastAsiaTheme="minorEastAsia" w:hAnsiTheme="minorEastAsia"/>
          </w:rPr>
        </w:pPr>
        <w:r w:rsidRPr="00B77192">
          <w:rPr>
            <w:rFonts w:asciiTheme="minorEastAsia" w:eastAsiaTheme="minorEastAsia" w:hAnsiTheme="minorEastAsia"/>
          </w:rPr>
          <w:fldChar w:fldCharType="begin"/>
        </w:r>
        <w:r w:rsidRPr="00B77192">
          <w:rPr>
            <w:rFonts w:asciiTheme="minorEastAsia" w:eastAsiaTheme="minorEastAsia" w:hAnsiTheme="minorEastAsia"/>
          </w:rPr>
          <w:instrText>PAGE   \* MERGEFORMAT</w:instrText>
        </w:r>
        <w:r w:rsidRPr="00B77192">
          <w:rPr>
            <w:rFonts w:asciiTheme="minorEastAsia" w:eastAsiaTheme="minorEastAsia" w:hAnsiTheme="minorEastAsia"/>
          </w:rPr>
          <w:fldChar w:fldCharType="separate"/>
        </w:r>
        <w:r w:rsidR="00A44F5E" w:rsidRPr="00A44F5E">
          <w:rPr>
            <w:rFonts w:asciiTheme="minorEastAsia" w:eastAsiaTheme="minorEastAsia" w:hAnsiTheme="minorEastAsia"/>
            <w:noProof/>
            <w:lang w:val="zh-CN"/>
          </w:rPr>
          <w:t>1</w:t>
        </w:r>
        <w:r w:rsidRPr="00B77192">
          <w:rPr>
            <w:rFonts w:asciiTheme="minorEastAsia" w:eastAsiaTheme="minorEastAsia" w:hAnsiTheme="minorEastAsia"/>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10" w:rsidRDefault="00F91310" w:rsidP="00C11D11">
    <w:pPr>
      <w:pStyle w:val="af9"/>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94" w:rsidRDefault="00B61F94" w:rsidP="0007798B">
      <w:r>
        <w:separator/>
      </w:r>
    </w:p>
  </w:footnote>
  <w:footnote w:type="continuationSeparator" w:id="0">
    <w:p w:rsidR="00B61F94" w:rsidRDefault="00B61F94" w:rsidP="00077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10" w:rsidRPr="00F6139B" w:rsidRDefault="00F91310" w:rsidP="00376AE2">
    <w:pPr>
      <w:pStyle w:val="afff6"/>
      <w:spacing w:line="240" w:lineRule="auto"/>
      <w:ind w:left="0"/>
      <w:rPr>
        <w:rFonts w:ascii="黑体" w:eastAsia="黑体" w:hAnsi="黑体"/>
        <w:sz w:val="21"/>
        <w:szCs w:val="21"/>
      </w:rPr>
    </w:pPr>
    <w:r>
      <w:rPr>
        <w:rFonts w:ascii="黑体" w:eastAsia="黑体" w:hAnsi="黑体" w:hint="eastAsia"/>
        <w:sz w:val="21"/>
        <w:szCs w:val="21"/>
      </w:rPr>
      <w:t>DA</w:t>
    </w:r>
    <w:r w:rsidRPr="00F6139B">
      <w:rPr>
        <w:rFonts w:ascii="黑体" w:eastAsia="黑体" w:hAnsi="黑体" w:hint="eastAsia"/>
        <w:sz w:val="21"/>
        <w:szCs w:val="21"/>
      </w:rPr>
      <w:t>/T  xxxx—2022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10" w:rsidRPr="00974609" w:rsidRDefault="00F91310" w:rsidP="00B80F2C">
    <w:pPr>
      <w:jc w:val="right"/>
      <w:rPr>
        <w:rFonts w:ascii="黑体" w:eastAsia="黑体" w:hAnsi="黑体"/>
      </w:rPr>
    </w:pPr>
    <w:r w:rsidRPr="00974609">
      <w:rPr>
        <w:rFonts w:ascii="黑体" w:eastAsia="黑体" w:hAnsi="黑体" w:hint="eastAsia"/>
      </w:rPr>
      <w:t>DA/T  xxxx—2022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10" w:rsidRPr="00F6139B" w:rsidRDefault="00F91310" w:rsidP="00441C58">
    <w:pPr>
      <w:jc w:val="right"/>
      <w:rPr>
        <w:rFonts w:ascii="黑体" w:eastAsia="黑体" w:hAnsi="黑体"/>
      </w:rPr>
    </w:pPr>
    <w:r>
      <w:rPr>
        <w:rFonts w:ascii="黑体" w:eastAsia="黑体" w:hAnsi="黑体" w:hint="eastAsia"/>
      </w:rPr>
      <w:t>DA</w:t>
    </w:r>
    <w:r w:rsidRPr="00F6139B">
      <w:rPr>
        <w:rFonts w:ascii="黑体" w:eastAsia="黑体" w:hAnsi="黑体" w:hint="eastAsia"/>
      </w:rPr>
      <w:t>/T  xxxx—2022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45AE"/>
    <w:multiLevelType w:val="hybridMultilevel"/>
    <w:tmpl w:val="8E44465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C963270"/>
    <w:multiLevelType w:val="multilevel"/>
    <w:tmpl w:val="85DA748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86835B8"/>
    <w:multiLevelType w:val="hybridMultilevel"/>
    <w:tmpl w:val="C09E0AFA"/>
    <w:lvl w:ilvl="0" w:tplc="7F9E4C98">
      <w:start w:val="1"/>
      <w:numFmt w:val="decimal"/>
      <w:lvlText w:val="10.%1　"/>
      <w:lvlJc w:val="left"/>
      <w:pPr>
        <w:ind w:left="420" w:hanging="420"/>
      </w:pPr>
      <w:rPr>
        <w:rFonts w:ascii="黑体" w:eastAsia="黑体" w:hAnsi="黑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5367E3"/>
    <w:multiLevelType w:val="hybridMultilevel"/>
    <w:tmpl w:val="6512E9AC"/>
    <w:lvl w:ilvl="0" w:tplc="4F3C3750">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C50F90"/>
    <w:multiLevelType w:val="multilevel"/>
    <w:tmpl w:val="09267038"/>
    <w:lvl w:ilvl="0">
      <w:start w:val="1"/>
      <w:numFmt w:val="lowerLetter"/>
      <w:pStyle w:val="a0"/>
      <w:lvlText w:val="%1)"/>
      <w:lvlJc w:val="left"/>
      <w:pPr>
        <w:tabs>
          <w:tab w:val="num" w:pos="851"/>
        </w:tabs>
        <w:ind w:left="851" w:hanging="426"/>
      </w:pPr>
      <w:rPr>
        <w:rFonts w:ascii="宋体" w:eastAsia="宋体" w:hAnsi="Times New Roman" w:hint="eastAsia"/>
        <w:sz w:val="21"/>
      </w:rPr>
    </w:lvl>
    <w:lvl w:ilvl="1">
      <w:start w:val="1"/>
      <w:numFmt w:val="decimal"/>
      <w:pStyle w:val="a1"/>
      <w:lvlText w:val="%2)"/>
      <w:lvlJc w:val="left"/>
      <w:pPr>
        <w:tabs>
          <w:tab w:val="num"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5">
    <w:nsid w:val="48802D1C"/>
    <w:multiLevelType w:val="multilevel"/>
    <w:tmpl w:val="A762E208"/>
    <w:lvl w:ilvl="0">
      <w:start w:val="1"/>
      <w:numFmt w:val="upperLetter"/>
      <w:pStyle w:val="a3"/>
      <w:lvlText w:val="%1"/>
      <w:lvlJc w:val="left"/>
      <w:pPr>
        <w:ind w:left="420" w:hanging="420"/>
      </w:pPr>
    </w:lvl>
    <w:lvl w:ilvl="1">
      <w:start w:val="1"/>
      <w:numFmt w:val="decimal"/>
      <w:pStyle w:val="a4"/>
      <w:suff w:val="space"/>
      <w:lvlText w:val="图%1.%2"/>
      <w:lvlJc w:val="center"/>
      <w:pPr>
        <w:ind w:left="0" w:firstLine="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B5417F"/>
    <w:multiLevelType w:val="hybridMultilevel"/>
    <w:tmpl w:val="B2C81E38"/>
    <w:lvl w:ilvl="0" w:tplc="2D023376">
      <w:start w:val="1"/>
      <w:numFmt w:val="decimalEnclosedCircle"/>
      <w:lvlText w:val="%1"/>
      <w:lvlJc w:val="left"/>
      <w:pPr>
        <w:ind w:left="1410" w:hanging="360"/>
      </w:pPr>
      <w:rPr>
        <w:rFonts w:cs="宋体"/>
      </w:rPr>
    </w:lvl>
    <w:lvl w:ilvl="1" w:tplc="04090019">
      <w:start w:val="1"/>
      <w:numFmt w:val="lowerLetter"/>
      <w:lvlText w:val="%2)"/>
      <w:lvlJc w:val="left"/>
      <w:pPr>
        <w:ind w:left="1890" w:hanging="420"/>
      </w:pPr>
    </w:lvl>
    <w:lvl w:ilvl="2" w:tplc="0409001B">
      <w:start w:val="1"/>
      <w:numFmt w:val="lowerRoman"/>
      <w:lvlText w:val="%3."/>
      <w:lvlJc w:val="right"/>
      <w:pPr>
        <w:ind w:left="2310" w:hanging="420"/>
      </w:pPr>
    </w:lvl>
    <w:lvl w:ilvl="3" w:tplc="0409000F">
      <w:start w:val="1"/>
      <w:numFmt w:val="decimal"/>
      <w:lvlText w:val="%4."/>
      <w:lvlJc w:val="left"/>
      <w:pPr>
        <w:ind w:left="2730" w:hanging="420"/>
      </w:pPr>
    </w:lvl>
    <w:lvl w:ilvl="4" w:tplc="04090019">
      <w:start w:val="1"/>
      <w:numFmt w:val="lowerLetter"/>
      <w:lvlText w:val="%5)"/>
      <w:lvlJc w:val="left"/>
      <w:pPr>
        <w:ind w:left="3150" w:hanging="420"/>
      </w:pPr>
    </w:lvl>
    <w:lvl w:ilvl="5" w:tplc="0409001B">
      <w:start w:val="1"/>
      <w:numFmt w:val="lowerRoman"/>
      <w:lvlText w:val="%6."/>
      <w:lvlJc w:val="right"/>
      <w:pPr>
        <w:ind w:left="3570" w:hanging="420"/>
      </w:pPr>
    </w:lvl>
    <w:lvl w:ilvl="6" w:tplc="0409000F">
      <w:start w:val="1"/>
      <w:numFmt w:val="decimal"/>
      <w:lvlText w:val="%7."/>
      <w:lvlJc w:val="left"/>
      <w:pPr>
        <w:ind w:left="3990" w:hanging="420"/>
      </w:pPr>
    </w:lvl>
    <w:lvl w:ilvl="7" w:tplc="04090019">
      <w:start w:val="1"/>
      <w:numFmt w:val="lowerLetter"/>
      <w:lvlText w:val="%8)"/>
      <w:lvlJc w:val="left"/>
      <w:pPr>
        <w:ind w:left="4410" w:hanging="420"/>
      </w:pPr>
    </w:lvl>
    <w:lvl w:ilvl="8" w:tplc="0409001B">
      <w:start w:val="1"/>
      <w:numFmt w:val="lowerRoman"/>
      <w:lvlText w:val="%9."/>
      <w:lvlJc w:val="right"/>
      <w:pPr>
        <w:ind w:left="4830" w:hanging="420"/>
      </w:pPr>
    </w:lvl>
  </w:abstractNum>
  <w:abstractNum w:abstractNumId="7">
    <w:nsid w:val="62E111EE"/>
    <w:multiLevelType w:val="hybridMultilevel"/>
    <w:tmpl w:val="DFD6D23A"/>
    <w:lvl w:ilvl="0" w:tplc="91E46744">
      <w:start w:val="1"/>
      <w:numFmt w:val="decimal"/>
      <w:lvlText w:val="4.1.%1　"/>
      <w:lvlJc w:val="left"/>
      <w:pPr>
        <w:ind w:left="420" w:hanging="420"/>
      </w:pPr>
      <w:rPr>
        <w:rFonts w:ascii="黑体" w:eastAsia="黑体" w:hAnsi="黑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7D3FBC"/>
    <w:multiLevelType w:val="multilevel"/>
    <w:tmpl w:val="D78CB1D2"/>
    <w:lvl w:ilvl="0">
      <w:start w:val="1"/>
      <w:numFmt w:val="upperLetter"/>
      <w:pStyle w:val="a5"/>
      <w:suff w:val="nothing"/>
      <w:lvlText w:val="附录%1"/>
      <w:lvlJc w:val="left"/>
      <w:pPr>
        <w:ind w:left="3686" w:firstLine="0"/>
      </w:pPr>
      <w:rPr>
        <w:spacing w:val="100"/>
      </w:rPr>
    </w:lvl>
    <w:lvl w:ilvl="1">
      <w:start w:val="1"/>
      <w:numFmt w:val="decimal"/>
      <w:pStyle w:val="a6"/>
      <w:suff w:val="nothing"/>
      <w:lvlText w:val="%1.%2　"/>
      <w:lvlJc w:val="left"/>
      <w:pPr>
        <w:ind w:left="6097" w:firstLine="0"/>
      </w:pPr>
      <w:rPr>
        <w:rFonts w:ascii="黑体" w:eastAsia="黑体" w:hAnsi="Times New Roman" w:hint="eastAsia"/>
        <w:b w:val="0"/>
        <w:i w:val="0"/>
        <w:sz w:val="21"/>
      </w:rPr>
    </w:lvl>
    <w:lvl w:ilvl="2">
      <w:start w:val="1"/>
      <w:numFmt w:val="decimal"/>
      <w:pStyle w:val="a7"/>
      <w:suff w:val="nothing"/>
      <w:lvlText w:val="%1.%2.%3　"/>
      <w:lvlJc w:val="left"/>
      <w:pPr>
        <w:ind w:left="4111" w:firstLine="0"/>
      </w:pPr>
      <w:rPr>
        <w:rFonts w:ascii="黑体" w:eastAsia="黑体" w:hAnsi="Times New Roman" w:hint="eastAsia"/>
        <w:b w:val="0"/>
        <w:i w:val="0"/>
        <w:sz w:val="21"/>
      </w:rPr>
    </w:lvl>
    <w:lvl w:ilvl="3">
      <w:start w:val="1"/>
      <w:numFmt w:val="decimal"/>
      <w:pStyle w:val="a8"/>
      <w:suff w:val="nothing"/>
      <w:lvlText w:val="%1.%2.%3.%4　"/>
      <w:lvlJc w:val="left"/>
      <w:pPr>
        <w:ind w:left="3686" w:firstLine="0"/>
      </w:pPr>
      <w:rPr>
        <w:rFonts w:ascii="黑体" w:eastAsia="黑体" w:hAnsi="Times New Roman" w:hint="eastAsia"/>
        <w:b w:val="0"/>
        <w:i w:val="0"/>
        <w:sz w:val="21"/>
      </w:rPr>
    </w:lvl>
    <w:lvl w:ilvl="4">
      <w:start w:val="1"/>
      <w:numFmt w:val="decimal"/>
      <w:pStyle w:val="a9"/>
      <w:suff w:val="nothing"/>
      <w:lvlText w:val="%1.%2.%3.%4.%5　"/>
      <w:lvlJc w:val="left"/>
      <w:pPr>
        <w:ind w:left="3686" w:firstLine="0"/>
      </w:pPr>
      <w:rPr>
        <w:rFonts w:ascii="黑体" w:eastAsia="黑体" w:hAnsi="Times New Roman" w:hint="eastAsia"/>
        <w:b w:val="0"/>
        <w:i w:val="0"/>
        <w:sz w:val="21"/>
      </w:rPr>
    </w:lvl>
    <w:lvl w:ilvl="5">
      <w:start w:val="1"/>
      <w:numFmt w:val="decimal"/>
      <w:pStyle w:val="aa"/>
      <w:suff w:val="nothing"/>
      <w:lvlText w:val="%1.%2.%3.%4.%5.%6　"/>
      <w:lvlJc w:val="left"/>
      <w:pPr>
        <w:ind w:left="3686" w:firstLine="0"/>
      </w:pPr>
      <w:rPr>
        <w:rFonts w:ascii="黑体" w:eastAsia="黑体" w:hAnsi="Times New Roman" w:hint="eastAsia"/>
        <w:b w:val="0"/>
        <w:i w:val="0"/>
        <w:sz w:val="21"/>
      </w:rPr>
    </w:lvl>
    <w:lvl w:ilvl="6">
      <w:start w:val="1"/>
      <w:numFmt w:val="decimal"/>
      <w:suff w:val="nothing"/>
      <w:lvlText w:val="%1.%2.%3.%4.%5.%6.%7　"/>
      <w:lvlJc w:val="left"/>
      <w:pPr>
        <w:ind w:left="3686" w:firstLine="0"/>
      </w:pPr>
    </w:lvl>
    <w:lvl w:ilvl="7">
      <w:start w:val="1"/>
      <w:numFmt w:val="decimal"/>
      <w:lvlText w:val="%1.%2.%3.%4.%5.%6.%7.%8"/>
      <w:lvlJc w:val="left"/>
      <w:pPr>
        <w:tabs>
          <w:tab w:val="num" w:pos="8080"/>
        </w:tabs>
        <w:ind w:left="8080" w:hanging="1418"/>
      </w:pPr>
    </w:lvl>
    <w:lvl w:ilvl="8">
      <w:start w:val="1"/>
      <w:numFmt w:val="decimal"/>
      <w:lvlText w:val="%1.%2.%3.%4.%5.%6.%7.%8.%9"/>
      <w:lvlJc w:val="left"/>
      <w:pPr>
        <w:tabs>
          <w:tab w:val="num" w:pos="8788"/>
        </w:tabs>
        <w:ind w:left="8788" w:hanging="1700"/>
      </w:pPr>
    </w:lvl>
  </w:abstractNum>
  <w:abstractNum w:abstractNumId="9">
    <w:nsid w:val="69651899"/>
    <w:multiLevelType w:val="hybridMultilevel"/>
    <w:tmpl w:val="B2C81E38"/>
    <w:lvl w:ilvl="0" w:tplc="2D023376">
      <w:start w:val="1"/>
      <w:numFmt w:val="decimalEnclosedCircle"/>
      <w:lvlText w:val="%1"/>
      <w:lvlJc w:val="left"/>
      <w:pPr>
        <w:ind w:left="1410" w:hanging="360"/>
      </w:pPr>
      <w:rPr>
        <w:rFonts w:cs="宋体"/>
      </w:rPr>
    </w:lvl>
    <w:lvl w:ilvl="1" w:tplc="04090019">
      <w:start w:val="1"/>
      <w:numFmt w:val="lowerLetter"/>
      <w:lvlText w:val="%2)"/>
      <w:lvlJc w:val="left"/>
      <w:pPr>
        <w:ind w:left="1890" w:hanging="420"/>
      </w:pPr>
    </w:lvl>
    <w:lvl w:ilvl="2" w:tplc="0409001B">
      <w:start w:val="1"/>
      <w:numFmt w:val="lowerRoman"/>
      <w:lvlText w:val="%3."/>
      <w:lvlJc w:val="right"/>
      <w:pPr>
        <w:ind w:left="2310" w:hanging="420"/>
      </w:pPr>
    </w:lvl>
    <w:lvl w:ilvl="3" w:tplc="0409000F">
      <w:start w:val="1"/>
      <w:numFmt w:val="decimal"/>
      <w:lvlText w:val="%4."/>
      <w:lvlJc w:val="left"/>
      <w:pPr>
        <w:ind w:left="2730" w:hanging="420"/>
      </w:pPr>
    </w:lvl>
    <w:lvl w:ilvl="4" w:tplc="04090019">
      <w:start w:val="1"/>
      <w:numFmt w:val="lowerLetter"/>
      <w:lvlText w:val="%5)"/>
      <w:lvlJc w:val="left"/>
      <w:pPr>
        <w:ind w:left="3150" w:hanging="420"/>
      </w:pPr>
    </w:lvl>
    <w:lvl w:ilvl="5" w:tplc="0409001B">
      <w:start w:val="1"/>
      <w:numFmt w:val="lowerRoman"/>
      <w:lvlText w:val="%6."/>
      <w:lvlJc w:val="right"/>
      <w:pPr>
        <w:ind w:left="3570" w:hanging="420"/>
      </w:pPr>
    </w:lvl>
    <w:lvl w:ilvl="6" w:tplc="0409000F">
      <w:start w:val="1"/>
      <w:numFmt w:val="decimal"/>
      <w:lvlText w:val="%7."/>
      <w:lvlJc w:val="left"/>
      <w:pPr>
        <w:ind w:left="3990" w:hanging="420"/>
      </w:pPr>
    </w:lvl>
    <w:lvl w:ilvl="7" w:tplc="04090019">
      <w:start w:val="1"/>
      <w:numFmt w:val="lowerLetter"/>
      <w:lvlText w:val="%8)"/>
      <w:lvlJc w:val="left"/>
      <w:pPr>
        <w:ind w:left="4410" w:hanging="420"/>
      </w:pPr>
    </w:lvl>
    <w:lvl w:ilvl="8" w:tplc="0409001B">
      <w:start w:val="1"/>
      <w:numFmt w:val="lowerRoman"/>
      <w:lvlText w:val="%9."/>
      <w:lvlJc w:val="right"/>
      <w:pPr>
        <w:ind w:left="4830" w:hanging="420"/>
      </w:pPr>
    </w:lvl>
  </w:abstractNum>
  <w:abstractNum w:abstractNumId="10">
    <w:nsid w:val="6CEA2025"/>
    <w:multiLevelType w:val="multilevel"/>
    <w:tmpl w:val="81169576"/>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黑体" w:eastAsia="黑体" w:hint="eastAsia"/>
        <w:b w:val="0"/>
        <w:i w:val="0"/>
        <w:sz w:val="21"/>
      </w:rPr>
    </w:lvl>
    <w:lvl w:ilvl="2">
      <w:start w:val="1"/>
      <w:numFmt w:val="decimal"/>
      <w:pStyle w:val="a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e"/>
      <w:suff w:val="nothing"/>
      <w:lvlText w:val="%1%2.%3.%4　"/>
      <w:lvlJc w:val="left"/>
      <w:pPr>
        <w:ind w:left="4820" w:firstLine="0"/>
      </w:pPr>
      <w:rPr>
        <w:rFonts w:ascii="黑体" w:eastAsia="黑体" w:hint="eastAsia"/>
        <w:b w:val="0"/>
        <w:i w:val="0"/>
        <w:sz w:val="21"/>
      </w:rPr>
    </w:lvl>
    <w:lvl w:ilvl="4">
      <w:start w:val="1"/>
      <w:numFmt w:val="decimal"/>
      <w:pStyle w:val="af"/>
      <w:suff w:val="nothing"/>
      <w:lvlText w:val="%1%2.%3.%4.%5　"/>
      <w:lvlJc w:val="left"/>
      <w:pPr>
        <w:ind w:left="0" w:firstLine="0"/>
      </w:pPr>
      <w:rPr>
        <w:rFonts w:ascii="黑体" w:eastAsia="黑体" w:hint="eastAsia"/>
        <w:b w:val="0"/>
        <w:i w:val="0"/>
        <w:sz w:val="21"/>
      </w:rPr>
    </w:lvl>
    <w:lvl w:ilvl="5">
      <w:start w:val="1"/>
      <w:numFmt w:val="decimal"/>
      <w:pStyle w:val="af0"/>
      <w:suff w:val="nothing"/>
      <w:lvlText w:val="%1%2.%3.%4.%5.%6　"/>
      <w:lvlJc w:val="left"/>
      <w:pPr>
        <w:ind w:left="0" w:firstLine="0"/>
      </w:pPr>
      <w:rPr>
        <w:rFonts w:ascii="黑体" w:eastAsia="黑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755D4277"/>
    <w:multiLevelType w:val="hybridMultilevel"/>
    <w:tmpl w:val="6896A33E"/>
    <w:lvl w:ilvl="0" w:tplc="882ED9CE">
      <w:start w:val="1"/>
      <w:numFmt w:val="decimal"/>
      <w:lvlText w:val="A.%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2"/>
  </w:num>
  <w:num w:numId="4">
    <w:abstractNumId w:val="0"/>
  </w:num>
  <w:num w:numId="5">
    <w:abstractNumId w:val="11"/>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07"/>
    <w:rsid w:val="0000046B"/>
    <w:rsid w:val="000013B4"/>
    <w:rsid w:val="00001DC6"/>
    <w:rsid w:val="00003B2A"/>
    <w:rsid w:val="00005E37"/>
    <w:rsid w:val="00006CAC"/>
    <w:rsid w:val="0000792E"/>
    <w:rsid w:val="00010B95"/>
    <w:rsid w:val="0001169D"/>
    <w:rsid w:val="00012661"/>
    <w:rsid w:val="0001277B"/>
    <w:rsid w:val="000130A7"/>
    <w:rsid w:val="00014FD6"/>
    <w:rsid w:val="000155F3"/>
    <w:rsid w:val="00015858"/>
    <w:rsid w:val="00016485"/>
    <w:rsid w:val="00017170"/>
    <w:rsid w:val="00021611"/>
    <w:rsid w:val="00022925"/>
    <w:rsid w:val="0002402D"/>
    <w:rsid w:val="00024D2D"/>
    <w:rsid w:val="00024FA3"/>
    <w:rsid w:val="00026342"/>
    <w:rsid w:val="00027317"/>
    <w:rsid w:val="000311D1"/>
    <w:rsid w:val="000321B3"/>
    <w:rsid w:val="00033520"/>
    <w:rsid w:val="00033D34"/>
    <w:rsid w:val="000343A6"/>
    <w:rsid w:val="000343C1"/>
    <w:rsid w:val="00034FAF"/>
    <w:rsid w:val="0003578E"/>
    <w:rsid w:val="00035FED"/>
    <w:rsid w:val="00036074"/>
    <w:rsid w:val="00036265"/>
    <w:rsid w:val="00036D8D"/>
    <w:rsid w:val="0003736C"/>
    <w:rsid w:val="00037FB1"/>
    <w:rsid w:val="000435AB"/>
    <w:rsid w:val="000435D7"/>
    <w:rsid w:val="00043A1A"/>
    <w:rsid w:val="0004413D"/>
    <w:rsid w:val="00047A6F"/>
    <w:rsid w:val="000517FC"/>
    <w:rsid w:val="00052D27"/>
    <w:rsid w:val="00052E96"/>
    <w:rsid w:val="000538E6"/>
    <w:rsid w:val="0005444E"/>
    <w:rsid w:val="00054459"/>
    <w:rsid w:val="0005524A"/>
    <w:rsid w:val="0005629D"/>
    <w:rsid w:val="00056392"/>
    <w:rsid w:val="000578EE"/>
    <w:rsid w:val="00057ADE"/>
    <w:rsid w:val="00057F2B"/>
    <w:rsid w:val="00057FC3"/>
    <w:rsid w:val="00060724"/>
    <w:rsid w:val="0006086C"/>
    <w:rsid w:val="00060B99"/>
    <w:rsid w:val="00063437"/>
    <w:rsid w:val="000636E7"/>
    <w:rsid w:val="000643ED"/>
    <w:rsid w:val="0006473E"/>
    <w:rsid w:val="000651B9"/>
    <w:rsid w:val="00065F73"/>
    <w:rsid w:val="00066C35"/>
    <w:rsid w:val="00066E83"/>
    <w:rsid w:val="000671F8"/>
    <w:rsid w:val="000700DC"/>
    <w:rsid w:val="000700E0"/>
    <w:rsid w:val="00070477"/>
    <w:rsid w:val="000704DA"/>
    <w:rsid w:val="000708AE"/>
    <w:rsid w:val="000724D1"/>
    <w:rsid w:val="00073F74"/>
    <w:rsid w:val="0007460F"/>
    <w:rsid w:val="000746A3"/>
    <w:rsid w:val="000750B5"/>
    <w:rsid w:val="0007570A"/>
    <w:rsid w:val="0007652C"/>
    <w:rsid w:val="000765AD"/>
    <w:rsid w:val="000765E7"/>
    <w:rsid w:val="00076E51"/>
    <w:rsid w:val="000778FF"/>
    <w:rsid w:val="0007798B"/>
    <w:rsid w:val="00080685"/>
    <w:rsid w:val="00080B84"/>
    <w:rsid w:val="00080BD8"/>
    <w:rsid w:val="0008106C"/>
    <w:rsid w:val="000811E5"/>
    <w:rsid w:val="000815AD"/>
    <w:rsid w:val="00081B20"/>
    <w:rsid w:val="000838B1"/>
    <w:rsid w:val="00084226"/>
    <w:rsid w:val="0008486F"/>
    <w:rsid w:val="00086975"/>
    <w:rsid w:val="00091444"/>
    <w:rsid w:val="00092AC8"/>
    <w:rsid w:val="00093419"/>
    <w:rsid w:val="00093674"/>
    <w:rsid w:val="00093876"/>
    <w:rsid w:val="00094BCD"/>
    <w:rsid w:val="000951F0"/>
    <w:rsid w:val="0009577C"/>
    <w:rsid w:val="000958B4"/>
    <w:rsid w:val="00095EF7"/>
    <w:rsid w:val="0009644C"/>
    <w:rsid w:val="00096BE0"/>
    <w:rsid w:val="00097FBE"/>
    <w:rsid w:val="000A0D40"/>
    <w:rsid w:val="000A26FF"/>
    <w:rsid w:val="000A2807"/>
    <w:rsid w:val="000A2D80"/>
    <w:rsid w:val="000A4068"/>
    <w:rsid w:val="000A4901"/>
    <w:rsid w:val="000A5101"/>
    <w:rsid w:val="000A78C7"/>
    <w:rsid w:val="000A7F29"/>
    <w:rsid w:val="000B071F"/>
    <w:rsid w:val="000B0733"/>
    <w:rsid w:val="000B1B9F"/>
    <w:rsid w:val="000B2800"/>
    <w:rsid w:val="000B28CF"/>
    <w:rsid w:val="000B2E57"/>
    <w:rsid w:val="000B4D0A"/>
    <w:rsid w:val="000B519C"/>
    <w:rsid w:val="000B6E5C"/>
    <w:rsid w:val="000C1001"/>
    <w:rsid w:val="000C11A6"/>
    <w:rsid w:val="000C1C0C"/>
    <w:rsid w:val="000C561C"/>
    <w:rsid w:val="000C598D"/>
    <w:rsid w:val="000D0DF4"/>
    <w:rsid w:val="000D0F6A"/>
    <w:rsid w:val="000D1FF6"/>
    <w:rsid w:val="000D20F7"/>
    <w:rsid w:val="000D325C"/>
    <w:rsid w:val="000D39FE"/>
    <w:rsid w:val="000D4724"/>
    <w:rsid w:val="000D4E3D"/>
    <w:rsid w:val="000D5111"/>
    <w:rsid w:val="000D532A"/>
    <w:rsid w:val="000D5446"/>
    <w:rsid w:val="000D7AE1"/>
    <w:rsid w:val="000E0CD7"/>
    <w:rsid w:val="000E2F83"/>
    <w:rsid w:val="000E3BD0"/>
    <w:rsid w:val="000E4700"/>
    <w:rsid w:val="000E5202"/>
    <w:rsid w:val="000E5B82"/>
    <w:rsid w:val="000E6460"/>
    <w:rsid w:val="000E6703"/>
    <w:rsid w:val="000E6D83"/>
    <w:rsid w:val="000F17F0"/>
    <w:rsid w:val="000F1A11"/>
    <w:rsid w:val="000F1E23"/>
    <w:rsid w:val="000F1EBF"/>
    <w:rsid w:val="000F28AA"/>
    <w:rsid w:val="000F2F85"/>
    <w:rsid w:val="000F3068"/>
    <w:rsid w:val="000F3369"/>
    <w:rsid w:val="000F3884"/>
    <w:rsid w:val="000F3B37"/>
    <w:rsid w:val="000F41A1"/>
    <w:rsid w:val="000F4476"/>
    <w:rsid w:val="000F49BC"/>
    <w:rsid w:val="000F4D26"/>
    <w:rsid w:val="000F6BA4"/>
    <w:rsid w:val="001014A1"/>
    <w:rsid w:val="001017D4"/>
    <w:rsid w:val="00105BA2"/>
    <w:rsid w:val="00106447"/>
    <w:rsid w:val="00106A7A"/>
    <w:rsid w:val="0010774D"/>
    <w:rsid w:val="001102B3"/>
    <w:rsid w:val="001104B9"/>
    <w:rsid w:val="001105B1"/>
    <w:rsid w:val="0011075F"/>
    <w:rsid w:val="00111317"/>
    <w:rsid w:val="00113D78"/>
    <w:rsid w:val="00113F13"/>
    <w:rsid w:val="00115253"/>
    <w:rsid w:val="00116190"/>
    <w:rsid w:val="001208EC"/>
    <w:rsid w:val="00122FB9"/>
    <w:rsid w:val="0012492B"/>
    <w:rsid w:val="00125186"/>
    <w:rsid w:val="00125BAF"/>
    <w:rsid w:val="001264B7"/>
    <w:rsid w:val="0012656D"/>
    <w:rsid w:val="00126F53"/>
    <w:rsid w:val="00130091"/>
    <w:rsid w:val="00131F0B"/>
    <w:rsid w:val="0013324F"/>
    <w:rsid w:val="00133799"/>
    <w:rsid w:val="00134257"/>
    <w:rsid w:val="00134339"/>
    <w:rsid w:val="001348FF"/>
    <w:rsid w:val="00134C48"/>
    <w:rsid w:val="00135B21"/>
    <w:rsid w:val="00135B55"/>
    <w:rsid w:val="00136E4C"/>
    <w:rsid w:val="001370BC"/>
    <w:rsid w:val="00137A16"/>
    <w:rsid w:val="00137BFE"/>
    <w:rsid w:val="001427FA"/>
    <w:rsid w:val="00142C04"/>
    <w:rsid w:val="00142C5A"/>
    <w:rsid w:val="00143126"/>
    <w:rsid w:val="00143E19"/>
    <w:rsid w:val="001441F2"/>
    <w:rsid w:val="001463EF"/>
    <w:rsid w:val="001479A5"/>
    <w:rsid w:val="00147A47"/>
    <w:rsid w:val="00147DAB"/>
    <w:rsid w:val="001510BA"/>
    <w:rsid w:val="00151B7C"/>
    <w:rsid w:val="00152727"/>
    <w:rsid w:val="00153189"/>
    <w:rsid w:val="0015349A"/>
    <w:rsid w:val="001537B7"/>
    <w:rsid w:val="001547DE"/>
    <w:rsid w:val="00154958"/>
    <w:rsid w:val="00154BE2"/>
    <w:rsid w:val="00155324"/>
    <w:rsid w:val="001557BB"/>
    <w:rsid w:val="00155EA6"/>
    <w:rsid w:val="001561BD"/>
    <w:rsid w:val="0015719D"/>
    <w:rsid w:val="00157AEF"/>
    <w:rsid w:val="0016238D"/>
    <w:rsid w:val="001624E5"/>
    <w:rsid w:val="001627A3"/>
    <w:rsid w:val="00162ACF"/>
    <w:rsid w:val="00163D10"/>
    <w:rsid w:val="00163F45"/>
    <w:rsid w:val="00164E57"/>
    <w:rsid w:val="001652A0"/>
    <w:rsid w:val="0016558C"/>
    <w:rsid w:val="001668D7"/>
    <w:rsid w:val="00170C04"/>
    <w:rsid w:val="00170F85"/>
    <w:rsid w:val="00171316"/>
    <w:rsid w:val="001743AC"/>
    <w:rsid w:val="00176FBE"/>
    <w:rsid w:val="00180AA3"/>
    <w:rsid w:val="00180BFD"/>
    <w:rsid w:val="0018109C"/>
    <w:rsid w:val="00181FC6"/>
    <w:rsid w:val="0018271D"/>
    <w:rsid w:val="001828F7"/>
    <w:rsid w:val="0018429E"/>
    <w:rsid w:val="00184F6E"/>
    <w:rsid w:val="00185987"/>
    <w:rsid w:val="00186309"/>
    <w:rsid w:val="001865AC"/>
    <w:rsid w:val="001869C0"/>
    <w:rsid w:val="0018796D"/>
    <w:rsid w:val="00187F53"/>
    <w:rsid w:val="0019053E"/>
    <w:rsid w:val="00190FEE"/>
    <w:rsid w:val="00191238"/>
    <w:rsid w:val="00191711"/>
    <w:rsid w:val="001918CC"/>
    <w:rsid w:val="001919C5"/>
    <w:rsid w:val="00191B4D"/>
    <w:rsid w:val="001939B2"/>
    <w:rsid w:val="001947FD"/>
    <w:rsid w:val="00194EAB"/>
    <w:rsid w:val="00195005"/>
    <w:rsid w:val="0019614C"/>
    <w:rsid w:val="00196223"/>
    <w:rsid w:val="001A0232"/>
    <w:rsid w:val="001A04D6"/>
    <w:rsid w:val="001A09C7"/>
    <w:rsid w:val="001A117B"/>
    <w:rsid w:val="001A1602"/>
    <w:rsid w:val="001A29FE"/>
    <w:rsid w:val="001A2FC8"/>
    <w:rsid w:val="001A4E9C"/>
    <w:rsid w:val="001A57A2"/>
    <w:rsid w:val="001A5E11"/>
    <w:rsid w:val="001A7583"/>
    <w:rsid w:val="001A7782"/>
    <w:rsid w:val="001A7996"/>
    <w:rsid w:val="001B19F6"/>
    <w:rsid w:val="001B1ACB"/>
    <w:rsid w:val="001B267A"/>
    <w:rsid w:val="001B2CEE"/>
    <w:rsid w:val="001B3187"/>
    <w:rsid w:val="001B3416"/>
    <w:rsid w:val="001B358E"/>
    <w:rsid w:val="001B40BC"/>
    <w:rsid w:val="001B45DA"/>
    <w:rsid w:val="001B47A0"/>
    <w:rsid w:val="001B5203"/>
    <w:rsid w:val="001B5AB4"/>
    <w:rsid w:val="001C0AA2"/>
    <w:rsid w:val="001C0CBE"/>
    <w:rsid w:val="001C0EBF"/>
    <w:rsid w:val="001C1299"/>
    <w:rsid w:val="001C1914"/>
    <w:rsid w:val="001C1E9E"/>
    <w:rsid w:val="001C2D95"/>
    <w:rsid w:val="001C3663"/>
    <w:rsid w:val="001C473C"/>
    <w:rsid w:val="001C4986"/>
    <w:rsid w:val="001C5075"/>
    <w:rsid w:val="001C5758"/>
    <w:rsid w:val="001C60E2"/>
    <w:rsid w:val="001C6DE7"/>
    <w:rsid w:val="001C6F4E"/>
    <w:rsid w:val="001C71DE"/>
    <w:rsid w:val="001C721C"/>
    <w:rsid w:val="001C7FA6"/>
    <w:rsid w:val="001D136B"/>
    <w:rsid w:val="001D2BA9"/>
    <w:rsid w:val="001D2C95"/>
    <w:rsid w:val="001D43B7"/>
    <w:rsid w:val="001D4BF4"/>
    <w:rsid w:val="001D50EC"/>
    <w:rsid w:val="001D5BDE"/>
    <w:rsid w:val="001D637A"/>
    <w:rsid w:val="001D685D"/>
    <w:rsid w:val="001D772F"/>
    <w:rsid w:val="001E1DF2"/>
    <w:rsid w:val="001E2749"/>
    <w:rsid w:val="001E2E4C"/>
    <w:rsid w:val="001E488D"/>
    <w:rsid w:val="001E5328"/>
    <w:rsid w:val="001E74BD"/>
    <w:rsid w:val="001E7B61"/>
    <w:rsid w:val="001F038C"/>
    <w:rsid w:val="001F115E"/>
    <w:rsid w:val="001F400F"/>
    <w:rsid w:val="001F6557"/>
    <w:rsid w:val="001F77F4"/>
    <w:rsid w:val="001F7F50"/>
    <w:rsid w:val="00202982"/>
    <w:rsid w:val="0020423B"/>
    <w:rsid w:val="002051D7"/>
    <w:rsid w:val="002053F6"/>
    <w:rsid w:val="00205EFA"/>
    <w:rsid w:val="00206569"/>
    <w:rsid w:val="002070CA"/>
    <w:rsid w:val="00211023"/>
    <w:rsid w:val="00211D8A"/>
    <w:rsid w:val="002126B2"/>
    <w:rsid w:val="00212B5F"/>
    <w:rsid w:val="00213747"/>
    <w:rsid w:val="00213D41"/>
    <w:rsid w:val="00214F9F"/>
    <w:rsid w:val="00215514"/>
    <w:rsid w:val="00215897"/>
    <w:rsid w:val="00215AD4"/>
    <w:rsid w:val="00216949"/>
    <w:rsid w:val="002209B6"/>
    <w:rsid w:val="002218BA"/>
    <w:rsid w:val="002226EF"/>
    <w:rsid w:val="00222C2D"/>
    <w:rsid w:val="0022324E"/>
    <w:rsid w:val="00223E7F"/>
    <w:rsid w:val="0022571E"/>
    <w:rsid w:val="002258F6"/>
    <w:rsid w:val="00225AB6"/>
    <w:rsid w:val="00226720"/>
    <w:rsid w:val="00226F85"/>
    <w:rsid w:val="00226FE5"/>
    <w:rsid w:val="002277CE"/>
    <w:rsid w:val="00227EB7"/>
    <w:rsid w:val="00230083"/>
    <w:rsid w:val="00231BBF"/>
    <w:rsid w:val="0023249E"/>
    <w:rsid w:val="00232521"/>
    <w:rsid w:val="00233AAF"/>
    <w:rsid w:val="00233B0E"/>
    <w:rsid w:val="00234A08"/>
    <w:rsid w:val="00236A6B"/>
    <w:rsid w:val="00236E4F"/>
    <w:rsid w:val="002373D9"/>
    <w:rsid w:val="002419FD"/>
    <w:rsid w:val="002429F7"/>
    <w:rsid w:val="00243F38"/>
    <w:rsid w:val="0024528A"/>
    <w:rsid w:val="002456E6"/>
    <w:rsid w:val="002476AC"/>
    <w:rsid w:val="00247888"/>
    <w:rsid w:val="002479DB"/>
    <w:rsid w:val="00250680"/>
    <w:rsid w:val="00251411"/>
    <w:rsid w:val="0025150B"/>
    <w:rsid w:val="00251E0F"/>
    <w:rsid w:val="0025206A"/>
    <w:rsid w:val="0025280B"/>
    <w:rsid w:val="00252B64"/>
    <w:rsid w:val="0025562D"/>
    <w:rsid w:val="00256723"/>
    <w:rsid w:val="00257595"/>
    <w:rsid w:val="00261033"/>
    <w:rsid w:val="0026166B"/>
    <w:rsid w:val="00262256"/>
    <w:rsid w:val="002624D3"/>
    <w:rsid w:val="00264395"/>
    <w:rsid w:val="002725E4"/>
    <w:rsid w:val="00272E0D"/>
    <w:rsid w:val="00273236"/>
    <w:rsid w:val="002748CE"/>
    <w:rsid w:val="00274A8D"/>
    <w:rsid w:val="0027522C"/>
    <w:rsid w:val="00275246"/>
    <w:rsid w:val="00275494"/>
    <w:rsid w:val="0027581D"/>
    <w:rsid w:val="00275CA3"/>
    <w:rsid w:val="002811D9"/>
    <w:rsid w:val="002820A6"/>
    <w:rsid w:val="00282CED"/>
    <w:rsid w:val="00284887"/>
    <w:rsid w:val="00286EA1"/>
    <w:rsid w:val="00287619"/>
    <w:rsid w:val="002879A2"/>
    <w:rsid w:val="00290B78"/>
    <w:rsid w:val="002912DF"/>
    <w:rsid w:val="00291B1B"/>
    <w:rsid w:val="002949AD"/>
    <w:rsid w:val="00294A20"/>
    <w:rsid w:val="00295C15"/>
    <w:rsid w:val="00295C4E"/>
    <w:rsid w:val="00297914"/>
    <w:rsid w:val="002A01D7"/>
    <w:rsid w:val="002A1CC1"/>
    <w:rsid w:val="002A2CD1"/>
    <w:rsid w:val="002A2FFA"/>
    <w:rsid w:val="002A39A0"/>
    <w:rsid w:val="002A47F7"/>
    <w:rsid w:val="002A5C17"/>
    <w:rsid w:val="002A6D2C"/>
    <w:rsid w:val="002A73B0"/>
    <w:rsid w:val="002A7B53"/>
    <w:rsid w:val="002B271F"/>
    <w:rsid w:val="002B3411"/>
    <w:rsid w:val="002B5916"/>
    <w:rsid w:val="002B6391"/>
    <w:rsid w:val="002B6A63"/>
    <w:rsid w:val="002B6EF6"/>
    <w:rsid w:val="002C23CF"/>
    <w:rsid w:val="002C2C5A"/>
    <w:rsid w:val="002C2D8B"/>
    <w:rsid w:val="002C3D31"/>
    <w:rsid w:val="002C3E39"/>
    <w:rsid w:val="002C59AD"/>
    <w:rsid w:val="002C5A3C"/>
    <w:rsid w:val="002C6EF3"/>
    <w:rsid w:val="002C732B"/>
    <w:rsid w:val="002C7F62"/>
    <w:rsid w:val="002D0191"/>
    <w:rsid w:val="002D0B09"/>
    <w:rsid w:val="002D26DE"/>
    <w:rsid w:val="002D2F3A"/>
    <w:rsid w:val="002D42EF"/>
    <w:rsid w:val="002D5C84"/>
    <w:rsid w:val="002D5C8A"/>
    <w:rsid w:val="002D6E02"/>
    <w:rsid w:val="002E139B"/>
    <w:rsid w:val="002E25C6"/>
    <w:rsid w:val="002E3A69"/>
    <w:rsid w:val="002E46BF"/>
    <w:rsid w:val="002E68F5"/>
    <w:rsid w:val="002E6EA9"/>
    <w:rsid w:val="002E771B"/>
    <w:rsid w:val="002E78D3"/>
    <w:rsid w:val="002E7DB6"/>
    <w:rsid w:val="002F013C"/>
    <w:rsid w:val="002F1429"/>
    <w:rsid w:val="002F1A25"/>
    <w:rsid w:val="002F2C42"/>
    <w:rsid w:val="002F2DEE"/>
    <w:rsid w:val="002F508C"/>
    <w:rsid w:val="002F5A3B"/>
    <w:rsid w:val="002F5EF6"/>
    <w:rsid w:val="003001EF"/>
    <w:rsid w:val="00300415"/>
    <w:rsid w:val="00300DAF"/>
    <w:rsid w:val="00301E87"/>
    <w:rsid w:val="003026D9"/>
    <w:rsid w:val="00302FCC"/>
    <w:rsid w:val="00303162"/>
    <w:rsid w:val="00305573"/>
    <w:rsid w:val="003068DC"/>
    <w:rsid w:val="0030699B"/>
    <w:rsid w:val="00306B99"/>
    <w:rsid w:val="0030704A"/>
    <w:rsid w:val="003071A3"/>
    <w:rsid w:val="003079EB"/>
    <w:rsid w:val="003109B4"/>
    <w:rsid w:val="0031118C"/>
    <w:rsid w:val="00312646"/>
    <w:rsid w:val="0031273F"/>
    <w:rsid w:val="00312B21"/>
    <w:rsid w:val="00313538"/>
    <w:rsid w:val="00314AE5"/>
    <w:rsid w:val="00314F96"/>
    <w:rsid w:val="00317FD7"/>
    <w:rsid w:val="0032014F"/>
    <w:rsid w:val="003207DB"/>
    <w:rsid w:val="00320F35"/>
    <w:rsid w:val="0032177B"/>
    <w:rsid w:val="00321EDA"/>
    <w:rsid w:val="00323AD1"/>
    <w:rsid w:val="003242CF"/>
    <w:rsid w:val="00325ED7"/>
    <w:rsid w:val="0032653A"/>
    <w:rsid w:val="00326596"/>
    <w:rsid w:val="00326791"/>
    <w:rsid w:val="0032679A"/>
    <w:rsid w:val="003267EC"/>
    <w:rsid w:val="00326A0B"/>
    <w:rsid w:val="00326AF0"/>
    <w:rsid w:val="00327DF4"/>
    <w:rsid w:val="00331AF7"/>
    <w:rsid w:val="00331EF8"/>
    <w:rsid w:val="0033275B"/>
    <w:rsid w:val="00333049"/>
    <w:rsid w:val="003353B8"/>
    <w:rsid w:val="00335AF2"/>
    <w:rsid w:val="00335BAF"/>
    <w:rsid w:val="0033624B"/>
    <w:rsid w:val="00336D30"/>
    <w:rsid w:val="00337044"/>
    <w:rsid w:val="00340332"/>
    <w:rsid w:val="00340657"/>
    <w:rsid w:val="00341540"/>
    <w:rsid w:val="00342DA3"/>
    <w:rsid w:val="00343B33"/>
    <w:rsid w:val="00345FD2"/>
    <w:rsid w:val="00346450"/>
    <w:rsid w:val="00346B1C"/>
    <w:rsid w:val="0034753C"/>
    <w:rsid w:val="0034769E"/>
    <w:rsid w:val="003477BD"/>
    <w:rsid w:val="00350408"/>
    <w:rsid w:val="00351474"/>
    <w:rsid w:val="00351B1E"/>
    <w:rsid w:val="00351C25"/>
    <w:rsid w:val="00352011"/>
    <w:rsid w:val="00352723"/>
    <w:rsid w:val="003539E7"/>
    <w:rsid w:val="00356435"/>
    <w:rsid w:val="003607FE"/>
    <w:rsid w:val="003609FF"/>
    <w:rsid w:val="00362945"/>
    <w:rsid w:val="0036305E"/>
    <w:rsid w:val="00363789"/>
    <w:rsid w:val="0036381F"/>
    <w:rsid w:val="00364760"/>
    <w:rsid w:val="0036597C"/>
    <w:rsid w:val="00367642"/>
    <w:rsid w:val="00367C00"/>
    <w:rsid w:val="00367C7B"/>
    <w:rsid w:val="00370111"/>
    <w:rsid w:val="003737DA"/>
    <w:rsid w:val="00376AE2"/>
    <w:rsid w:val="00377EC8"/>
    <w:rsid w:val="00380451"/>
    <w:rsid w:val="003806EE"/>
    <w:rsid w:val="00380BC5"/>
    <w:rsid w:val="00380F10"/>
    <w:rsid w:val="00381C25"/>
    <w:rsid w:val="003825DE"/>
    <w:rsid w:val="00383F11"/>
    <w:rsid w:val="003840F3"/>
    <w:rsid w:val="0038464B"/>
    <w:rsid w:val="003847A7"/>
    <w:rsid w:val="003848EB"/>
    <w:rsid w:val="00384EDB"/>
    <w:rsid w:val="003851E3"/>
    <w:rsid w:val="00386F16"/>
    <w:rsid w:val="00387DA4"/>
    <w:rsid w:val="003946DA"/>
    <w:rsid w:val="0039690D"/>
    <w:rsid w:val="003A03E9"/>
    <w:rsid w:val="003A18B2"/>
    <w:rsid w:val="003A2676"/>
    <w:rsid w:val="003A3E83"/>
    <w:rsid w:val="003A538A"/>
    <w:rsid w:val="003A680A"/>
    <w:rsid w:val="003A722C"/>
    <w:rsid w:val="003A725B"/>
    <w:rsid w:val="003A7E90"/>
    <w:rsid w:val="003B188E"/>
    <w:rsid w:val="003B18DD"/>
    <w:rsid w:val="003B2E99"/>
    <w:rsid w:val="003B3C4C"/>
    <w:rsid w:val="003B3F2D"/>
    <w:rsid w:val="003B5AD2"/>
    <w:rsid w:val="003B5DD3"/>
    <w:rsid w:val="003B6E2E"/>
    <w:rsid w:val="003B76C3"/>
    <w:rsid w:val="003C2432"/>
    <w:rsid w:val="003C297F"/>
    <w:rsid w:val="003C2A29"/>
    <w:rsid w:val="003C5404"/>
    <w:rsid w:val="003C5B18"/>
    <w:rsid w:val="003C6E1A"/>
    <w:rsid w:val="003C702D"/>
    <w:rsid w:val="003C7345"/>
    <w:rsid w:val="003D0081"/>
    <w:rsid w:val="003D0625"/>
    <w:rsid w:val="003D06C6"/>
    <w:rsid w:val="003D21FB"/>
    <w:rsid w:val="003D2374"/>
    <w:rsid w:val="003D34DB"/>
    <w:rsid w:val="003D370A"/>
    <w:rsid w:val="003D39DB"/>
    <w:rsid w:val="003D3C1D"/>
    <w:rsid w:val="003D574F"/>
    <w:rsid w:val="003D68AA"/>
    <w:rsid w:val="003E0434"/>
    <w:rsid w:val="003E23FD"/>
    <w:rsid w:val="003E245D"/>
    <w:rsid w:val="003E391D"/>
    <w:rsid w:val="003E7881"/>
    <w:rsid w:val="003E7931"/>
    <w:rsid w:val="003F0F3C"/>
    <w:rsid w:val="003F1488"/>
    <w:rsid w:val="003F40FC"/>
    <w:rsid w:val="003F7981"/>
    <w:rsid w:val="003F79C5"/>
    <w:rsid w:val="003F7C55"/>
    <w:rsid w:val="00401896"/>
    <w:rsid w:val="00401C0D"/>
    <w:rsid w:val="00401CF9"/>
    <w:rsid w:val="00402C10"/>
    <w:rsid w:val="00403455"/>
    <w:rsid w:val="00406101"/>
    <w:rsid w:val="004062D0"/>
    <w:rsid w:val="00406AEC"/>
    <w:rsid w:val="00411584"/>
    <w:rsid w:val="00413742"/>
    <w:rsid w:val="00414065"/>
    <w:rsid w:val="004145E2"/>
    <w:rsid w:val="00414DCE"/>
    <w:rsid w:val="004151D8"/>
    <w:rsid w:val="004152D8"/>
    <w:rsid w:val="00415A75"/>
    <w:rsid w:val="00415DD6"/>
    <w:rsid w:val="00416501"/>
    <w:rsid w:val="004168C8"/>
    <w:rsid w:val="00417BE6"/>
    <w:rsid w:val="00420454"/>
    <w:rsid w:val="00420CA6"/>
    <w:rsid w:val="004215F4"/>
    <w:rsid w:val="0042729C"/>
    <w:rsid w:val="00430454"/>
    <w:rsid w:val="00430875"/>
    <w:rsid w:val="00431A0A"/>
    <w:rsid w:val="00431EFD"/>
    <w:rsid w:val="00433E37"/>
    <w:rsid w:val="0043413D"/>
    <w:rsid w:val="00435B05"/>
    <w:rsid w:val="0043682F"/>
    <w:rsid w:val="004369A1"/>
    <w:rsid w:val="00441434"/>
    <w:rsid w:val="00441C58"/>
    <w:rsid w:val="00442A8E"/>
    <w:rsid w:val="00443817"/>
    <w:rsid w:val="00443B11"/>
    <w:rsid w:val="00444570"/>
    <w:rsid w:val="00445F2D"/>
    <w:rsid w:val="004474DD"/>
    <w:rsid w:val="00447DA9"/>
    <w:rsid w:val="004511EA"/>
    <w:rsid w:val="00451AB2"/>
    <w:rsid w:val="004523B6"/>
    <w:rsid w:val="00452817"/>
    <w:rsid w:val="00453094"/>
    <w:rsid w:val="004532B1"/>
    <w:rsid w:val="00454A81"/>
    <w:rsid w:val="00456AF7"/>
    <w:rsid w:val="004616BC"/>
    <w:rsid w:val="00462E43"/>
    <w:rsid w:val="00463CD5"/>
    <w:rsid w:val="0046487B"/>
    <w:rsid w:val="0046503A"/>
    <w:rsid w:val="00465296"/>
    <w:rsid w:val="004656F1"/>
    <w:rsid w:val="004663A6"/>
    <w:rsid w:val="00466D0B"/>
    <w:rsid w:val="004704B5"/>
    <w:rsid w:val="00470762"/>
    <w:rsid w:val="00472A82"/>
    <w:rsid w:val="004735AA"/>
    <w:rsid w:val="0047507F"/>
    <w:rsid w:val="0047510A"/>
    <w:rsid w:val="0047771A"/>
    <w:rsid w:val="00477BE5"/>
    <w:rsid w:val="004803CC"/>
    <w:rsid w:val="00480688"/>
    <w:rsid w:val="00481358"/>
    <w:rsid w:val="00481CBA"/>
    <w:rsid w:val="004823F9"/>
    <w:rsid w:val="00482F77"/>
    <w:rsid w:val="00483359"/>
    <w:rsid w:val="004836C8"/>
    <w:rsid w:val="00483814"/>
    <w:rsid w:val="00483C32"/>
    <w:rsid w:val="004845DC"/>
    <w:rsid w:val="00484FE0"/>
    <w:rsid w:val="00485D16"/>
    <w:rsid w:val="00485F2D"/>
    <w:rsid w:val="00486DF7"/>
    <w:rsid w:val="0049018A"/>
    <w:rsid w:val="004910CF"/>
    <w:rsid w:val="004922CB"/>
    <w:rsid w:val="00494A2B"/>
    <w:rsid w:val="00494F5F"/>
    <w:rsid w:val="00494FA8"/>
    <w:rsid w:val="00494FF0"/>
    <w:rsid w:val="00495D1C"/>
    <w:rsid w:val="00497156"/>
    <w:rsid w:val="00497365"/>
    <w:rsid w:val="004A162A"/>
    <w:rsid w:val="004A33D0"/>
    <w:rsid w:val="004A3411"/>
    <w:rsid w:val="004A3C83"/>
    <w:rsid w:val="004A58A3"/>
    <w:rsid w:val="004A5CD9"/>
    <w:rsid w:val="004A5FAE"/>
    <w:rsid w:val="004A7AA3"/>
    <w:rsid w:val="004A7ED2"/>
    <w:rsid w:val="004B02B7"/>
    <w:rsid w:val="004B030D"/>
    <w:rsid w:val="004B1740"/>
    <w:rsid w:val="004B2396"/>
    <w:rsid w:val="004B293A"/>
    <w:rsid w:val="004B370D"/>
    <w:rsid w:val="004B371D"/>
    <w:rsid w:val="004B58F8"/>
    <w:rsid w:val="004B663C"/>
    <w:rsid w:val="004B675F"/>
    <w:rsid w:val="004B7385"/>
    <w:rsid w:val="004C09CA"/>
    <w:rsid w:val="004C13E0"/>
    <w:rsid w:val="004C1DC7"/>
    <w:rsid w:val="004C2FAC"/>
    <w:rsid w:val="004C44F7"/>
    <w:rsid w:val="004C56BB"/>
    <w:rsid w:val="004C57E4"/>
    <w:rsid w:val="004C7175"/>
    <w:rsid w:val="004D07B0"/>
    <w:rsid w:val="004D2271"/>
    <w:rsid w:val="004D2422"/>
    <w:rsid w:val="004D2B1D"/>
    <w:rsid w:val="004D3BB3"/>
    <w:rsid w:val="004D4249"/>
    <w:rsid w:val="004D4B28"/>
    <w:rsid w:val="004D4F71"/>
    <w:rsid w:val="004D510E"/>
    <w:rsid w:val="004D653C"/>
    <w:rsid w:val="004D6C6E"/>
    <w:rsid w:val="004D7128"/>
    <w:rsid w:val="004D77BB"/>
    <w:rsid w:val="004D7B10"/>
    <w:rsid w:val="004D7EF5"/>
    <w:rsid w:val="004E5A9C"/>
    <w:rsid w:val="004E6B03"/>
    <w:rsid w:val="004E6B6E"/>
    <w:rsid w:val="004E6EDD"/>
    <w:rsid w:val="004E7A3C"/>
    <w:rsid w:val="004F0194"/>
    <w:rsid w:val="004F0713"/>
    <w:rsid w:val="004F2102"/>
    <w:rsid w:val="004F286C"/>
    <w:rsid w:val="004F2D8B"/>
    <w:rsid w:val="004F3008"/>
    <w:rsid w:val="004F3A3A"/>
    <w:rsid w:val="004F4354"/>
    <w:rsid w:val="004F435E"/>
    <w:rsid w:val="004F44DD"/>
    <w:rsid w:val="004F549E"/>
    <w:rsid w:val="004F56B2"/>
    <w:rsid w:val="004F591F"/>
    <w:rsid w:val="004F59A1"/>
    <w:rsid w:val="004F69BB"/>
    <w:rsid w:val="004F6D8F"/>
    <w:rsid w:val="00501102"/>
    <w:rsid w:val="00501A31"/>
    <w:rsid w:val="005034D5"/>
    <w:rsid w:val="0050391D"/>
    <w:rsid w:val="00504330"/>
    <w:rsid w:val="00505009"/>
    <w:rsid w:val="005103E3"/>
    <w:rsid w:val="005104FB"/>
    <w:rsid w:val="00510530"/>
    <w:rsid w:val="00510802"/>
    <w:rsid w:val="00510995"/>
    <w:rsid w:val="00510DD1"/>
    <w:rsid w:val="00512D44"/>
    <w:rsid w:val="005130BE"/>
    <w:rsid w:val="00513B43"/>
    <w:rsid w:val="0051487B"/>
    <w:rsid w:val="00514C0F"/>
    <w:rsid w:val="00516711"/>
    <w:rsid w:val="00520130"/>
    <w:rsid w:val="00521329"/>
    <w:rsid w:val="0052162E"/>
    <w:rsid w:val="00521C44"/>
    <w:rsid w:val="00521C6E"/>
    <w:rsid w:val="00522149"/>
    <w:rsid w:val="005221E0"/>
    <w:rsid w:val="00522B2C"/>
    <w:rsid w:val="00523542"/>
    <w:rsid w:val="00524887"/>
    <w:rsid w:val="00524F1E"/>
    <w:rsid w:val="00525658"/>
    <w:rsid w:val="0052580F"/>
    <w:rsid w:val="00527887"/>
    <w:rsid w:val="005301A8"/>
    <w:rsid w:val="005326B6"/>
    <w:rsid w:val="00533571"/>
    <w:rsid w:val="0053387F"/>
    <w:rsid w:val="00535BDD"/>
    <w:rsid w:val="00536837"/>
    <w:rsid w:val="00536C63"/>
    <w:rsid w:val="005409C8"/>
    <w:rsid w:val="00541280"/>
    <w:rsid w:val="00541516"/>
    <w:rsid w:val="00541F7D"/>
    <w:rsid w:val="005433EB"/>
    <w:rsid w:val="005435E7"/>
    <w:rsid w:val="00543688"/>
    <w:rsid w:val="00544013"/>
    <w:rsid w:val="0054414F"/>
    <w:rsid w:val="00545873"/>
    <w:rsid w:val="00545A4C"/>
    <w:rsid w:val="00550507"/>
    <w:rsid w:val="00550CDA"/>
    <w:rsid w:val="005521A4"/>
    <w:rsid w:val="005527D0"/>
    <w:rsid w:val="005527D6"/>
    <w:rsid w:val="00554352"/>
    <w:rsid w:val="005559A1"/>
    <w:rsid w:val="0055700A"/>
    <w:rsid w:val="005605D3"/>
    <w:rsid w:val="00560713"/>
    <w:rsid w:val="00560BEC"/>
    <w:rsid w:val="00560E48"/>
    <w:rsid w:val="00562CC9"/>
    <w:rsid w:val="00562E17"/>
    <w:rsid w:val="00563889"/>
    <w:rsid w:val="00564C66"/>
    <w:rsid w:val="005651CD"/>
    <w:rsid w:val="00565A2E"/>
    <w:rsid w:val="00565FD8"/>
    <w:rsid w:val="0056760C"/>
    <w:rsid w:val="00567A87"/>
    <w:rsid w:val="00567CF6"/>
    <w:rsid w:val="00567EA2"/>
    <w:rsid w:val="005700FF"/>
    <w:rsid w:val="00573236"/>
    <w:rsid w:val="00575158"/>
    <w:rsid w:val="00576B54"/>
    <w:rsid w:val="00577099"/>
    <w:rsid w:val="005770EB"/>
    <w:rsid w:val="0057777E"/>
    <w:rsid w:val="00581B8A"/>
    <w:rsid w:val="00581E84"/>
    <w:rsid w:val="005823DB"/>
    <w:rsid w:val="00582DAB"/>
    <w:rsid w:val="0058334F"/>
    <w:rsid w:val="00583DDE"/>
    <w:rsid w:val="005841CB"/>
    <w:rsid w:val="0058573B"/>
    <w:rsid w:val="0058713C"/>
    <w:rsid w:val="0058738A"/>
    <w:rsid w:val="00587E2B"/>
    <w:rsid w:val="00587F5D"/>
    <w:rsid w:val="0059068C"/>
    <w:rsid w:val="00591158"/>
    <w:rsid w:val="00591E89"/>
    <w:rsid w:val="00591E9B"/>
    <w:rsid w:val="005925D0"/>
    <w:rsid w:val="00592AB0"/>
    <w:rsid w:val="00592EB0"/>
    <w:rsid w:val="00593204"/>
    <w:rsid w:val="00593750"/>
    <w:rsid w:val="00593ADC"/>
    <w:rsid w:val="00593BB3"/>
    <w:rsid w:val="00593C69"/>
    <w:rsid w:val="00594528"/>
    <w:rsid w:val="00594642"/>
    <w:rsid w:val="00594B32"/>
    <w:rsid w:val="00595551"/>
    <w:rsid w:val="00596442"/>
    <w:rsid w:val="005A0F2E"/>
    <w:rsid w:val="005A1C1D"/>
    <w:rsid w:val="005A2624"/>
    <w:rsid w:val="005A2EDB"/>
    <w:rsid w:val="005A3CBA"/>
    <w:rsid w:val="005A432D"/>
    <w:rsid w:val="005A486A"/>
    <w:rsid w:val="005A5CA2"/>
    <w:rsid w:val="005A5EA9"/>
    <w:rsid w:val="005A6115"/>
    <w:rsid w:val="005A6F3A"/>
    <w:rsid w:val="005A7051"/>
    <w:rsid w:val="005A7D48"/>
    <w:rsid w:val="005B062A"/>
    <w:rsid w:val="005B0D1F"/>
    <w:rsid w:val="005B1801"/>
    <w:rsid w:val="005B1B33"/>
    <w:rsid w:val="005B20B2"/>
    <w:rsid w:val="005B2169"/>
    <w:rsid w:val="005B3465"/>
    <w:rsid w:val="005B3612"/>
    <w:rsid w:val="005B3716"/>
    <w:rsid w:val="005B38D5"/>
    <w:rsid w:val="005B3931"/>
    <w:rsid w:val="005B52D8"/>
    <w:rsid w:val="005B7A50"/>
    <w:rsid w:val="005C09DD"/>
    <w:rsid w:val="005C0CF7"/>
    <w:rsid w:val="005C1161"/>
    <w:rsid w:val="005C2186"/>
    <w:rsid w:val="005C2BE7"/>
    <w:rsid w:val="005C37BA"/>
    <w:rsid w:val="005C4674"/>
    <w:rsid w:val="005C5410"/>
    <w:rsid w:val="005C6379"/>
    <w:rsid w:val="005C6554"/>
    <w:rsid w:val="005D11EF"/>
    <w:rsid w:val="005D2F61"/>
    <w:rsid w:val="005D5AF8"/>
    <w:rsid w:val="005D7E5A"/>
    <w:rsid w:val="005E0AB2"/>
    <w:rsid w:val="005E1573"/>
    <w:rsid w:val="005E175D"/>
    <w:rsid w:val="005E29D1"/>
    <w:rsid w:val="005E3C4E"/>
    <w:rsid w:val="005E492B"/>
    <w:rsid w:val="005E4A06"/>
    <w:rsid w:val="005E553E"/>
    <w:rsid w:val="005E7148"/>
    <w:rsid w:val="005E7F72"/>
    <w:rsid w:val="005F0433"/>
    <w:rsid w:val="005F14ED"/>
    <w:rsid w:val="005F2560"/>
    <w:rsid w:val="005F385A"/>
    <w:rsid w:val="005F3AE5"/>
    <w:rsid w:val="005F3D1B"/>
    <w:rsid w:val="005F4561"/>
    <w:rsid w:val="005F4772"/>
    <w:rsid w:val="005F4C47"/>
    <w:rsid w:val="005F5AD8"/>
    <w:rsid w:val="005F727D"/>
    <w:rsid w:val="00600534"/>
    <w:rsid w:val="00601482"/>
    <w:rsid w:val="00602202"/>
    <w:rsid w:val="00602216"/>
    <w:rsid w:val="00603749"/>
    <w:rsid w:val="00604216"/>
    <w:rsid w:val="0060452B"/>
    <w:rsid w:val="00606411"/>
    <w:rsid w:val="00606BA0"/>
    <w:rsid w:val="006100AD"/>
    <w:rsid w:val="0061035F"/>
    <w:rsid w:val="00610368"/>
    <w:rsid w:val="006112B8"/>
    <w:rsid w:val="00611C5D"/>
    <w:rsid w:val="00612009"/>
    <w:rsid w:val="00612013"/>
    <w:rsid w:val="00612D7A"/>
    <w:rsid w:val="00613234"/>
    <w:rsid w:val="00614DF1"/>
    <w:rsid w:val="00614FD3"/>
    <w:rsid w:val="006173E9"/>
    <w:rsid w:val="0061766F"/>
    <w:rsid w:val="00621686"/>
    <w:rsid w:val="00621DB6"/>
    <w:rsid w:val="006239B1"/>
    <w:rsid w:val="00626478"/>
    <w:rsid w:val="0062741A"/>
    <w:rsid w:val="00630F2A"/>
    <w:rsid w:val="00631744"/>
    <w:rsid w:val="00631A9D"/>
    <w:rsid w:val="00632064"/>
    <w:rsid w:val="006323F7"/>
    <w:rsid w:val="006327E3"/>
    <w:rsid w:val="00632BD1"/>
    <w:rsid w:val="00633E72"/>
    <w:rsid w:val="00634C9A"/>
    <w:rsid w:val="00635476"/>
    <w:rsid w:val="00636205"/>
    <w:rsid w:val="00636F21"/>
    <w:rsid w:val="006374DB"/>
    <w:rsid w:val="00637540"/>
    <w:rsid w:val="00637EC6"/>
    <w:rsid w:val="00641F01"/>
    <w:rsid w:val="00642175"/>
    <w:rsid w:val="006428D6"/>
    <w:rsid w:val="00642D6B"/>
    <w:rsid w:val="00645622"/>
    <w:rsid w:val="006472DA"/>
    <w:rsid w:val="006474DF"/>
    <w:rsid w:val="00647D37"/>
    <w:rsid w:val="00647E6A"/>
    <w:rsid w:val="0065062F"/>
    <w:rsid w:val="00650EF8"/>
    <w:rsid w:val="00652639"/>
    <w:rsid w:val="00652C23"/>
    <w:rsid w:val="00653262"/>
    <w:rsid w:val="00653577"/>
    <w:rsid w:val="00654C78"/>
    <w:rsid w:val="006561D5"/>
    <w:rsid w:val="00656709"/>
    <w:rsid w:val="00656CF1"/>
    <w:rsid w:val="006573FC"/>
    <w:rsid w:val="00657561"/>
    <w:rsid w:val="00657566"/>
    <w:rsid w:val="00660729"/>
    <w:rsid w:val="00661229"/>
    <w:rsid w:val="006613C8"/>
    <w:rsid w:val="00662031"/>
    <w:rsid w:val="00662846"/>
    <w:rsid w:val="00662A85"/>
    <w:rsid w:val="00662DBB"/>
    <w:rsid w:val="0066311B"/>
    <w:rsid w:val="006635E5"/>
    <w:rsid w:val="00663668"/>
    <w:rsid w:val="00664093"/>
    <w:rsid w:val="006646A1"/>
    <w:rsid w:val="006650E7"/>
    <w:rsid w:val="00665548"/>
    <w:rsid w:val="0066583C"/>
    <w:rsid w:val="00665FE3"/>
    <w:rsid w:val="0066688F"/>
    <w:rsid w:val="006669E5"/>
    <w:rsid w:val="00667BFD"/>
    <w:rsid w:val="0067104B"/>
    <w:rsid w:val="00674542"/>
    <w:rsid w:val="00675806"/>
    <w:rsid w:val="0068082A"/>
    <w:rsid w:val="00680CDC"/>
    <w:rsid w:val="006812C2"/>
    <w:rsid w:val="00681836"/>
    <w:rsid w:val="006844BF"/>
    <w:rsid w:val="00685723"/>
    <w:rsid w:val="00686A67"/>
    <w:rsid w:val="00687035"/>
    <w:rsid w:val="00687982"/>
    <w:rsid w:val="0069077D"/>
    <w:rsid w:val="0069215F"/>
    <w:rsid w:val="00693021"/>
    <w:rsid w:val="006933A5"/>
    <w:rsid w:val="0069363E"/>
    <w:rsid w:val="0069474A"/>
    <w:rsid w:val="0069486B"/>
    <w:rsid w:val="00694ACE"/>
    <w:rsid w:val="00694DAE"/>
    <w:rsid w:val="00695A49"/>
    <w:rsid w:val="00695D33"/>
    <w:rsid w:val="006A05F3"/>
    <w:rsid w:val="006A1A21"/>
    <w:rsid w:val="006A1AD7"/>
    <w:rsid w:val="006A5E4A"/>
    <w:rsid w:val="006A61CF"/>
    <w:rsid w:val="006A7513"/>
    <w:rsid w:val="006B0D02"/>
    <w:rsid w:val="006B0FD6"/>
    <w:rsid w:val="006B1940"/>
    <w:rsid w:val="006B1CB9"/>
    <w:rsid w:val="006B2151"/>
    <w:rsid w:val="006B409E"/>
    <w:rsid w:val="006B4333"/>
    <w:rsid w:val="006B46B7"/>
    <w:rsid w:val="006B49B6"/>
    <w:rsid w:val="006B66AF"/>
    <w:rsid w:val="006B6F73"/>
    <w:rsid w:val="006B78FD"/>
    <w:rsid w:val="006C00FA"/>
    <w:rsid w:val="006C0337"/>
    <w:rsid w:val="006C07A9"/>
    <w:rsid w:val="006C096A"/>
    <w:rsid w:val="006C0BD4"/>
    <w:rsid w:val="006C1304"/>
    <w:rsid w:val="006C2426"/>
    <w:rsid w:val="006C2F93"/>
    <w:rsid w:val="006C35E6"/>
    <w:rsid w:val="006C3AD8"/>
    <w:rsid w:val="006C45C5"/>
    <w:rsid w:val="006C4E09"/>
    <w:rsid w:val="006C55E8"/>
    <w:rsid w:val="006C5B79"/>
    <w:rsid w:val="006C7F0D"/>
    <w:rsid w:val="006D0528"/>
    <w:rsid w:val="006D15BB"/>
    <w:rsid w:val="006D2ABB"/>
    <w:rsid w:val="006D2E3C"/>
    <w:rsid w:val="006D337D"/>
    <w:rsid w:val="006D39BD"/>
    <w:rsid w:val="006D4708"/>
    <w:rsid w:val="006D4B0B"/>
    <w:rsid w:val="006D4BEF"/>
    <w:rsid w:val="006D56A0"/>
    <w:rsid w:val="006D6379"/>
    <w:rsid w:val="006D7C16"/>
    <w:rsid w:val="006E1686"/>
    <w:rsid w:val="006E187A"/>
    <w:rsid w:val="006E1AD4"/>
    <w:rsid w:val="006E3483"/>
    <w:rsid w:val="006E3F3A"/>
    <w:rsid w:val="006E4122"/>
    <w:rsid w:val="006E43E7"/>
    <w:rsid w:val="006E4913"/>
    <w:rsid w:val="006E5803"/>
    <w:rsid w:val="006E6147"/>
    <w:rsid w:val="006E62ED"/>
    <w:rsid w:val="006E722F"/>
    <w:rsid w:val="006E7DEF"/>
    <w:rsid w:val="006E7EBC"/>
    <w:rsid w:val="006F0182"/>
    <w:rsid w:val="006F0F3F"/>
    <w:rsid w:val="006F117D"/>
    <w:rsid w:val="006F13FD"/>
    <w:rsid w:val="006F162D"/>
    <w:rsid w:val="006F29B1"/>
    <w:rsid w:val="006F2C35"/>
    <w:rsid w:val="006F3436"/>
    <w:rsid w:val="006F3622"/>
    <w:rsid w:val="006F3705"/>
    <w:rsid w:val="006F38F9"/>
    <w:rsid w:val="006F3B1A"/>
    <w:rsid w:val="006F6275"/>
    <w:rsid w:val="006F6825"/>
    <w:rsid w:val="006F6D85"/>
    <w:rsid w:val="00701DBE"/>
    <w:rsid w:val="007028E3"/>
    <w:rsid w:val="00702F67"/>
    <w:rsid w:val="007041F0"/>
    <w:rsid w:val="00704288"/>
    <w:rsid w:val="007049A4"/>
    <w:rsid w:val="00704E3A"/>
    <w:rsid w:val="007050AE"/>
    <w:rsid w:val="00706201"/>
    <w:rsid w:val="00707308"/>
    <w:rsid w:val="00707343"/>
    <w:rsid w:val="0070745C"/>
    <w:rsid w:val="0070751E"/>
    <w:rsid w:val="007102C3"/>
    <w:rsid w:val="00710AB5"/>
    <w:rsid w:val="00710AF9"/>
    <w:rsid w:val="00710DDC"/>
    <w:rsid w:val="007113DE"/>
    <w:rsid w:val="00711863"/>
    <w:rsid w:val="00712E02"/>
    <w:rsid w:val="00713DB1"/>
    <w:rsid w:val="00715015"/>
    <w:rsid w:val="00715797"/>
    <w:rsid w:val="00715EB8"/>
    <w:rsid w:val="007200B3"/>
    <w:rsid w:val="007200C9"/>
    <w:rsid w:val="00720A01"/>
    <w:rsid w:val="00720AD8"/>
    <w:rsid w:val="007215A1"/>
    <w:rsid w:val="00721F62"/>
    <w:rsid w:val="00722F99"/>
    <w:rsid w:val="0072376F"/>
    <w:rsid w:val="00725537"/>
    <w:rsid w:val="00725D05"/>
    <w:rsid w:val="007271F2"/>
    <w:rsid w:val="00727E29"/>
    <w:rsid w:val="00730272"/>
    <w:rsid w:val="00731A84"/>
    <w:rsid w:val="00732503"/>
    <w:rsid w:val="00732A5B"/>
    <w:rsid w:val="007330DD"/>
    <w:rsid w:val="0073447A"/>
    <w:rsid w:val="00734730"/>
    <w:rsid w:val="00734903"/>
    <w:rsid w:val="00735918"/>
    <w:rsid w:val="0073655F"/>
    <w:rsid w:val="00736981"/>
    <w:rsid w:val="00740C83"/>
    <w:rsid w:val="00741A16"/>
    <w:rsid w:val="007424EE"/>
    <w:rsid w:val="00743524"/>
    <w:rsid w:val="007435A7"/>
    <w:rsid w:val="00743B5C"/>
    <w:rsid w:val="0074402F"/>
    <w:rsid w:val="00745236"/>
    <w:rsid w:val="00750695"/>
    <w:rsid w:val="0075109E"/>
    <w:rsid w:val="007514DB"/>
    <w:rsid w:val="007525DD"/>
    <w:rsid w:val="00752E12"/>
    <w:rsid w:val="00752FD4"/>
    <w:rsid w:val="00753665"/>
    <w:rsid w:val="00753B9E"/>
    <w:rsid w:val="007540EB"/>
    <w:rsid w:val="00754F46"/>
    <w:rsid w:val="00755111"/>
    <w:rsid w:val="00755F15"/>
    <w:rsid w:val="00756476"/>
    <w:rsid w:val="0076073A"/>
    <w:rsid w:val="0076082F"/>
    <w:rsid w:val="00760F79"/>
    <w:rsid w:val="00761785"/>
    <w:rsid w:val="007624FE"/>
    <w:rsid w:val="00762A24"/>
    <w:rsid w:val="00764759"/>
    <w:rsid w:val="00764E5C"/>
    <w:rsid w:val="0076594E"/>
    <w:rsid w:val="00765F40"/>
    <w:rsid w:val="0076604D"/>
    <w:rsid w:val="00767229"/>
    <w:rsid w:val="007672A8"/>
    <w:rsid w:val="00767BF1"/>
    <w:rsid w:val="00770ADD"/>
    <w:rsid w:val="00771123"/>
    <w:rsid w:val="007715DD"/>
    <w:rsid w:val="0077190B"/>
    <w:rsid w:val="00771FC3"/>
    <w:rsid w:val="00773057"/>
    <w:rsid w:val="0077357F"/>
    <w:rsid w:val="00773BC1"/>
    <w:rsid w:val="0077452E"/>
    <w:rsid w:val="00774D1C"/>
    <w:rsid w:val="00776447"/>
    <w:rsid w:val="00776569"/>
    <w:rsid w:val="0077730B"/>
    <w:rsid w:val="0078124E"/>
    <w:rsid w:val="007813CA"/>
    <w:rsid w:val="00782DE3"/>
    <w:rsid w:val="00783BD4"/>
    <w:rsid w:val="007845D8"/>
    <w:rsid w:val="007852ED"/>
    <w:rsid w:val="007866F7"/>
    <w:rsid w:val="00786BC3"/>
    <w:rsid w:val="00786E9C"/>
    <w:rsid w:val="00787C27"/>
    <w:rsid w:val="00790A81"/>
    <w:rsid w:val="00791765"/>
    <w:rsid w:val="0079357A"/>
    <w:rsid w:val="00794C97"/>
    <w:rsid w:val="00795380"/>
    <w:rsid w:val="0079731F"/>
    <w:rsid w:val="00797821"/>
    <w:rsid w:val="007A2DF5"/>
    <w:rsid w:val="007A348E"/>
    <w:rsid w:val="007A4D69"/>
    <w:rsid w:val="007A4D8B"/>
    <w:rsid w:val="007A6431"/>
    <w:rsid w:val="007B026D"/>
    <w:rsid w:val="007B2112"/>
    <w:rsid w:val="007B3BC6"/>
    <w:rsid w:val="007B3E85"/>
    <w:rsid w:val="007B3F2B"/>
    <w:rsid w:val="007B4DE2"/>
    <w:rsid w:val="007B4F06"/>
    <w:rsid w:val="007B6096"/>
    <w:rsid w:val="007B6EDE"/>
    <w:rsid w:val="007B6F3C"/>
    <w:rsid w:val="007C127C"/>
    <w:rsid w:val="007C1E8B"/>
    <w:rsid w:val="007C2210"/>
    <w:rsid w:val="007C2EAA"/>
    <w:rsid w:val="007C4784"/>
    <w:rsid w:val="007C5BBA"/>
    <w:rsid w:val="007C6168"/>
    <w:rsid w:val="007C619E"/>
    <w:rsid w:val="007C68E5"/>
    <w:rsid w:val="007C6E3A"/>
    <w:rsid w:val="007D0B02"/>
    <w:rsid w:val="007D0FFC"/>
    <w:rsid w:val="007D19BA"/>
    <w:rsid w:val="007D245E"/>
    <w:rsid w:val="007D357A"/>
    <w:rsid w:val="007D5050"/>
    <w:rsid w:val="007D507C"/>
    <w:rsid w:val="007D514A"/>
    <w:rsid w:val="007D59AC"/>
    <w:rsid w:val="007D79C3"/>
    <w:rsid w:val="007D7CA2"/>
    <w:rsid w:val="007E189F"/>
    <w:rsid w:val="007E1AD9"/>
    <w:rsid w:val="007E1B87"/>
    <w:rsid w:val="007E2BB9"/>
    <w:rsid w:val="007E3C85"/>
    <w:rsid w:val="007E480B"/>
    <w:rsid w:val="007E48AE"/>
    <w:rsid w:val="007E4A3C"/>
    <w:rsid w:val="007E4F03"/>
    <w:rsid w:val="007E52D2"/>
    <w:rsid w:val="007E64C1"/>
    <w:rsid w:val="007E6871"/>
    <w:rsid w:val="007E696F"/>
    <w:rsid w:val="007E71C0"/>
    <w:rsid w:val="007E73CE"/>
    <w:rsid w:val="007E7975"/>
    <w:rsid w:val="007F03FD"/>
    <w:rsid w:val="007F0B40"/>
    <w:rsid w:val="007F228E"/>
    <w:rsid w:val="007F3267"/>
    <w:rsid w:val="007F3E39"/>
    <w:rsid w:val="007F4137"/>
    <w:rsid w:val="007F4622"/>
    <w:rsid w:val="007F4E0B"/>
    <w:rsid w:val="007F5E6E"/>
    <w:rsid w:val="007F5E75"/>
    <w:rsid w:val="007F67E9"/>
    <w:rsid w:val="007F6D2E"/>
    <w:rsid w:val="007F777D"/>
    <w:rsid w:val="007F790B"/>
    <w:rsid w:val="00800A90"/>
    <w:rsid w:val="00801F1C"/>
    <w:rsid w:val="00802939"/>
    <w:rsid w:val="00802A21"/>
    <w:rsid w:val="0080471F"/>
    <w:rsid w:val="008047DC"/>
    <w:rsid w:val="00805F47"/>
    <w:rsid w:val="00807A27"/>
    <w:rsid w:val="00807D5E"/>
    <w:rsid w:val="00810323"/>
    <w:rsid w:val="00810A4B"/>
    <w:rsid w:val="0081201C"/>
    <w:rsid w:val="00812115"/>
    <w:rsid w:val="008125E0"/>
    <w:rsid w:val="00812F55"/>
    <w:rsid w:val="008140ED"/>
    <w:rsid w:val="00816C65"/>
    <w:rsid w:val="00817027"/>
    <w:rsid w:val="00817336"/>
    <w:rsid w:val="0082040F"/>
    <w:rsid w:val="0082246C"/>
    <w:rsid w:val="00822AD8"/>
    <w:rsid w:val="00824079"/>
    <w:rsid w:val="00824A6F"/>
    <w:rsid w:val="008260B6"/>
    <w:rsid w:val="00830FC0"/>
    <w:rsid w:val="008313EE"/>
    <w:rsid w:val="00831A8D"/>
    <w:rsid w:val="008322AD"/>
    <w:rsid w:val="008329DF"/>
    <w:rsid w:val="00834083"/>
    <w:rsid w:val="008340AA"/>
    <w:rsid w:val="00835643"/>
    <w:rsid w:val="00835859"/>
    <w:rsid w:val="00837031"/>
    <w:rsid w:val="008370B1"/>
    <w:rsid w:val="0083776B"/>
    <w:rsid w:val="00840231"/>
    <w:rsid w:val="00843E4C"/>
    <w:rsid w:val="008442A1"/>
    <w:rsid w:val="00844810"/>
    <w:rsid w:val="00850072"/>
    <w:rsid w:val="0085058B"/>
    <w:rsid w:val="0085096A"/>
    <w:rsid w:val="008522DF"/>
    <w:rsid w:val="00852B0E"/>
    <w:rsid w:val="00854147"/>
    <w:rsid w:val="008541E1"/>
    <w:rsid w:val="008548E6"/>
    <w:rsid w:val="00854ACC"/>
    <w:rsid w:val="00855348"/>
    <w:rsid w:val="008553D6"/>
    <w:rsid w:val="00857130"/>
    <w:rsid w:val="00857329"/>
    <w:rsid w:val="00860069"/>
    <w:rsid w:val="008617AC"/>
    <w:rsid w:val="00861B2A"/>
    <w:rsid w:val="00862C9D"/>
    <w:rsid w:val="00863602"/>
    <w:rsid w:val="008647EE"/>
    <w:rsid w:val="00864C99"/>
    <w:rsid w:val="00866310"/>
    <w:rsid w:val="008672B9"/>
    <w:rsid w:val="00870ABB"/>
    <w:rsid w:val="00871C0E"/>
    <w:rsid w:val="0087446B"/>
    <w:rsid w:val="00874D77"/>
    <w:rsid w:val="0087501A"/>
    <w:rsid w:val="00880090"/>
    <w:rsid w:val="00881DB3"/>
    <w:rsid w:val="00882006"/>
    <w:rsid w:val="0088269E"/>
    <w:rsid w:val="00882F61"/>
    <w:rsid w:val="00885120"/>
    <w:rsid w:val="008856CD"/>
    <w:rsid w:val="00885C09"/>
    <w:rsid w:val="00885FFD"/>
    <w:rsid w:val="0088622D"/>
    <w:rsid w:val="00886465"/>
    <w:rsid w:val="00890955"/>
    <w:rsid w:val="00891EA2"/>
    <w:rsid w:val="00891FF7"/>
    <w:rsid w:val="008929BC"/>
    <w:rsid w:val="0089389B"/>
    <w:rsid w:val="00893EC3"/>
    <w:rsid w:val="00894790"/>
    <w:rsid w:val="0089565A"/>
    <w:rsid w:val="00895897"/>
    <w:rsid w:val="008961A4"/>
    <w:rsid w:val="008967C4"/>
    <w:rsid w:val="00897A0C"/>
    <w:rsid w:val="008A08A4"/>
    <w:rsid w:val="008A40F7"/>
    <w:rsid w:val="008A543D"/>
    <w:rsid w:val="008A5CE2"/>
    <w:rsid w:val="008A719F"/>
    <w:rsid w:val="008B0F1A"/>
    <w:rsid w:val="008B1AEF"/>
    <w:rsid w:val="008B1FB0"/>
    <w:rsid w:val="008B208B"/>
    <w:rsid w:val="008B2840"/>
    <w:rsid w:val="008B4661"/>
    <w:rsid w:val="008B51B5"/>
    <w:rsid w:val="008B671A"/>
    <w:rsid w:val="008C0107"/>
    <w:rsid w:val="008C09A9"/>
    <w:rsid w:val="008C1562"/>
    <w:rsid w:val="008C1968"/>
    <w:rsid w:val="008C1F9F"/>
    <w:rsid w:val="008C237A"/>
    <w:rsid w:val="008C23C2"/>
    <w:rsid w:val="008C243D"/>
    <w:rsid w:val="008C2B34"/>
    <w:rsid w:val="008C34EE"/>
    <w:rsid w:val="008C4FD6"/>
    <w:rsid w:val="008C5156"/>
    <w:rsid w:val="008C690C"/>
    <w:rsid w:val="008C7081"/>
    <w:rsid w:val="008D03ED"/>
    <w:rsid w:val="008D0AE3"/>
    <w:rsid w:val="008D1174"/>
    <w:rsid w:val="008D1731"/>
    <w:rsid w:val="008D1F42"/>
    <w:rsid w:val="008D2CBC"/>
    <w:rsid w:val="008D35ED"/>
    <w:rsid w:val="008D3BE1"/>
    <w:rsid w:val="008D3F43"/>
    <w:rsid w:val="008D515B"/>
    <w:rsid w:val="008D539D"/>
    <w:rsid w:val="008D5F0C"/>
    <w:rsid w:val="008D67A9"/>
    <w:rsid w:val="008D6AA5"/>
    <w:rsid w:val="008D7CAD"/>
    <w:rsid w:val="008E01FE"/>
    <w:rsid w:val="008E043A"/>
    <w:rsid w:val="008E0A9F"/>
    <w:rsid w:val="008E198A"/>
    <w:rsid w:val="008E3B9C"/>
    <w:rsid w:val="008E3C97"/>
    <w:rsid w:val="008E3CB5"/>
    <w:rsid w:val="008E5F64"/>
    <w:rsid w:val="008E6603"/>
    <w:rsid w:val="008E6740"/>
    <w:rsid w:val="008E695C"/>
    <w:rsid w:val="008E6B37"/>
    <w:rsid w:val="008E7234"/>
    <w:rsid w:val="008E724B"/>
    <w:rsid w:val="008E7DE4"/>
    <w:rsid w:val="008F0F8B"/>
    <w:rsid w:val="008F1045"/>
    <w:rsid w:val="008F1104"/>
    <w:rsid w:val="008F13E5"/>
    <w:rsid w:val="008F2741"/>
    <w:rsid w:val="008F280E"/>
    <w:rsid w:val="008F2EE5"/>
    <w:rsid w:val="008F30CD"/>
    <w:rsid w:val="008F4F45"/>
    <w:rsid w:val="008F7314"/>
    <w:rsid w:val="008F76F3"/>
    <w:rsid w:val="00900284"/>
    <w:rsid w:val="00900BA8"/>
    <w:rsid w:val="00900BB3"/>
    <w:rsid w:val="0090227E"/>
    <w:rsid w:val="00903C22"/>
    <w:rsid w:val="009051B0"/>
    <w:rsid w:val="009061E5"/>
    <w:rsid w:val="009069DB"/>
    <w:rsid w:val="00907DC0"/>
    <w:rsid w:val="009100CF"/>
    <w:rsid w:val="00910390"/>
    <w:rsid w:val="0091126D"/>
    <w:rsid w:val="00912B0C"/>
    <w:rsid w:val="009131E9"/>
    <w:rsid w:val="009132C4"/>
    <w:rsid w:val="00915C18"/>
    <w:rsid w:val="00915D3F"/>
    <w:rsid w:val="00916867"/>
    <w:rsid w:val="00916E85"/>
    <w:rsid w:val="00920205"/>
    <w:rsid w:val="00923B09"/>
    <w:rsid w:val="00924F53"/>
    <w:rsid w:val="009258B8"/>
    <w:rsid w:val="00925CF3"/>
    <w:rsid w:val="0092624F"/>
    <w:rsid w:val="009314FC"/>
    <w:rsid w:val="00932F9C"/>
    <w:rsid w:val="00933286"/>
    <w:rsid w:val="0093333D"/>
    <w:rsid w:val="00933A24"/>
    <w:rsid w:val="009352D0"/>
    <w:rsid w:val="00935378"/>
    <w:rsid w:val="009354D5"/>
    <w:rsid w:val="00935539"/>
    <w:rsid w:val="00936FF8"/>
    <w:rsid w:val="00937227"/>
    <w:rsid w:val="00937640"/>
    <w:rsid w:val="00937DF1"/>
    <w:rsid w:val="0094047B"/>
    <w:rsid w:val="00941E9A"/>
    <w:rsid w:val="0094242B"/>
    <w:rsid w:val="00942ED9"/>
    <w:rsid w:val="00944437"/>
    <w:rsid w:val="00945BCC"/>
    <w:rsid w:val="00947033"/>
    <w:rsid w:val="00947B7C"/>
    <w:rsid w:val="00951685"/>
    <w:rsid w:val="009524F6"/>
    <w:rsid w:val="009531E0"/>
    <w:rsid w:val="009536BD"/>
    <w:rsid w:val="00953A94"/>
    <w:rsid w:val="00956998"/>
    <w:rsid w:val="00957AA5"/>
    <w:rsid w:val="00957E9F"/>
    <w:rsid w:val="00960AE5"/>
    <w:rsid w:val="009632C6"/>
    <w:rsid w:val="00964091"/>
    <w:rsid w:val="00964562"/>
    <w:rsid w:val="00964F69"/>
    <w:rsid w:val="00966B7A"/>
    <w:rsid w:val="009676BA"/>
    <w:rsid w:val="00967A6D"/>
    <w:rsid w:val="00967E9D"/>
    <w:rsid w:val="00970BA3"/>
    <w:rsid w:val="009722A9"/>
    <w:rsid w:val="00972528"/>
    <w:rsid w:val="009731A5"/>
    <w:rsid w:val="00973E81"/>
    <w:rsid w:val="00974609"/>
    <w:rsid w:val="00974666"/>
    <w:rsid w:val="0097484F"/>
    <w:rsid w:val="00974F23"/>
    <w:rsid w:val="0097609A"/>
    <w:rsid w:val="00976DF1"/>
    <w:rsid w:val="00977D74"/>
    <w:rsid w:val="009828A9"/>
    <w:rsid w:val="009839B6"/>
    <w:rsid w:val="00984187"/>
    <w:rsid w:val="00984B66"/>
    <w:rsid w:val="00984BB7"/>
    <w:rsid w:val="00984EF1"/>
    <w:rsid w:val="0098564E"/>
    <w:rsid w:val="00986595"/>
    <w:rsid w:val="009867A8"/>
    <w:rsid w:val="00986CB9"/>
    <w:rsid w:val="00986EE7"/>
    <w:rsid w:val="0099032F"/>
    <w:rsid w:val="00991749"/>
    <w:rsid w:val="00991D38"/>
    <w:rsid w:val="0099243D"/>
    <w:rsid w:val="009925BC"/>
    <w:rsid w:val="00993BE8"/>
    <w:rsid w:val="00993F07"/>
    <w:rsid w:val="00994759"/>
    <w:rsid w:val="009963A6"/>
    <w:rsid w:val="00997A71"/>
    <w:rsid w:val="009A0E43"/>
    <w:rsid w:val="009A171A"/>
    <w:rsid w:val="009A2F86"/>
    <w:rsid w:val="009A3E4E"/>
    <w:rsid w:val="009A4070"/>
    <w:rsid w:val="009A49E5"/>
    <w:rsid w:val="009A4BF8"/>
    <w:rsid w:val="009A4FDB"/>
    <w:rsid w:val="009A5778"/>
    <w:rsid w:val="009A57C2"/>
    <w:rsid w:val="009B0A0D"/>
    <w:rsid w:val="009B0DED"/>
    <w:rsid w:val="009B23BD"/>
    <w:rsid w:val="009B34A2"/>
    <w:rsid w:val="009B3A0B"/>
    <w:rsid w:val="009B3EBB"/>
    <w:rsid w:val="009B40C2"/>
    <w:rsid w:val="009B45AE"/>
    <w:rsid w:val="009B49EF"/>
    <w:rsid w:val="009C0097"/>
    <w:rsid w:val="009C0A34"/>
    <w:rsid w:val="009C0D1A"/>
    <w:rsid w:val="009C15C3"/>
    <w:rsid w:val="009C2510"/>
    <w:rsid w:val="009C398A"/>
    <w:rsid w:val="009C408E"/>
    <w:rsid w:val="009C411F"/>
    <w:rsid w:val="009C5A79"/>
    <w:rsid w:val="009C69E2"/>
    <w:rsid w:val="009C77C1"/>
    <w:rsid w:val="009D025A"/>
    <w:rsid w:val="009D2F13"/>
    <w:rsid w:val="009D322F"/>
    <w:rsid w:val="009D734F"/>
    <w:rsid w:val="009D7A57"/>
    <w:rsid w:val="009D7B7E"/>
    <w:rsid w:val="009E08E3"/>
    <w:rsid w:val="009E1986"/>
    <w:rsid w:val="009E24C2"/>
    <w:rsid w:val="009E265F"/>
    <w:rsid w:val="009E2896"/>
    <w:rsid w:val="009E2D64"/>
    <w:rsid w:val="009E330C"/>
    <w:rsid w:val="009E362E"/>
    <w:rsid w:val="009E37D1"/>
    <w:rsid w:val="009E42B8"/>
    <w:rsid w:val="009E4948"/>
    <w:rsid w:val="009F026B"/>
    <w:rsid w:val="009F2738"/>
    <w:rsid w:val="009F28CB"/>
    <w:rsid w:val="009F36B5"/>
    <w:rsid w:val="009F3E5F"/>
    <w:rsid w:val="009F3E73"/>
    <w:rsid w:val="009F3F5A"/>
    <w:rsid w:val="009F66F4"/>
    <w:rsid w:val="009F6FF8"/>
    <w:rsid w:val="009F71A4"/>
    <w:rsid w:val="00A0148B"/>
    <w:rsid w:val="00A01B43"/>
    <w:rsid w:val="00A0211A"/>
    <w:rsid w:val="00A02200"/>
    <w:rsid w:val="00A02989"/>
    <w:rsid w:val="00A029A7"/>
    <w:rsid w:val="00A04489"/>
    <w:rsid w:val="00A051E6"/>
    <w:rsid w:val="00A05989"/>
    <w:rsid w:val="00A0615D"/>
    <w:rsid w:val="00A067C2"/>
    <w:rsid w:val="00A06AFD"/>
    <w:rsid w:val="00A07435"/>
    <w:rsid w:val="00A07877"/>
    <w:rsid w:val="00A07E33"/>
    <w:rsid w:val="00A10424"/>
    <w:rsid w:val="00A104D3"/>
    <w:rsid w:val="00A128BB"/>
    <w:rsid w:val="00A12BA2"/>
    <w:rsid w:val="00A12C3D"/>
    <w:rsid w:val="00A12CA9"/>
    <w:rsid w:val="00A12F7D"/>
    <w:rsid w:val="00A1304D"/>
    <w:rsid w:val="00A13280"/>
    <w:rsid w:val="00A13294"/>
    <w:rsid w:val="00A13707"/>
    <w:rsid w:val="00A13D5F"/>
    <w:rsid w:val="00A13F2E"/>
    <w:rsid w:val="00A14931"/>
    <w:rsid w:val="00A14BC6"/>
    <w:rsid w:val="00A152F5"/>
    <w:rsid w:val="00A1553D"/>
    <w:rsid w:val="00A15AAD"/>
    <w:rsid w:val="00A16C5C"/>
    <w:rsid w:val="00A1761B"/>
    <w:rsid w:val="00A179F0"/>
    <w:rsid w:val="00A2018B"/>
    <w:rsid w:val="00A20262"/>
    <w:rsid w:val="00A20B74"/>
    <w:rsid w:val="00A21726"/>
    <w:rsid w:val="00A221EE"/>
    <w:rsid w:val="00A24DCC"/>
    <w:rsid w:val="00A262FD"/>
    <w:rsid w:val="00A26CBB"/>
    <w:rsid w:val="00A30D77"/>
    <w:rsid w:val="00A318B7"/>
    <w:rsid w:val="00A327BD"/>
    <w:rsid w:val="00A32BDC"/>
    <w:rsid w:val="00A330DF"/>
    <w:rsid w:val="00A33253"/>
    <w:rsid w:val="00A3419F"/>
    <w:rsid w:val="00A34276"/>
    <w:rsid w:val="00A3458A"/>
    <w:rsid w:val="00A34BAA"/>
    <w:rsid w:val="00A34DE7"/>
    <w:rsid w:val="00A37066"/>
    <w:rsid w:val="00A3728E"/>
    <w:rsid w:val="00A40118"/>
    <w:rsid w:val="00A4086A"/>
    <w:rsid w:val="00A411A9"/>
    <w:rsid w:val="00A41BA7"/>
    <w:rsid w:val="00A41CB7"/>
    <w:rsid w:val="00A42373"/>
    <w:rsid w:val="00A42FE9"/>
    <w:rsid w:val="00A448C2"/>
    <w:rsid w:val="00A44F5E"/>
    <w:rsid w:val="00A45021"/>
    <w:rsid w:val="00A45965"/>
    <w:rsid w:val="00A45BBC"/>
    <w:rsid w:val="00A4687D"/>
    <w:rsid w:val="00A50764"/>
    <w:rsid w:val="00A50ABF"/>
    <w:rsid w:val="00A51A7D"/>
    <w:rsid w:val="00A52720"/>
    <w:rsid w:val="00A52D17"/>
    <w:rsid w:val="00A53ED5"/>
    <w:rsid w:val="00A565B0"/>
    <w:rsid w:val="00A57B7F"/>
    <w:rsid w:val="00A601A9"/>
    <w:rsid w:val="00A611D3"/>
    <w:rsid w:val="00A62BA5"/>
    <w:rsid w:val="00A65B1B"/>
    <w:rsid w:val="00A667A3"/>
    <w:rsid w:val="00A67803"/>
    <w:rsid w:val="00A701F3"/>
    <w:rsid w:val="00A7113E"/>
    <w:rsid w:val="00A71986"/>
    <w:rsid w:val="00A724FC"/>
    <w:rsid w:val="00A802D3"/>
    <w:rsid w:val="00A804E3"/>
    <w:rsid w:val="00A805F4"/>
    <w:rsid w:val="00A81E50"/>
    <w:rsid w:val="00A826EF"/>
    <w:rsid w:val="00A84268"/>
    <w:rsid w:val="00A85528"/>
    <w:rsid w:val="00A867BC"/>
    <w:rsid w:val="00A90121"/>
    <w:rsid w:val="00A9030E"/>
    <w:rsid w:val="00A90684"/>
    <w:rsid w:val="00A93A0A"/>
    <w:rsid w:val="00A94EEA"/>
    <w:rsid w:val="00A959AD"/>
    <w:rsid w:val="00A95FA8"/>
    <w:rsid w:val="00A9767B"/>
    <w:rsid w:val="00AA0512"/>
    <w:rsid w:val="00AA0C0F"/>
    <w:rsid w:val="00AA1337"/>
    <w:rsid w:val="00AA166E"/>
    <w:rsid w:val="00AA176D"/>
    <w:rsid w:val="00AA19E1"/>
    <w:rsid w:val="00AA2B2C"/>
    <w:rsid w:val="00AA3573"/>
    <w:rsid w:val="00AA37BD"/>
    <w:rsid w:val="00AA3CBC"/>
    <w:rsid w:val="00AA627F"/>
    <w:rsid w:val="00AA794D"/>
    <w:rsid w:val="00AB025F"/>
    <w:rsid w:val="00AB0D68"/>
    <w:rsid w:val="00AB0E32"/>
    <w:rsid w:val="00AB2168"/>
    <w:rsid w:val="00AB22C2"/>
    <w:rsid w:val="00AB233D"/>
    <w:rsid w:val="00AB29E7"/>
    <w:rsid w:val="00AB39DB"/>
    <w:rsid w:val="00AB57C3"/>
    <w:rsid w:val="00AB6ACC"/>
    <w:rsid w:val="00AB7F82"/>
    <w:rsid w:val="00AC4D53"/>
    <w:rsid w:val="00AC5DB0"/>
    <w:rsid w:val="00AC6350"/>
    <w:rsid w:val="00AC68CB"/>
    <w:rsid w:val="00AC6B8C"/>
    <w:rsid w:val="00AC72DE"/>
    <w:rsid w:val="00AD0363"/>
    <w:rsid w:val="00AD0547"/>
    <w:rsid w:val="00AD164F"/>
    <w:rsid w:val="00AD21C2"/>
    <w:rsid w:val="00AD2BBF"/>
    <w:rsid w:val="00AD3008"/>
    <w:rsid w:val="00AD33BD"/>
    <w:rsid w:val="00AD5AB4"/>
    <w:rsid w:val="00AD67CF"/>
    <w:rsid w:val="00AD6C6F"/>
    <w:rsid w:val="00AD76E5"/>
    <w:rsid w:val="00AE0200"/>
    <w:rsid w:val="00AE05EC"/>
    <w:rsid w:val="00AE134D"/>
    <w:rsid w:val="00AE1562"/>
    <w:rsid w:val="00AE1C14"/>
    <w:rsid w:val="00AE1DEE"/>
    <w:rsid w:val="00AE2F6E"/>
    <w:rsid w:val="00AE4ACF"/>
    <w:rsid w:val="00AE60D2"/>
    <w:rsid w:val="00AE6680"/>
    <w:rsid w:val="00AE7202"/>
    <w:rsid w:val="00AE7E61"/>
    <w:rsid w:val="00AF4A7A"/>
    <w:rsid w:val="00AF58E7"/>
    <w:rsid w:val="00AF5BAC"/>
    <w:rsid w:val="00B0040C"/>
    <w:rsid w:val="00B00DF4"/>
    <w:rsid w:val="00B01BD6"/>
    <w:rsid w:val="00B01F61"/>
    <w:rsid w:val="00B026D8"/>
    <w:rsid w:val="00B03237"/>
    <w:rsid w:val="00B04F1B"/>
    <w:rsid w:val="00B0641B"/>
    <w:rsid w:val="00B07188"/>
    <w:rsid w:val="00B07396"/>
    <w:rsid w:val="00B07566"/>
    <w:rsid w:val="00B10F15"/>
    <w:rsid w:val="00B116FF"/>
    <w:rsid w:val="00B11B69"/>
    <w:rsid w:val="00B1232E"/>
    <w:rsid w:val="00B14AEA"/>
    <w:rsid w:val="00B14BE9"/>
    <w:rsid w:val="00B14FEE"/>
    <w:rsid w:val="00B168BD"/>
    <w:rsid w:val="00B16F55"/>
    <w:rsid w:val="00B17770"/>
    <w:rsid w:val="00B206AD"/>
    <w:rsid w:val="00B2195C"/>
    <w:rsid w:val="00B2261E"/>
    <w:rsid w:val="00B22B47"/>
    <w:rsid w:val="00B22B85"/>
    <w:rsid w:val="00B231A9"/>
    <w:rsid w:val="00B238B3"/>
    <w:rsid w:val="00B2581D"/>
    <w:rsid w:val="00B27C43"/>
    <w:rsid w:val="00B32B0C"/>
    <w:rsid w:val="00B3336D"/>
    <w:rsid w:val="00B34EC2"/>
    <w:rsid w:val="00B34F95"/>
    <w:rsid w:val="00B36104"/>
    <w:rsid w:val="00B372F5"/>
    <w:rsid w:val="00B378C3"/>
    <w:rsid w:val="00B4134C"/>
    <w:rsid w:val="00B413CF"/>
    <w:rsid w:val="00B41651"/>
    <w:rsid w:val="00B4253A"/>
    <w:rsid w:val="00B42E59"/>
    <w:rsid w:val="00B437A8"/>
    <w:rsid w:val="00B43C83"/>
    <w:rsid w:val="00B4441B"/>
    <w:rsid w:val="00B45A8A"/>
    <w:rsid w:val="00B46268"/>
    <w:rsid w:val="00B47C41"/>
    <w:rsid w:val="00B50746"/>
    <w:rsid w:val="00B52709"/>
    <w:rsid w:val="00B52AA7"/>
    <w:rsid w:val="00B5335D"/>
    <w:rsid w:val="00B5455F"/>
    <w:rsid w:val="00B5476F"/>
    <w:rsid w:val="00B56532"/>
    <w:rsid w:val="00B56AB1"/>
    <w:rsid w:val="00B56ABB"/>
    <w:rsid w:val="00B6006A"/>
    <w:rsid w:val="00B609F6"/>
    <w:rsid w:val="00B60E17"/>
    <w:rsid w:val="00B61612"/>
    <w:rsid w:val="00B61F94"/>
    <w:rsid w:val="00B6223B"/>
    <w:rsid w:val="00B62914"/>
    <w:rsid w:val="00B63BE6"/>
    <w:rsid w:val="00B63C5A"/>
    <w:rsid w:val="00B643AB"/>
    <w:rsid w:val="00B6490C"/>
    <w:rsid w:val="00B660C6"/>
    <w:rsid w:val="00B66C96"/>
    <w:rsid w:val="00B67723"/>
    <w:rsid w:val="00B70C07"/>
    <w:rsid w:val="00B714BF"/>
    <w:rsid w:val="00B722CA"/>
    <w:rsid w:val="00B73DA6"/>
    <w:rsid w:val="00B750F7"/>
    <w:rsid w:val="00B75744"/>
    <w:rsid w:val="00B76248"/>
    <w:rsid w:val="00B76A24"/>
    <w:rsid w:val="00B76B4D"/>
    <w:rsid w:val="00B76F96"/>
    <w:rsid w:val="00B7708E"/>
    <w:rsid w:val="00B77192"/>
    <w:rsid w:val="00B80F2C"/>
    <w:rsid w:val="00B8198B"/>
    <w:rsid w:val="00B8208C"/>
    <w:rsid w:val="00B834B1"/>
    <w:rsid w:val="00B83DD2"/>
    <w:rsid w:val="00B83E82"/>
    <w:rsid w:val="00B83EED"/>
    <w:rsid w:val="00B84062"/>
    <w:rsid w:val="00B84BE7"/>
    <w:rsid w:val="00B84F6E"/>
    <w:rsid w:val="00B85379"/>
    <w:rsid w:val="00B8544F"/>
    <w:rsid w:val="00B871C5"/>
    <w:rsid w:val="00B87FDE"/>
    <w:rsid w:val="00B90057"/>
    <w:rsid w:val="00B90E2B"/>
    <w:rsid w:val="00B91663"/>
    <w:rsid w:val="00B928FA"/>
    <w:rsid w:val="00B92C2B"/>
    <w:rsid w:val="00B93A62"/>
    <w:rsid w:val="00B93BCD"/>
    <w:rsid w:val="00B94494"/>
    <w:rsid w:val="00B94AEA"/>
    <w:rsid w:val="00B950E8"/>
    <w:rsid w:val="00B9535B"/>
    <w:rsid w:val="00B95D75"/>
    <w:rsid w:val="00B97C28"/>
    <w:rsid w:val="00BA011B"/>
    <w:rsid w:val="00BA3E6A"/>
    <w:rsid w:val="00BA63FF"/>
    <w:rsid w:val="00BB05A0"/>
    <w:rsid w:val="00BB06FD"/>
    <w:rsid w:val="00BB1D63"/>
    <w:rsid w:val="00BB2D78"/>
    <w:rsid w:val="00BB2F4F"/>
    <w:rsid w:val="00BB5048"/>
    <w:rsid w:val="00BB538E"/>
    <w:rsid w:val="00BB5D43"/>
    <w:rsid w:val="00BB7127"/>
    <w:rsid w:val="00BB7356"/>
    <w:rsid w:val="00BC0C73"/>
    <w:rsid w:val="00BC2032"/>
    <w:rsid w:val="00BC22CB"/>
    <w:rsid w:val="00BC3252"/>
    <w:rsid w:val="00BC351C"/>
    <w:rsid w:val="00BC4515"/>
    <w:rsid w:val="00BC47A3"/>
    <w:rsid w:val="00BC4AA3"/>
    <w:rsid w:val="00BC5CBB"/>
    <w:rsid w:val="00BC6840"/>
    <w:rsid w:val="00BC69C5"/>
    <w:rsid w:val="00BC6B3F"/>
    <w:rsid w:val="00BC76CB"/>
    <w:rsid w:val="00BD094C"/>
    <w:rsid w:val="00BD1F01"/>
    <w:rsid w:val="00BD244F"/>
    <w:rsid w:val="00BD3814"/>
    <w:rsid w:val="00BD3DB4"/>
    <w:rsid w:val="00BD4FC7"/>
    <w:rsid w:val="00BD6FED"/>
    <w:rsid w:val="00BD73F6"/>
    <w:rsid w:val="00BD785D"/>
    <w:rsid w:val="00BE0990"/>
    <w:rsid w:val="00BE14B6"/>
    <w:rsid w:val="00BE17C9"/>
    <w:rsid w:val="00BE5A61"/>
    <w:rsid w:val="00BE5B24"/>
    <w:rsid w:val="00BF3762"/>
    <w:rsid w:val="00BF5179"/>
    <w:rsid w:val="00BF6ACD"/>
    <w:rsid w:val="00BF7220"/>
    <w:rsid w:val="00C00C44"/>
    <w:rsid w:val="00C039DB"/>
    <w:rsid w:val="00C03C42"/>
    <w:rsid w:val="00C03F2C"/>
    <w:rsid w:val="00C03FE2"/>
    <w:rsid w:val="00C04D97"/>
    <w:rsid w:val="00C0517D"/>
    <w:rsid w:val="00C052A1"/>
    <w:rsid w:val="00C054D4"/>
    <w:rsid w:val="00C057B3"/>
    <w:rsid w:val="00C103EC"/>
    <w:rsid w:val="00C10BBD"/>
    <w:rsid w:val="00C11D11"/>
    <w:rsid w:val="00C12100"/>
    <w:rsid w:val="00C137DE"/>
    <w:rsid w:val="00C138D7"/>
    <w:rsid w:val="00C15D5D"/>
    <w:rsid w:val="00C161DD"/>
    <w:rsid w:val="00C162B9"/>
    <w:rsid w:val="00C1657B"/>
    <w:rsid w:val="00C16B84"/>
    <w:rsid w:val="00C220FA"/>
    <w:rsid w:val="00C22451"/>
    <w:rsid w:val="00C225DF"/>
    <w:rsid w:val="00C230EC"/>
    <w:rsid w:val="00C23786"/>
    <w:rsid w:val="00C241F0"/>
    <w:rsid w:val="00C26C44"/>
    <w:rsid w:val="00C27D6E"/>
    <w:rsid w:val="00C30870"/>
    <w:rsid w:val="00C30A23"/>
    <w:rsid w:val="00C3132F"/>
    <w:rsid w:val="00C31382"/>
    <w:rsid w:val="00C342C9"/>
    <w:rsid w:val="00C3496A"/>
    <w:rsid w:val="00C3518F"/>
    <w:rsid w:val="00C356DF"/>
    <w:rsid w:val="00C35818"/>
    <w:rsid w:val="00C36EE7"/>
    <w:rsid w:val="00C37110"/>
    <w:rsid w:val="00C37171"/>
    <w:rsid w:val="00C37D16"/>
    <w:rsid w:val="00C4093D"/>
    <w:rsid w:val="00C4098C"/>
    <w:rsid w:val="00C4186E"/>
    <w:rsid w:val="00C426E5"/>
    <w:rsid w:val="00C42969"/>
    <w:rsid w:val="00C42D60"/>
    <w:rsid w:val="00C44A7A"/>
    <w:rsid w:val="00C47110"/>
    <w:rsid w:val="00C4795F"/>
    <w:rsid w:val="00C5181E"/>
    <w:rsid w:val="00C51952"/>
    <w:rsid w:val="00C51F0E"/>
    <w:rsid w:val="00C530BD"/>
    <w:rsid w:val="00C5347F"/>
    <w:rsid w:val="00C55DA8"/>
    <w:rsid w:val="00C563DA"/>
    <w:rsid w:val="00C56B6C"/>
    <w:rsid w:val="00C56BB5"/>
    <w:rsid w:val="00C579AA"/>
    <w:rsid w:val="00C603EE"/>
    <w:rsid w:val="00C608DC"/>
    <w:rsid w:val="00C61193"/>
    <w:rsid w:val="00C6233C"/>
    <w:rsid w:val="00C62682"/>
    <w:rsid w:val="00C6284B"/>
    <w:rsid w:val="00C654B9"/>
    <w:rsid w:val="00C65896"/>
    <w:rsid w:val="00C668EA"/>
    <w:rsid w:val="00C66FCF"/>
    <w:rsid w:val="00C6791B"/>
    <w:rsid w:val="00C67BF8"/>
    <w:rsid w:val="00C72B91"/>
    <w:rsid w:val="00C7309E"/>
    <w:rsid w:val="00C73AD8"/>
    <w:rsid w:val="00C74192"/>
    <w:rsid w:val="00C7429E"/>
    <w:rsid w:val="00C74E20"/>
    <w:rsid w:val="00C777D3"/>
    <w:rsid w:val="00C77F72"/>
    <w:rsid w:val="00C81607"/>
    <w:rsid w:val="00C825B1"/>
    <w:rsid w:val="00C834E9"/>
    <w:rsid w:val="00C860AB"/>
    <w:rsid w:val="00C92169"/>
    <w:rsid w:val="00C92CC0"/>
    <w:rsid w:val="00C92DD8"/>
    <w:rsid w:val="00C93E58"/>
    <w:rsid w:val="00C94A39"/>
    <w:rsid w:val="00C94CAA"/>
    <w:rsid w:val="00C95499"/>
    <w:rsid w:val="00C95713"/>
    <w:rsid w:val="00C962F0"/>
    <w:rsid w:val="00C967E3"/>
    <w:rsid w:val="00C96924"/>
    <w:rsid w:val="00C976A5"/>
    <w:rsid w:val="00CA0287"/>
    <w:rsid w:val="00CA0EDA"/>
    <w:rsid w:val="00CA1C57"/>
    <w:rsid w:val="00CA292E"/>
    <w:rsid w:val="00CA37D0"/>
    <w:rsid w:val="00CA4906"/>
    <w:rsid w:val="00CA53D5"/>
    <w:rsid w:val="00CA67C1"/>
    <w:rsid w:val="00CA72F9"/>
    <w:rsid w:val="00CA7390"/>
    <w:rsid w:val="00CA7761"/>
    <w:rsid w:val="00CB055D"/>
    <w:rsid w:val="00CB06A6"/>
    <w:rsid w:val="00CB09A9"/>
    <w:rsid w:val="00CB0AA9"/>
    <w:rsid w:val="00CB1656"/>
    <w:rsid w:val="00CB2FB0"/>
    <w:rsid w:val="00CB456A"/>
    <w:rsid w:val="00CB466E"/>
    <w:rsid w:val="00CB49DE"/>
    <w:rsid w:val="00CB4CDF"/>
    <w:rsid w:val="00CB5059"/>
    <w:rsid w:val="00CB560D"/>
    <w:rsid w:val="00CB61D3"/>
    <w:rsid w:val="00CB6555"/>
    <w:rsid w:val="00CB786A"/>
    <w:rsid w:val="00CC17B3"/>
    <w:rsid w:val="00CC230E"/>
    <w:rsid w:val="00CC38F0"/>
    <w:rsid w:val="00CC3B6C"/>
    <w:rsid w:val="00CC3FA4"/>
    <w:rsid w:val="00CC48F5"/>
    <w:rsid w:val="00CC78F1"/>
    <w:rsid w:val="00CD067D"/>
    <w:rsid w:val="00CD163E"/>
    <w:rsid w:val="00CD1D5F"/>
    <w:rsid w:val="00CD1F93"/>
    <w:rsid w:val="00CD2053"/>
    <w:rsid w:val="00CD21DC"/>
    <w:rsid w:val="00CD329C"/>
    <w:rsid w:val="00CD4971"/>
    <w:rsid w:val="00CD5890"/>
    <w:rsid w:val="00CD65F8"/>
    <w:rsid w:val="00CD6DE8"/>
    <w:rsid w:val="00CD7071"/>
    <w:rsid w:val="00CE04DE"/>
    <w:rsid w:val="00CE113D"/>
    <w:rsid w:val="00CE1FAE"/>
    <w:rsid w:val="00CE4AC9"/>
    <w:rsid w:val="00CE4D7B"/>
    <w:rsid w:val="00CE5EF6"/>
    <w:rsid w:val="00CE68A6"/>
    <w:rsid w:val="00CE7472"/>
    <w:rsid w:val="00CE7605"/>
    <w:rsid w:val="00CF0B8C"/>
    <w:rsid w:val="00CF13D4"/>
    <w:rsid w:val="00CF284D"/>
    <w:rsid w:val="00CF3F59"/>
    <w:rsid w:val="00CF3F75"/>
    <w:rsid w:val="00CF5ADB"/>
    <w:rsid w:val="00CF6CA6"/>
    <w:rsid w:val="00D013BC"/>
    <w:rsid w:val="00D0173A"/>
    <w:rsid w:val="00D01EC9"/>
    <w:rsid w:val="00D021D0"/>
    <w:rsid w:val="00D02761"/>
    <w:rsid w:val="00D03042"/>
    <w:rsid w:val="00D05B1A"/>
    <w:rsid w:val="00D05C08"/>
    <w:rsid w:val="00D0639A"/>
    <w:rsid w:val="00D06CF1"/>
    <w:rsid w:val="00D100DF"/>
    <w:rsid w:val="00D1198C"/>
    <w:rsid w:val="00D11A3B"/>
    <w:rsid w:val="00D12636"/>
    <w:rsid w:val="00D12A1F"/>
    <w:rsid w:val="00D13743"/>
    <w:rsid w:val="00D171CD"/>
    <w:rsid w:val="00D17AB1"/>
    <w:rsid w:val="00D17BBA"/>
    <w:rsid w:val="00D20AF6"/>
    <w:rsid w:val="00D21963"/>
    <w:rsid w:val="00D21FE3"/>
    <w:rsid w:val="00D22ED7"/>
    <w:rsid w:val="00D23A4A"/>
    <w:rsid w:val="00D23D4C"/>
    <w:rsid w:val="00D23DB0"/>
    <w:rsid w:val="00D24D17"/>
    <w:rsid w:val="00D25BC3"/>
    <w:rsid w:val="00D26060"/>
    <w:rsid w:val="00D265E9"/>
    <w:rsid w:val="00D26B71"/>
    <w:rsid w:val="00D26D6A"/>
    <w:rsid w:val="00D304A9"/>
    <w:rsid w:val="00D30A2F"/>
    <w:rsid w:val="00D3132F"/>
    <w:rsid w:val="00D31AF4"/>
    <w:rsid w:val="00D338A0"/>
    <w:rsid w:val="00D35050"/>
    <w:rsid w:val="00D37219"/>
    <w:rsid w:val="00D376FC"/>
    <w:rsid w:val="00D401C1"/>
    <w:rsid w:val="00D41EE9"/>
    <w:rsid w:val="00D4227C"/>
    <w:rsid w:val="00D4247B"/>
    <w:rsid w:val="00D424DA"/>
    <w:rsid w:val="00D42877"/>
    <w:rsid w:val="00D42DB4"/>
    <w:rsid w:val="00D43ACB"/>
    <w:rsid w:val="00D43CF5"/>
    <w:rsid w:val="00D43FE7"/>
    <w:rsid w:val="00D4504F"/>
    <w:rsid w:val="00D4512A"/>
    <w:rsid w:val="00D45278"/>
    <w:rsid w:val="00D45BA4"/>
    <w:rsid w:val="00D46381"/>
    <w:rsid w:val="00D4649F"/>
    <w:rsid w:val="00D52E1E"/>
    <w:rsid w:val="00D54182"/>
    <w:rsid w:val="00D5497B"/>
    <w:rsid w:val="00D559DA"/>
    <w:rsid w:val="00D56AA9"/>
    <w:rsid w:val="00D572B9"/>
    <w:rsid w:val="00D575B2"/>
    <w:rsid w:val="00D57DF1"/>
    <w:rsid w:val="00D60246"/>
    <w:rsid w:val="00D6106F"/>
    <w:rsid w:val="00D61260"/>
    <w:rsid w:val="00D61784"/>
    <w:rsid w:val="00D63652"/>
    <w:rsid w:val="00D65AAD"/>
    <w:rsid w:val="00D67FF8"/>
    <w:rsid w:val="00D67FFC"/>
    <w:rsid w:val="00D70569"/>
    <w:rsid w:val="00D71A20"/>
    <w:rsid w:val="00D71E1A"/>
    <w:rsid w:val="00D7663E"/>
    <w:rsid w:val="00D76F26"/>
    <w:rsid w:val="00D77551"/>
    <w:rsid w:val="00D80D2A"/>
    <w:rsid w:val="00D8121A"/>
    <w:rsid w:val="00D813F5"/>
    <w:rsid w:val="00D818D9"/>
    <w:rsid w:val="00D821AA"/>
    <w:rsid w:val="00D858F8"/>
    <w:rsid w:val="00D85A02"/>
    <w:rsid w:val="00D86284"/>
    <w:rsid w:val="00D86BB6"/>
    <w:rsid w:val="00D872C5"/>
    <w:rsid w:val="00D877D2"/>
    <w:rsid w:val="00D906DE"/>
    <w:rsid w:val="00D9193B"/>
    <w:rsid w:val="00D91966"/>
    <w:rsid w:val="00D930B2"/>
    <w:rsid w:val="00D9328F"/>
    <w:rsid w:val="00D9510A"/>
    <w:rsid w:val="00D95511"/>
    <w:rsid w:val="00D961C8"/>
    <w:rsid w:val="00D96784"/>
    <w:rsid w:val="00D9786F"/>
    <w:rsid w:val="00D979DD"/>
    <w:rsid w:val="00D97F80"/>
    <w:rsid w:val="00DA29D7"/>
    <w:rsid w:val="00DA397F"/>
    <w:rsid w:val="00DA3FD9"/>
    <w:rsid w:val="00DA4192"/>
    <w:rsid w:val="00DA4405"/>
    <w:rsid w:val="00DA45E7"/>
    <w:rsid w:val="00DA4CDD"/>
    <w:rsid w:val="00DA538D"/>
    <w:rsid w:val="00DA54A0"/>
    <w:rsid w:val="00DA609C"/>
    <w:rsid w:val="00DA738B"/>
    <w:rsid w:val="00DB0570"/>
    <w:rsid w:val="00DB060C"/>
    <w:rsid w:val="00DB071F"/>
    <w:rsid w:val="00DB2E10"/>
    <w:rsid w:val="00DB3350"/>
    <w:rsid w:val="00DB3435"/>
    <w:rsid w:val="00DB38AB"/>
    <w:rsid w:val="00DB4D65"/>
    <w:rsid w:val="00DB53CF"/>
    <w:rsid w:val="00DB553A"/>
    <w:rsid w:val="00DB56B2"/>
    <w:rsid w:val="00DB6259"/>
    <w:rsid w:val="00DB65AF"/>
    <w:rsid w:val="00DB6C92"/>
    <w:rsid w:val="00DB7566"/>
    <w:rsid w:val="00DB7B84"/>
    <w:rsid w:val="00DB7D37"/>
    <w:rsid w:val="00DB7E05"/>
    <w:rsid w:val="00DB7FDF"/>
    <w:rsid w:val="00DC03F6"/>
    <w:rsid w:val="00DC2D64"/>
    <w:rsid w:val="00DC3640"/>
    <w:rsid w:val="00DC4044"/>
    <w:rsid w:val="00DC42C4"/>
    <w:rsid w:val="00DC5326"/>
    <w:rsid w:val="00DC5365"/>
    <w:rsid w:val="00DC6DC3"/>
    <w:rsid w:val="00DD0A85"/>
    <w:rsid w:val="00DD19AB"/>
    <w:rsid w:val="00DD1C15"/>
    <w:rsid w:val="00DD36EB"/>
    <w:rsid w:val="00DD3EBE"/>
    <w:rsid w:val="00DD517D"/>
    <w:rsid w:val="00DD5D81"/>
    <w:rsid w:val="00DD62FB"/>
    <w:rsid w:val="00DD71F1"/>
    <w:rsid w:val="00DD740F"/>
    <w:rsid w:val="00DD7470"/>
    <w:rsid w:val="00DE05B5"/>
    <w:rsid w:val="00DE1233"/>
    <w:rsid w:val="00DE30A1"/>
    <w:rsid w:val="00DE3EF3"/>
    <w:rsid w:val="00DE47AC"/>
    <w:rsid w:val="00DE6314"/>
    <w:rsid w:val="00DE63FE"/>
    <w:rsid w:val="00DE65D2"/>
    <w:rsid w:val="00DE7441"/>
    <w:rsid w:val="00DF0C6F"/>
    <w:rsid w:val="00DF1B09"/>
    <w:rsid w:val="00DF2098"/>
    <w:rsid w:val="00DF2653"/>
    <w:rsid w:val="00DF28BA"/>
    <w:rsid w:val="00DF28C5"/>
    <w:rsid w:val="00DF339F"/>
    <w:rsid w:val="00DF41C0"/>
    <w:rsid w:val="00DF72D0"/>
    <w:rsid w:val="00DF7FD2"/>
    <w:rsid w:val="00E020F6"/>
    <w:rsid w:val="00E031BA"/>
    <w:rsid w:val="00E03CE1"/>
    <w:rsid w:val="00E05133"/>
    <w:rsid w:val="00E06493"/>
    <w:rsid w:val="00E077ED"/>
    <w:rsid w:val="00E10362"/>
    <w:rsid w:val="00E1167C"/>
    <w:rsid w:val="00E12D8F"/>
    <w:rsid w:val="00E1430D"/>
    <w:rsid w:val="00E14338"/>
    <w:rsid w:val="00E1482D"/>
    <w:rsid w:val="00E15E5E"/>
    <w:rsid w:val="00E16756"/>
    <w:rsid w:val="00E176D6"/>
    <w:rsid w:val="00E177B6"/>
    <w:rsid w:val="00E210A0"/>
    <w:rsid w:val="00E225E0"/>
    <w:rsid w:val="00E2270C"/>
    <w:rsid w:val="00E2270D"/>
    <w:rsid w:val="00E22834"/>
    <w:rsid w:val="00E22FF8"/>
    <w:rsid w:val="00E233DA"/>
    <w:rsid w:val="00E24279"/>
    <w:rsid w:val="00E25527"/>
    <w:rsid w:val="00E26106"/>
    <w:rsid w:val="00E26354"/>
    <w:rsid w:val="00E27080"/>
    <w:rsid w:val="00E27629"/>
    <w:rsid w:val="00E27A18"/>
    <w:rsid w:val="00E30329"/>
    <w:rsid w:val="00E32653"/>
    <w:rsid w:val="00E3452D"/>
    <w:rsid w:val="00E34A94"/>
    <w:rsid w:val="00E34BAC"/>
    <w:rsid w:val="00E351BD"/>
    <w:rsid w:val="00E35367"/>
    <w:rsid w:val="00E37348"/>
    <w:rsid w:val="00E40EFE"/>
    <w:rsid w:val="00E41165"/>
    <w:rsid w:val="00E418ED"/>
    <w:rsid w:val="00E420C6"/>
    <w:rsid w:val="00E4249B"/>
    <w:rsid w:val="00E42A47"/>
    <w:rsid w:val="00E43C29"/>
    <w:rsid w:val="00E43CA6"/>
    <w:rsid w:val="00E440AE"/>
    <w:rsid w:val="00E45ED0"/>
    <w:rsid w:val="00E46D16"/>
    <w:rsid w:val="00E50463"/>
    <w:rsid w:val="00E50BF9"/>
    <w:rsid w:val="00E50EDD"/>
    <w:rsid w:val="00E540AA"/>
    <w:rsid w:val="00E54276"/>
    <w:rsid w:val="00E55826"/>
    <w:rsid w:val="00E60A6E"/>
    <w:rsid w:val="00E60CCB"/>
    <w:rsid w:val="00E62F35"/>
    <w:rsid w:val="00E63738"/>
    <w:rsid w:val="00E63A76"/>
    <w:rsid w:val="00E64749"/>
    <w:rsid w:val="00E6536C"/>
    <w:rsid w:val="00E65442"/>
    <w:rsid w:val="00E65C5D"/>
    <w:rsid w:val="00E65EC4"/>
    <w:rsid w:val="00E671CA"/>
    <w:rsid w:val="00E67236"/>
    <w:rsid w:val="00E67CD8"/>
    <w:rsid w:val="00E701EB"/>
    <w:rsid w:val="00E714CF"/>
    <w:rsid w:val="00E7153E"/>
    <w:rsid w:val="00E7207E"/>
    <w:rsid w:val="00E72106"/>
    <w:rsid w:val="00E72929"/>
    <w:rsid w:val="00E73CD8"/>
    <w:rsid w:val="00E74971"/>
    <w:rsid w:val="00E75904"/>
    <w:rsid w:val="00E75975"/>
    <w:rsid w:val="00E75D50"/>
    <w:rsid w:val="00E75D5E"/>
    <w:rsid w:val="00E80498"/>
    <w:rsid w:val="00E81E7D"/>
    <w:rsid w:val="00E84124"/>
    <w:rsid w:val="00E86040"/>
    <w:rsid w:val="00E86A8F"/>
    <w:rsid w:val="00E877CB"/>
    <w:rsid w:val="00E87AB6"/>
    <w:rsid w:val="00E9072F"/>
    <w:rsid w:val="00E9080F"/>
    <w:rsid w:val="00E92740"/>
    <w:rsid w:val="00E930C3"/>
    <w:rsid w:val="00E93668"/>
    <w:rsid w:val="00E94063"/>
    <w:rsid w:val="00E94F81"/>
    <w:rsid w:val="00E95336"/>
    <w:rsid w:val="00E9611C"/>
    <w:rsid w:val="00E96E01"/>
    <w:rsid w:val="00E972C2"/>
    <w:rsid w:val="00E974FC"/>
    <w:rsid w:val="00E97759"/>
    <w:rsid w:val="00E9790B"/>
    <w:rsid w:val="00EA1AB8"/>
    <w:rsid w:val="00EA3101"/>
    <w:rsid w:val="00EA35B0"/>
    <w:rsid w:val="00EA4894"/>
    <w:rsid w:val="00EA4C96"/>
    <w:rsid w:val="00EA6017"/>
    <w:rsid w:val="00EA64F7"/>
    <w:rsid w:val="00EB069D"/>
    <w:rsid w:val="00EB0A9A"/>
    <w:rsid w:val="00EB0E9C"/>
    <w:rsid w:val="00EB19E5"/>
    <w:rsid w:val="00EB1EBE"/>
    <w:rsid w:val="00EB21AC"/>
    <w:rsid w:val="00EB25E5"/>
    <w:rsid w:val="00EB2930"/>
    <w:rsid w:val="00EB2988"/>
    <w:rsid w:val="00EB29BD"/>
    <w:rsid w:val="00EB2ADC"/>
    <w:rsid w:val="00EB4678"/>
    <w:rsid w:val="00EB5482"/>
    <w:rsid w:val="00EB79B7"/>
    <w:rsid w:val="00EC1529"/>
    <w:rsid w:val="00EC3B48"/>
    <w:rsid w:val="00EC5049"/>
    <w:rsid w:val="00EC539E"/>
    <w:rsid w:val="00EC709B"/>
    <w:rsid w:val="00EC733A"/>
    <w:rsid w:val="00EC74A3"/>
    <w:rsid w:val="00EC7938"/>
    <w:rsid w:val="00ED0655"/>
    <w:rsid w:val="00ED08EA"/>
    <w:rsid w:val="00ED0AE1"/>
    <w:rsid w:val="00ED1182"/>
    <w:rsid w:val="00ED2AB3"/>
    <w:rsid w:val="00ED303A"/>
    <w:rsid w:val="00ED3163"/>
    <w:rsid w:val="00ED410E"/>
    <w:rsid w:val="00ED454D"/>
    <w:rsid w:val="00ED4CBB"/>
    <w:rsid w:val="00ED5149"/>
    <w:rsid w:val="00ED5872"/>
    <w:rsid w:val="00ED6622"/>
    <w:rsid w:val="00ED69C6"/>
    <w:rsid w:val="00ED6BF1"/>
    <w:rsid w:val="00ED6DCB"/>
    <w:rsid w:val="00ED6EC4"/>
    <w:rsid w:val="00ED790C"/>
    <w:rsid w:val="00EE04AB"/>
    <w:rsid w:val="00EE2C3E"/>
    <w:rsid w:val="00EE306C"/>
    <w:rsid w:val="00EE31D8"/>
    <w:rsid w:val="00EE66C4"/>
    <w:rsid w:val="00EE6F91"/>
    <w:rsid w:val="00EE6F9E"/>
    <w:rsid w:val="00EE79F0"/>
    <w:rsid w:val="00EF069F"/>
    <w:rsid w:val="00EF0707"/>
    <w:rsid w:val="00EF0BEC"/>
    <w:rsid w:val="00EF1103"/>
    <w:rsid w:val="00EF19C2"/>
    <w:rsid w:val="00EF24F7"/>
    <w:rsid w:val="00EF2549"/>
    <w:rsid w:val="00EF2614"/>
    <w:rsid w:val="00EF2DA4"/>
    <w:rsid w:val="00EF5494"/>
    <w:rsid w:val="00EF679F"/>
    <w:rsid w:val="00EF6923"/>
    <w:rsid w:val="00EF722E"/>
    <w:rsid w:val="00EF787C"/>
    <w:rsid w:val="00EF7BF7"/>
    <w:rsid w:val="00F0151B"/>
    <w:rsid w:val="00F01990"/>
    <w:rsid w:val="00F019D2"/>
    <w:rsid w:val="00F01D74"/>
    <w:rsid w:val="00F02319"/>
    <w:rsid w:val="00F02339"/>
    <w:rsid w:val="00F028B5"/>
    <w:rsid w:val="00F04A3C"/>
    <w:rsid w:val="00F04BB2"/>
    <w:rsid w:val="00F0650E"/>
    <w:rsid w:val="00F06AA9"/>
    <w:rsid w:val="00F13B1B"/>
    <w:rsid w:val="00F13DC3"/>
    <w:rsid w:val="00F14AF2"/>
    <w:rsid w:val="00F15509"/>
    <w:rsid w:val="00F15839"/>
    <w:rsid w:val="00F17EC0"/>
    <w:rsid w:val="00F20CF1"/>
    <w:rsid w:val="00F20F0C"/>
    <w:rsid w:val="00F21D34"/>
    <w:rsid w:val="00F22E09"/>
    <w:rsid w:val="00F22F6B"/>
    <w:rsid w:val="00F241DF"/>
    <w:rsid w:val="00F2563D"/>
    <w:rsid w:val="00F2575A"/>
    <w:rsid w:val="00F25772"/>
    <w:rsid w:val="00F26065"/>
    <w:rsid w:val="00F2684A"/>
    <w:rsid w:val="00F277F5"/>
    <w:rsid w:val="00F31A9A"/>
    <w:rsid w:val="00F3228F"/>
    <w:rsid w:val="00F333F2"/>
    <w:rsid w:val="00F33A81"/>
    <w:rsid w:val="00F349DC"/>
    <w:rsid w:val="00F3564C"/>
    <w:rsid w:val="00F35E16"/>
    <w:rsid w:val="00F35E93"/>
    <w:rsid w:val="00F371B9"/>
    <w:rsid w:val="00F377EA"/>
    <w:rsid w:val="00F4154A"/>
    <w:rsid w:val="00F420EE"/>
    <w:rsid w:val="00F42622"/>
    <w:rsid w:val="00F4275A"/>
    <w:rsid w:val="00F42950"/>
    <w:rsid w:val="00F42DAC"/>
    <w:rsid w:val="00F435E9"/>
    <w:rsid w:val="00F439C9"/>
    <w:rsid w:val="00F4439E"/>
    <w:rsid w:val="00F44B98"/>
    <w:rsid w:val="00F44D58"/>
    <w:rsid w:val="00F450DB"/>
    <w:rsid w:val="00F46575"/>
    <w:rsid w:val="00F50596"/>
    <w:rsid w:val="00F52B41"/>
    <w:rsid w:val="00F52C6A"/>
    <w:rsid w:val="00F53F0D"/>
    <w:rsid w:val="00F54526"/>
    <w:rsid w:val="00F54D08"/>
    <w:rsid w:val="00F563F7"/>
    <w:rsid w:val="00F56F09"/>
    <w:rsid w:val="00F57619"/>
    <w:rsid w:val="00F579BC"/>
    <w:rsid w:val="00F57CE0"/>
    <w:rsid w:val="00F60BF2"/>
    <w:rsid w:val="00F60DC8"/>
    <w:rsid w:val="00F6139B"/>
    <w:rsid w:val="00F64304"/>
    <w:rsid w:val="00F679E7"/>
    <w:rsid w:val="00F67C20"/>
    <w:rsid w:val="00F7100B"/>
    <w:rsid w:val="00F7150B"/>
    <w:rsid w:val="00F7364A"/>
    <w:rsid w:val="00F73C23"/>
    <w:rsid w:val="00F754A5"/>
    <w:rsid w:val="00F76929"/>
    <w:rsid w:val="00F7693A"/>
    <w:rsid w:val="00F77165"/>
    <w:rsid w:val="00F77612"/>
    <w:rsid w:val="00F7776B"/>
    <w:rsid w:val="00F80AC1"/>
    <w:rsid w:val="00F80D40"/>
    <w:rsid w:val="00F80F4A"/>
    <w:rsid w:val="00F81028"/>
    <w:rsid w:val="00F81061"/>
    <w:rsid w:val="00F817EC"/>
    <w:rsid w:val="00F81EED"/>
    <w:rsid w:val="00F81FF9"/>
    <w:rsid w:val="00F823E2"/>
    <w:rsid w:val="00F8269B"/>
    <w:rsid w:val="00F85220"/>
    <w:rsid w:val="00F86029"/>
    <w:rsid w:val="00F8646F"/>
    <w:rsid w:val="00F865F0"/>
    <w:rsid w:val="00F90D9D"/>
    <w:rsid w:val="00F90E1B"/>
    <w:rsid w:val="00F91310"/>
    <w:rsid w:val="00F942E5"/>
    <w:rsid w:val="00F95476"/>
    <w:rsid w:val="00F95BE7"/>
    <w:rsid w:val="00F978EA"/>
    <w:rsid w:val="00FA0053"/>
    <w:rsid w:val="00FA01D4"/>
    <w:rsid w:val="00FA28ED"/>
    <w:rsid w:val="00FA357E"/>
    <w:rsid w:val="00FA366B"/>
    <w:rsid w:val="00FA3961"/>
    <w:rsid w:val="00FA4A3E"/>
    <w:rsid w:val="00FA7438"/>
    <w:rsid w:val="00FA7594"/>
    <w:rsid w:val="00FA7B3A"/>
    <w:rsid w:val="00FB01EA"/>
    <w:rsid w:val="00FB0324"/>
    <w:rsid w:val="00FB1A16"/>
    <w:rsid w:val="00FB3134"/>
    <w:rsid w:val="00FB35DE"/>
    <w:rsid w:val="00FB5FDE"/>
    <w:rsid w:val="00FB64F5"/>
    <w:rsid w:val="00FB7349"/>
    <w:rsid w:val="00FC08BA"/>
    <w:rsid w:val="00FC196B"/>
    <w:rsid w:val="00FC1F94"/>
    <w:rsid w:val="00FC26C4"/>
    <w:rsid w:val="00FC45C9"/>
    <w:rsid w:val="00FC5660"/>
    <w:rsid w:val="00FC6A4C"/>
    <w:rsid w:val="00FC74C4"/>
    <w:rsid w:val="00FD0C8E"/>
    <w:rsid w:val="00FD11BB"/>
    <w:rsid w:val="00FD2C8C"/>
    <w:rsid w:val="00FD5451"/>
    <w:rsid w:val="00FD5FFF"/>
    <w:rsid w:val="00FD721E"/>
    <w:rsid w:val="00FD7F43"/>
    <w:rsid w:val="00FE0AA5"/>
    <w:rsid w:val="00FE0FCD"/>
    <w:rsid w:val="00FE1361"/>
    <w:rsid w:val="00FE22D7"/>
    <w:rsid w:val="00FE231D"/>
    <w:rsid w:val="00FE24D7"/>
    <w:rsid w:val="00FE2D0C"/>
    <w:rsid w:val="00FE3C04"/>
    <w:rsid w:val="00FE3FCE"/>
    <w:rsid w:val="00FE4B3E"/>
    <w:rsid w:val="00FE5FA0"/>
    <w:rsid w:val="00FE775A"/>
    <w:rsid w:val="00FE7D78"/>
    <w:rsid w:val="00FF0116"/>
    <w:rsid w:val="00FF125A"/>
    <w:rsid w:val="00FF26EF"/>
    <w:rsid w:val="00FF3DDB"/>
    <w:rsid w:val="00FF3F12"/>
    <w:rsid w:val="00FF58A3"/>
    <w:rsid w:val="00FF59DF"/>
    <w:rsid w:val="00FF5C30"/>
    <w:rsid w:val="00FF72D6"/>
    <w:rsid w:val="00FF76AD"/>
    <w:rsid w:val="00FF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rsid w:val="000958B4"/>
    <w:pPr>
      <w:widowControl w:val="0"/>
      <w:jc w:val="both"/>
    </w:pPr>
    <w:rPr>
      <w:rFonts w:ascii="Times New Roman" w:eastAsia="宋体" w:hAnsi="Times New Roman" w:cs="Times New Roman"/>
      <w:szCs w:val="20"/>
    </w:rPr>
  </w:style>
  <w:style w:type="paragraph" w:styleId="1">
    <w:name w:val="heading 1"/>
    <w:basedOn w:val="af2"/>
    <w:next w:val="af2"/>
    <w:link w:val="1Char"/>
    <w:uiPriority w:val="9"/>
    <w:qFormat/>
    <w:rsid w:val="005C37BA"/>
    <w:pPr>
      <w:keepNext/>
      <w:keepLines/>
      <w:spacing w:before="220" w:after="210"/>
      <w:ind w:leftChars="100" w:left="100" w:rightChars="100" w:right="100"/>
      <w:outlineLvl w:val="0"/>
    </w:pPr>
    <w:rPr>
      <w:rFonts w:eastAsia="黑体"/>
      <w:b/>
      <w:bCs/>
      <w:kern w:val="44"/>
      <w:szCs w:val="44"/>
    </w:rPr>
  </w:style>
  <w:style w:type="paragraph" w:styleId="2">
    <w:name w:val="heading 2"/>
    <w:aliases w:val="二级标题"/>
    <w:basedOn w:val="af2"/>
    <w:next w:val="af2"/>
    <w:link w:val="2Char"/>
    <w:uiPriority w:val="9"/>
    <w:unhideWhenUsed/>
    <w:qFormat/>
    <w:rsid w:val="00C10B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2"/>
    <w:next w:val="af2"/>
    <w:link w:val="3Char"/>
    <w:qFormat/>
    <w:rsid w:val="0032653A"/>
    <w:pPr>
      <w:keepNext/>
      <w:keepLines/>
      <w:spacing w:before="260" w:after="260" w:line="416" w:lineRule="auto"/>
      <w:outlineLvl w:val="2"/>
    </w:pPr>
    <w:rPr>
      <w:b/>
      <w:bCs/>
      <w:sz w:val="32"/>
      <w:szCs w:val="32"/>
    </w:rPr>
  </w:style>
  <w:style w:type="paragraph" w:styleId="6">
    <w:name w:val="heading 6"/>
    <w:basedOn w:val="af2"/>
    <w:next w:val="af2"/>
    <w:link w:val="6Char"/>
    <w:uiPriority w:val="9"/>
    <w:semiHidden/>
    <w:unhideWhenUsed/>
    <w:qFormat/>
    <w:rsid w:val="00915D3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1Char">
    <w:name w:val="标题 1 Char"/>
    <w:basedOn w:val="af3"/>
    <w:link w:val="1"/>
    <w:uiPriority w:val="9"/>
    <w:rsid w:val="005C37BA"/>
    <w:rPr>
      <w:rFonts w:ascii="Times New Roman" w:eastAsia="黑体" w:hAnsi="Times New Roman" w:cs="Times New Roman"/>
      <w:b/>
      <w:bCs/>
      <w:kern w:val="44"/>
      <w:szCs w:val="44"/>
    </w:rPr>
  </w:style>
  <w:style w:type="character" w:customStyle="1" w:styleId="2Char">
    <w:name w:val="标题 2 Char"/>
    <w:aliases w:val="二级标题 Char"/>
    <w:basedOn w:val="af3"/>
    <w:link w:val="2"/>
    <w:uiPriority w:val="9"/>
    <w:rsid w:val="00C10BBD"/>
    <w:rPr>
      <w:rFonts w:asciiTheme="majorHAnsi" w:eastAsiaTheme="majorEastAsia" w:hAnsiTheme="majorHAnsi" w:cstheme="majorBidi"/>
      <w:b/>
      <w:bCs/>
      <w:sz w:val="32"/>
      <w:szCs w:val="32"/>
    </w:rPr>
  </w:style>
  <w:style w:type="character" w:customStyle="1" w:styleId="3Char">
    <w:name w:val="标题 3 Char"/>
    <w:basedOn w:val="af3"/>
    <w:link w:val="3"/>
    <w:rsid w:val="0032653A"/>
    <w:rPr>
      <w:rFonts w:ascii="Times New Roman" w:eastAsia="宋体" w:hAnsi="Times New Roman" w:cs="Times New Roman"/>
      <w:b/>
      <w:bCs/>
      <w:sz w:val="32"/>
      <w:szCs w:val="32"/>
    </w:rPr>
  </w:style>
  <w:style w:type="character" w:customStyle="1" w:styleId="6Char">
    <w:name w:val="标题 6 Char"/>
    <w:basedOn w:val="af3"/>
    <w:link w:val="6"/>
    <w:uiPriority w:val="99"/>
    <w:rsid w:val="00915D3F"/>
    <w:rPr>
      <w:rFonts w:asciiTheme="majorHAnsi" w:eastAsiaTheme="majorEastAsia" w:hAnsiTheme="majorHAnsi" w:cstheme="majorBidi"/>
      <w:b/>
      <w:bCs/>
      <w:sz w:val="24"/>
      <w:szCs w:val="24"/>
    </w:rPr>
  </w:style>
  <w:style w:type="paragraph" w:styleId="af6">
    <w:name w:val="Body Text"/>
    <w:basedOn w:val="af2"/>
    <w:link w:val="Char"/>
    <w:rsid w:val="00C81607"/>
    <w:rPr>
      <w:sz w:val="28"/>
    </w:rPr>
  </w:style>
  <w:style w:type="character" w:customStyle="1" w:styleId="Char">
    <w:name w:val="正文文本 Char"/>
    <w:basedOn w:val="af3"/>
    <w:link w:val="af6"/>
    <w:rsid w:val="00C81607"/>
    <w:rPr>
      <w:rFonts w:ascii="Times New Roman" w:eastAsia="宋体" w:hAnsi="Times New Roman" w:cs="Times New Roman"/>
      <w:sz w:val="28"/>
      <w:szCs w:val="20"/>
    </w:rPr>
  </w:style>
  <w:style w:type="paragraph" w:styleId="af7">
    <w:name w:val="Document Map"/>
    <w:basedOn w:val="af2"/>
    <w:link w:val="Char0"/>
    <w:uiPriority w:val="99"/>
    <w:semiHidden/>
    <w:unhideWhenUsed/>
    <w:rsid w:val="0007798B"/>
    <w:rPr>
      <w:rFonts w:ascii="宋体"/>
      <w:sz w:val="18"/>
      <w:szCs w:val="18"/>
    </w:rPr>
  </w:style>
  <w:style w:type="character" w:customStyle="1" w:styleId="Char0">
    <w:name w:val="文档结构图 Char"/>
    <w:basedOn w:val="af3"/>
    <w:link w:val="af7"/>
    <w:uiPriority w:val="99"/>
    <w:semiHidden/>
    <w:rsid w:val="0007798B"/>
    <w:rPr>
      <w:rFonts w:ascii="宋体" w:eastAsia="宋体" w:hAnsi="Times New Roman" w:cs="Times New Roman"/>
      <w:sz w:val="18"/>
      <w:szCs w:val="18"/>
    </w:rPr>
  </w:style>
  <w:style w:type="paragraph" w:styleId="af8">
    <w:name w:val="header"/>
    <w:basedOn w:val="af2"/>
    <w:link w:val="Char1"/>
    <w:unhideWhenUsed/>
    <w:rsid w:val="000779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f3"/>
    <w:link w:val="af8"/>
    <w:rsid w:val="0007798B"/>
    <w:rPr>
      <w:rFonts w:ascii="Times New Roman" w:eastAsia="宋体" w:hAnsi="Times New Roman" w:cs="Times New Roman"/>
      <w:sz w:val="18"/>
      <w:szCs w:val="18"/>
    </w:rPr>
  </w:style>
  <w:style w:type="paragraph" w:styleId="af9">
    <w:name w:val="footer"/>
    <w:basedOn w:val="af2"/>
    <w:link w:val="Char2"/>
    <w:uiPriority w:val="99"/>
    <w:unhideWhenUsed/>
    <w:rsid w:val="0007798B"/>
    <w:pPr>
      <w:tabs>
        <w:tab w:val="center" w:pos="4153"/>
        <w:tab w:val="right" w:pos="8306"/>
      </w:tabs>
      <w:snapToGrid w:val="0"/>
      <w:jc w:val="left"/>
    </w:pPr>
    <w:rPr>
      <w:sz w:val="18"/>
      <w:szCs w:val="18"/>
    </w:rPr>
  </w:style>
  <w:style w:type="character" w:customStyle="1" w:styleId="Char2">
    <w:name w:val="页脚 Char"/>
    <w:basedOn w:val="af3"/>
    <w:link w:val="af9"/>
    <w:uiPriority w:val="99"/>
    <w:rsid w:val="0007798B"/>
    <w:rPr>
      <w:rFonts w:ascii="Times New Roman" w:eastAsia="宋体" w:hAnsi="Times New Roman" w:cs="Times New Roman"/>
      <w:sz w:val="18"/>
      <w:szCs w:val="18"/>
    </w:rPr>
  </w:style>
  <w:style w:type="character" w:styleId="afa">
    <w:name w:val="Emphasis"/>
    <w:basedOn w:val="af3"/>
    <w:uiPriority w:val="20"/>
    <w:qFormat/>
    <w:rsid w:val="00B56AB1"/>
    <w:rPr>
      <w:i/>
      <w:iCs/>
    </w:rPr>
  </w:style>
  <w:style w:type="paragraph" w:styleId="afb">
    <w:name w:val="List Paragraph"/>
    <w:basedOn w:val="af2"/>
    <w:uiPriority w:val="34"/>
    <w:qFormat/>
    <w:rsid w:val="003D3C1D"/>
    <w:pPr>
      <w:ind w:firstLineChars="200" w:firstLine="420"/>
    </w:pPr>
  </w:style>
  <w:style w:type="paragraph" w:customStyle="1" w:styleId="afc">
    <w:name w:val="文本框文字"/>
    <w:basedOn w:val="af2"/>
    <w:link w:val="Char3"/>
    <w:qFormat/>
    <w:rsid w:val="00776447"/>
    <w:pPr>
      <w:adjustRightInd w:val="0"/>
      <w:snapToGrid w:val="0"/>
      <w:jc w:val="center"/>
    </w:pPr>
    <w:rPr>
      <w:rFonts w:asciiTheme="minorHAnsi" w:eastAsiaTheme="minorEastAsia" w:hAnsiTheme="minorHAnsi" w:cstheme="minorBidi"/>
      <w:szCs w:val="22"/>
    </w:rPr>
  </w:style>
  <w:style w:type="character" w:customStyle="1" w:styleId="Char3">
    <w:name w:val="文本框文字 Char"/>
    <w:basedOn w:val="af3"/>
    <w:link w:val="afc"/>
    <w:rsid w:val="00776447"/>
  </w:style>
  <w:style w:type="table" w:styleId="afd">
    <w:name w:val="Table Grid"/>
    <w:basedOn w:val="af4"/>
    <w:uiPriority w:val="59"/>
    <w:rsid w:val="0058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f2"/>
    <w:link w:val="Char4"/>
    <w:uiPriority w:val="99"/>
    <w:semiHidden/>
    <w:unhideWhenUsed/>
    <w:rsid w:val="005A1C1D"/>
    <w:pPr>
      <w:adjustRightInd w:val="0"/>
      <w:snapToGrid w:val="0"/>
      <w:spacing w:line="500" w:lineRule="exact"/>
      <w:ind w:firstLineChars="200" w:firstLine="200"/>
      <w:jc w:val="left"/>
    </w:pPr>
    <w:rPr>
      <w:rFonts w:asciiTheme="minorHAnsi" w:eastAsiaTheme="minorEastAsia" w:hAnsiTheme="minorHAnsi" w:cstheme="minorBidi"/>
      <w:sz w:val="24"/>
      <w:szCs w:val="22"/>
    </w:rPr>
  </w:style>
  <w:style w:type="character" w:customStyle="1" w:styleId="Char4">
    <w:name w:val="尾注文本 Char"/>
    <w:basedOn w:val="af3"/>
    <w:link w:val="afe"/>
    <w:uiPriority w:val="99"/>
    <w:semiHidden/>
    <w:rsid w:val="005A1C1D"/>
    <w:rPr>
      <w:sz w:val="24"/>
    </w:rPr>
  </w:style>
  <w:style w:type="character" w:styleId="aff">
    <w:name w:val="endnote reference"/>
    <w:basedOn w:val="af3"/>
    <w:uiPriority w:val="99"/>
    <w:semiHidden/>
    <w:unhideWhenUsed/>
    <w:rsid w:val="005A1C1D"/>
    <w:rPr>
      <w:vertAlign w:val="superscript"/>
    </w:rPr>
  </w:style>
  <w:style w:type="paragraph" w:styleId="aff0">
    <w:name w:val="Date"/>
    <w:basedOn w:val="af2"/>
    <w:next w:val="af2"/>
    <w:link w:val="Char5"/>
    <w:uiPriority w:val="99"/>
    <w:semiHidden/>
    <w:unhideWhenUsed/>
    <w:rsid w:val="006327E3"/>
    <w:pPr>
      <w:ind w:leftChars="2500" w:left="100"/>
    </w:pPr>
  </w:style>
  <w:style w:type="character" w:customStyle="1" w:styleId="Char5">
    <w:name w:val="日期 Char"/>
    <w:basedOn w:val="af3"/>
    <w:link w:val="aff0"/>
    <w:uiPriority w:val="99"/>
    <w:semiHidden/>
    <w:rsid w:val="006327E3"/>
    <w:rPr>
      <w:rFonts w:ascii="Times New Roman" w:eastAsia="宋体" w:hAnsi="Times New Roman" w:cs="Times New Roman"/>
      <w:szCs w:val="20"/>
    </w:rPr>
  </w:style>
  <w:style w:type="paragraph" w:customStyle="1" w:styleId="aff1">
    <w:name w:val="段"/>
    <w:link w:val="Char6"/>
    <w:rsid w:val="00D9551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6">
    <w:name w:val="段 Char"/>
    <w:link w:val="aff1"/>
    <w:rsid w:val="00D95511"/>
    <w:rPr>
      <w:rFonts w:ascii="宋体" w:eastAsia="宋体" w:hAnsi="Times New Roman" w:cs="Times New Roman"/>
      <w:noProof/>
      <w:kern w:val="0"/>
      <w:szCs w:val="20"/>
    </w:rPr>
  </w:style>
  <w:style w:type="paragraph" w:customStyle="1" w:styleId="aff2">
    <w:name w:val="前言、引言标题"/>
    <w:next w:val="aff1"/>
    <w:rsid w:val="00C11D11"/>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20">
    <w:name w:val="封面标准号2"/>
    <w:qFormat/>
    <w:rsid w:val="00C11D1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aff3">
    <w:name w:val="发布"/>
    <w:rsid w:val="00C11D11"/>
    <w:rPr>
      <w:rFonts w:ascii="黑体" w:eastAsia="黑体"/>
      <w:spacing w:val="85"/>
      <w:w w:val="100"/>
      <w:position w:val="3"/>
      <w:sz w:val="28"/>
      <w:szCs w:val="28"/>
    </w:rPr>
  </w:style>
  <w:style w:type="paragraph" w:customStyle="1" w:styleId="aff4">
    <w:name w:val="封面标准代替信息"/>
    <w:rsid w:val="00C11D11"/>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5">
    <w:name w:val="封面标准名称"/>
    <w:rsid w:val="00C11D1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6">
    <w:name w:val="封面标准英文名称"/>
    <w:basedOn w:val="aff5"/>
    <w:rsid w:val="00C11D11"/>
    <w:pPr>
      <w:framePr w:wrap="around"/>
      <w:spacing w:before="370" w:line="400" w:lineRule="exact"/>
    </w:pPr>
    <w:rPr>
      <w:rFonts w:ascii="Times New Roman"/>
      <w:sz w:val="28"/>
      <w:szCs w:val="28"/>
    </w:rPr>
  </w:style>
  <w:style w:type="paragraph" w:customStyle="1" w:styleId="aff7">
    <w:name w:val="封面标准文稿类别"/>
    <w:basedOn w:val="af2"/>
    <w:rsid w:val="00C11D11"/>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8">
    <w:name w:val="封面标准文稿编辑信息"/>
    <w:basedOn w:val="aff7"/>
    <w:rsid w:val="00C11D11"/>
    <w:pPr>
      <w:framePr w:wrap="around"/>
      <w:spacing w:before="180" w:line="180" w:lineRule="exact"/>
    </w:pPr>
    <w:rPr>
      <w:sz w:val="21"/>
    </w:rPr>
  </w:style>
  <w:style w:type="paragraph" w:customStyle="1" w:styleId="aff9">
    <w:name w:val="其他标准称谓"/>
    <w:next w:val="af2"/>
    <w:rsid w:val="00C11D11"/>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a">
    <w:name w:val="其他发布部门"/>
    <w:basedOn w:val="af2"/>
    <w:rsid w:val="00C11D11"/>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b">
    <w:name w:val="其他发布日期"/>
    <w:basedOn w:val="af2"/>
    <w:rsid w:val="00C11D11"/>
    <w:pPr>
      <w:framePr w:w="3997" w:h="471" w:hRule="exact" w:vSpace="181" w:wrap="around" w:vAnchor="page" w:hAnchor="page" w:x="1419" w:y="14097" w:anchorLock="1"/>
      <w:widowControl/>
      <w:jc w:val="left"/>
    </w:pPr>
    <w:rPr>
      <w:rFonts w:eastAsia="黑体"/>
      <w:kern w:val="0"/>
      <w:sz w:val="28"/>
    </w:rPr>
  </w:style>
  <w:style w:type="paragraph" w:customStyle="1" w:styleId="affc">
    <w:name w:val="其他实施日期"/>
    <w:basedOn w:val="af2"/>
    <w:rsid w:val="00C11D11"/>
    <w:pPr>
      <w:framePr w:w="3997" w:h="471" w:hRule="exact" w:vSpace="181" w:wrap="around" w:vAnchor="page" w:hAnchor="page" w:x="7089" w:y="14097" w:anchorLock="1"/>
      <w:widowControl/>
      <w:jc w:val="right"/>
    </w:pPr>
    <w:rPr>
      <w:rFonts w:eastAsia="黑体"/>
      <w:kern w:val="0"/>
      <w:sz w:val="28"/>
    </w:rPr>
  </w:style>
  <w:style w:type="paragraph" w:styleId="TOC">
    <w:name w:val="TOC Heading"/>
    <w:basedOn w:val="1"/>
    <w:next w:val="af2"/>
    <w:uiPriority w:val="39"/>
    <w:unhideWhenUsed/>
    <w:qFormat/>
    <w:rsid w:val="00C11D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f2"/>
    <w:next w:val="af2"/>
    <w:autoRedefine/>
    <w:uiPriority w:val="39"/>
    <w:unhideWhenUsed/>
    <w:qFormat/>
    <w:rsid w:val="00993F07"/>
    <w:pPr>
      <w:tabs>
        <w:tab w:val="right" w:leader="dot" w:pos="9344"/>
      </w:tabs>
      <w:spacing w:beforeLines="25" w:before="60" w:afterLines="25" w:after="60" w:line="340" w:lineRule="exact"/>
    </w:pPr>
  </w:style>
  <w:style w:type="character" w:styleId="affd">
    <w:name w:val="Hyperlink"/>
    <w:basedOn w:val="af3"/>
    <w:uiPriority w:val="99"/>
    <w:unhideWhenUsed/>
    <w:rsid w:val="00C11D11"/>
    <w:rPr>
      <w:color w:val="0000FF" w:themeColor="hyperlink"/>
      <w:u w:val="single"/>
    </w:rPr>
  </w:style>
  <w:style w:type="paragraph" w:styleId="affe">
    <w:name w:val="Balloon Text"/>
    <w:basedOn w:val="af2"/>
    <w:link w:val="Char7"/>
    <w:uiPriority w:val="99"/>
    <w:semiHidden/>
    <w:unhideWhenUsed/>
    <w:rsid w:val="00C11D11"/>
    <w:rPr>
      <w:sz w:val="18"/>
      <w:szCs w:val="18"/>
    </w:rPr>
  </w:style>
  <w:style w:type="character" w:customStyle="1" w:styleId="Char7">
    <w:name w:val="批注框文本 Char"/>
    <w:basedOn w:val="af3"/>
    <w:link w:val="affe"/>
    <w:uiPriority w:val="99"/>
    <w:semiHidden/>
    <w:rsid w:val="00C11D11"/>
    <w:rPr>
      <w:rFonts w:ascii="Times New Roman" w:eastAsia="宋体" w:hAnsi="Times New Roman" w:cs="Times New Roman"/>
      <w:sz w:val="18"/>
      <w:szCs w:val="18"/>
    </w:rPr>
  </w:style>
  <w:style w:type="paragraph" w:customStyle="1" w:styleId="afff">
    <w:name w:val="二级条标题"/>
    <w:basedOn w:val="af2"/>
    <w:next w:val="aff1"/>
    <w:rsid w:val="0032653A"/>
    <w:pPr>
      <w:widowControl/>
      <w:spacing w:beforeLines="50" w:afterLines="50"/>
      <w:jc w:val="left"/>
      <w:outlineLvl w:val="3"/>
    </w:pPr>
    <w:rPr>
      <w:rFonts w:ascii="黑体" w:eastAsia="黑体"/>
      <w:kern w:val="0"/>
      <w:szCs w:val="21"/>
    </w:rPr>
  </w:style>
  <w:style w:type="paragraph" w:customStyle="1" w:styleId="afff0">
    <w:name w:val="图片附近文字"/>
    <w:basedOn w:val="af2"/>
    <w:link w:val="Char8"/>
    <w:qFormat/>
    <w:rsid w:val="00C73AD8"/>
    <w:pPr>
      <w:adjustRightInd w:val="0"/>
      <w:snapToGrid w:val="0"/>
    </w:pPr>
    <w:rPr>
      <w:rFonts w:asciiTheme="minorHAnsi" w:eastAsiaTheme="minorEastAsia" w:hAnsiTheme="minorHAnsi" w:cstheme="minorBidi"/>
      <w:noProof/>
      <w:sz w:val="24"/>
      <w:szCs w:val="22"/>
    </w:rPr>
  </w:style>
  <w:style w:type="character" w:customStyle="1" w:styleId="Char8">
    <w:name w:val="图片附近文字 Char"/>
    <w:basedOn w:val="af3"/>
    <w:link w:val="afff0"/>
    <w:rsid w:val="00C73AD8"/>
    <w:rPr>
      <w:noProof/>
      <w:sz w:val="24"/>
    </w:rPr>
  </w:style>
  <w:style w:type="character" w:styleId="afff1">
    <w:name w:val="annotation reference"/>
    <w:basedOn w:val="af3"/>
    <w:uiPriority w:val="99"/>
    <w:semiHidden/>
    <w:unhideWhenUsed/>
    <w:rsid w:val="0015349A"/>
    <w:rPr>
      <w:sz w:val="21"/>
      <w:szCs w:val="21"/>
    </w:rPr>
  </w:style>
  <w:style w:type="paragraph" w:styleId="afff2">
    <w:name w:val="annotation text"/>
    <w:basedOn w:val="af2"/>
    <w:link w:val="Char9"/>
    <w:uiPriority w:val="99"/>
    <w:semiHidden/>
    <w:unhideWhenUsed/>
    <w:rsid w:val="0015349A"/>
    <w:pPr>
      <w:jc w:val="left"/>
    </w:pPr>
  </w:style>
  <w:style w:type="character" w:customStyle="1" w:styleId="Char9">
    <w:name w:val="批注文字 Char"/>
    <w:basedOn w:val="af3"/>
    <w:link w:val="afff2"/>
    <w:uiPriority w:val="99"/>
    <w:semiHidden/>
    <w:rsid w:val="0015349A"/>
    <w:rPr>
      <w:rFonts w:ascii="Times New Roman" w:eastAsia="宋体" w:hAnsi="Times New Roman" w:cs="Times New Roman"/>
      <w:szCs w:val="20"/>
    </w:rPr>
  </w:style>
  <w:style w:type="paragraph" w:styleId="afff3">
    <w:name w:val="annotation subject"/>
    <w:basedOn w:val="afff2"/>
    <w:next w:val="afff2"/>
    <w:link w:val="Chara"/>
    <w:uiPriority w:val="99"/>
    <w:semiHidden/>
    <w:unhideWhenUsed/>
    <w:rsid w:val="0015349A"/>
    <w:rPr>
      <w:b/>
      <w:bCs/>
    </w:rPr>
  </w:style>
  <w:style w:type="character" w:customStyle="1" w:styleId="Chara">
    <w:name w:val="批注主题 Char"/>
    <w:basedOn w:val="Char9"/>
    <w:link w:val="afff3"/>
    <w:uiPriority w:val="99"/>
    <w:semiHidden/>
    <w:rsid w:val="0015349A"/>
    <w:rPr>
      <w:rFonts w:ascii="Times New Roman" w:eastAsia="宋体" w:hAnsi="Times New Roman" w:cs="Times New Roman"/>
      <w:b/>
      <w:bCs/>
      <w:szCs w:val="20"/>
    </w:rPr>
  </w:style>
  <w:style w:type="paragraph" w:customStyle="1" w:styleId="afff4">
    <w:name w:val="标准文件_段"/>
    <w:link w:val="Charb"/>
    <w:qFormat/>
    <w:rsid w:val="00D71A20"/>
    <w:pPr>
      <w:widowControl w:val="0"/>
      <w:ind w:firstLineChars="200" w:firstLine="198"/>
      <w:jc w:val="both"/>
    </w:pPr>
    <w:rPr>
      <w:rFonts w:ascii="宋体" w:eastAsia="宋体" w:hAnsi="宋体" w:cs="Times New Roman"/>
      <w:szCs w:val="20"/>
    </w:rPr>
  </w:style>
  <w:style w:type="paragraph" w:styleId="30">
    <w:name w:val="toc 3"/>
    <w:basedOn w:val="af2"/>
    <w:next w:val="af2"/>
    <w:autoRedefine/>
    <w:uiPriority w:val="39"/>
    <w:unhideWhenUsed/>
    <w:qFormat/>
    <w:rsid w:val="002218BA"/>
    <w:pPr>
      <w:ind w:leftChars="400" w:left="840"/>
    </w:pPr>
  </w:style>
  <w:style w:type="paragraph" w:styleId="afff5">
    <w:name w:val="Normal (Web)"/>
    <w:basedOn w:val="af2"/>
    <w:uiPriority w:val="99"/>
    <w:unhideWhenUsed/>
    <w:rsid w:val="00774D1C"/>
    <w:pPr>
      <w:widowControl/>
      <w:spacing w:before="100" w:beforeAutospacing="1" w:after="100" w:afterAutospacing="1"/>
      <w:jc w:val="left"/>
    </w:pPr>
    <w:rPr>
      <w:rFonts w:ascii="宋体" w:hAnsi="宋体" w:cs="宋体"/>
      <w:kern w:val="0"/>
      <w:sz w:val="24"/>
      <w:szCs w:val="24"/>
    </w:rPr>
  </w:style>
  <w:style w:type="paragraph" w:customStyle="1" w:styleId="afff6">
    <w:name w:val="_"/>
    <w:basedOn w:val="af2"/>
    <w:qFormat/>
    <w:rsid w:val="00915D3F"/>
    <w:pPr>
      <w:adjustRightInd w:val="0"/>
      <w:spacing w:line="360" w:lineRule="auto"/>
      <w:ind w:left="480"/>
      <w:textAlignment w:val="baseline"/>
    </w:pPr>
    <w:rPr>
      <w:kern w:val="0"/>
      <w:sz w:val="24"/>
    </w:rPr>
  </w:style>
  <w:style w:type="paragraph" w:styleId="21">
    <w:name w:val="toc 2"/>
    <w:basedOn w:val="af2"/>
    <w:next w:val="af2"/>
    <w:autoRedefine/>
    <w:uiPriority w:val="39"/>
    <w:unhideWhenUsed/>
    <w:qFormat/>
    <w:rsid w:val="003847A7"/>
    <w:pPr>
      <w:tabs>
        <w:tab w:val="right" w:leader="dot" w:pos="9344"/>
      </w:tabs>
      <w:spacing w:line="400" w:lineRule="exact"/>
      <w:ind w:leftChars="200" w:left="420"/>
    </w:pPr>
  </w:style>
  <w:style w:type="paragraph" w:styleId="afff7">
    <w:name w:val="Normal Indent"/>
    <w:aliases w:val="正文样式,表正文,正文非缩进,正文不缩进,段1,特点,正文（首行缩进两字）,Char,特点 Char Char Char Char Char,四号,ALT+Z,正文编号,标题四,正文双线 Char,正文（首行缩进两字） Char Char Char,正文缩进 Char Char,正文缩进 Char1,正文（首行缩进两字） Char Char,表正文 Char Char,正文非缩进 Char Char,标题4 Char Char,特点 Char Char,水上软件,正文对齐,正文顶格悬,。"/>
    <w:basedOn w:val="af2"/>
    <w:link w:val="Charc"/>
    <w:unhideWhenUsed/>
    <w:qFormat/>
    <w:rsid w:val="00D877D2"/>
    <w:pPr>
      <w:ind w:firstLineChars="200" w:firstLine="420"/>
    </w:pPr>
    <w:rPr>
      <w:rFonts w:ascii="Calibri" w:hAnsi="Calibri"/>
      <w:szCs w:val="22"/>
    </w:rPr>
  </w:style>
  <w:style w:type="character" w:customStyle="1" w:styleId="Charc">
    <w:name w:val="正文缩进 Char"/>
    <w:aliases w:val="正文样式 Char,表正文 Char,正文非缩进 Char,正文不缩进 Char,段1 Char,特点 Char,正文（首行缩进两字） Char,Char Char,特点 Char Char Char Char Char Char,四号 Char,ALT+Z Char,正文编号 Char,标题四 Char,正文双线 Char Char,正文（首行缩进两字） Char Char Char Char,正文缩进 Char Char Char,正文缩进 Char1 Char,。 Char"/>
    <w:link w:val="afff7"/>
    <w:qFormat/>
    <w:rsid w:val="00D877D2"/>
    <w:rPr>
      <w:rFonts w:ascii="Calibri" w:eastAsia="宋体" w:hAnsi="Calibri" w:cs="Times New Roman"/>
    </w:rPr>
  </w:style>
  <w:style w:type="paragraph" w:customStyle="1" w:styleId="ae">
    <w:name w:val="标准文件_二级条标题"/>
    <w:next w:val="afff4"/>
    <w:qFormat/>
    <w:rsid w:val="005C09DD"/>
    <w:pPr>
      <w:widowControl w:val="0"/>
      <w:numPr>
        <w:ilvl w:val="3"/>
        <w:numId w:val="6"/>
      </w:numPr>
      <w:spacing w:beforeLines="50" w:afterLines="50"/>
      <w:ind w:left="1985"/>
      <w:jc w:val="both"/>
      <w:outlineLvl w:val="2"/>
    </w:pPr>
    <w:rPr>
      <w:rFonts w:ascii="黑体" w:eastAsia="黑体" w:hAnsi="Times New Roman" w:cs="Times New Roman"/>
      <w:kern w:val="0"/>
      <w:szCs w:val="20"/>
    </w:rPr>
  </w:style>
  <w:style w:type="paragraph" w:customStyle="1" w:styleId="af">
    <w:name w:val="标准文件_三级条标题"/>
    <w:basedOn w:val="ae"/>
    <w:next w:val="afff4"/>
    <w:rsid w:val="005C09DD"/>
    <w:pPr>
      <w:widowControl/>
      <w:numPr>
        <w:ilvl w:val="4"/>
      </w:numPr>
      <w:outlineLvl w:val="3"/>
    </w:pPr>
  </w:style>
  <w:style w:type="paragraph" w:customStyle="1" w:styleId="af0">
    <w:name w:val="标准文件_四级条标题"/>
    <w:next w:val="afff4"/>
    <w:rsid w:val="005C09DD"/>
    <w:pPr>
      <w:widowControl w:val="0"/>
      <w:numPr>
        <w:ilvl w:val="5"/>
        <w:numId w:val="6"/>
      </w:numPr>
      <w:spacing w:beforeLines="50" w:afterLines="50"/>
      <w:jc w:val="both"/>
      <w:outlineLvl w:val="4"/>
    </w:pPr>
    <w:rPr>
      <w:rFonts w:ascii="黑体" w:eastAsia="黑体" w:hAnsi="Times New Roman" w:cs="Times New Roman"/>
      <w:kern w:val="0"/>
      <w:szCs w:val="20"/>
    </w:rPr>
  </w:style>
  <w:style w:type="paragraph" w:customStyle="1" w:styleId="af1">
    <w:name w:val="标准文件_五级条标题"/>
    <w:next w:val="afff4"/>
    <w:rsid w:val="005C09DD"/>
    <w:pPr>
      <w:widowControl w:val="0"/>
      <w:numPr>
        <w:ilvl w:val="6"/>
        <w:numId w:val="6"/>
      </w:numPr>
      <w:spacing w:beforeLines="50" w:afterLines="50"/>
      <w:jc w:val="both"/>
      <w:outlineLvl w:val="5"/>
    </w:pPr>
    <w:rPr>
      <w:rFonts w:ascii="黑体" w:eastAsia="黑体" w:hAnsi="Times New Roman" w:cs="Times New Roman"/>
      <w:kern w:val="0"/>
      <w:szCs w:val="20"/>
    </w:rPr>
  </w:style>
  <w:style w:type="paragraph" w:customStyle="1" w:styleId="ac">
    <w:name w:val="标准文件_章标题"/>
    <w:next w:val="afff4"/>
    <w:qFormat/>
    <w:rsid w:val="005C09DD"/>
    <w:pPr>
      <w:numPr>
        <w:ilvl w:val="1"/>
        <w:numId w:val="6"/>
      </w:numPr>
      <w:spacing w:beforeLines="100" w:afterLines="100"/>
      <w:jc w:val="both"/>
      <w:outlineLvl w:val="0"/>
    </w:pPr>
    <w:rPr>
      <w:rFonts w:ascii="黑体" w:eastAsia="黑体" w:hAnsi="Times New Roman" w:cs="Times New Roman"/>
      <w:kern w:val="0"/>
      <w:szCs w:val="20"/>
    </w:rPr>
  </w:style>
  <w:style w:type="paragraph" w:customStyle="1" w:styleId="ad">
    <w:name w:val="标准文件_一级条标题"/>
    <w:basedOn w:val="ac"/>
    <w:next w:val="afff4"/>
    <w:qFormat/>
    <w:rsid w:val="005C09DD"/>
    <w:pPr>
      <w:numPr>
        <w:ilvl w:val="2"/>
      </w:numPr>
      <w:spacing w:beforeLines="50" w:afterLines="50"/>
      <w:outlineLvl w:val="1"/>
    </w:pPr>
  </w:style>
  <w:style w:type="paragraph" w:customStyle="1" w:styleId="ab">
    <w:name w:val="前言标题"/>
    <w:next w:val="af2"/>
    <w:rsid w:val="005C09DD"/>
    <w:pPr>
      <w:numPr>
        <w:numId w:val="6"/>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8">
    <w:name w:val="标准文件_一级无标题"/>
    <w:basedOn w:val="ad"/>
    <w:qFormat/>
    <w:rsid w:val="005C09DD"/>
    <w:pPr>
      <w:spacing w:beforeLines="0" w:afterLines="0"/>
      <w:outlineLvl w:val="9"/>
    </w:pPr>
    <w:rPr>
      <w:rFonts w:ascii="宋体" w:eastAsia="宋体"/>
    </w:rPr>
  </w:style>
  <w:style w:type="character" w:customStyle="1" w:styleId="Charb">
    <w:name w:val="标准文件_段 Char"/>
    <w:link w:val="afff4"/>
    <w:qFormat/>
    <w:locked/>
    <w:rsid w:val="000C11A6"/>
    <w:rPr>
      <w:rFonts w:ascii="宋体" w:eastAsia="宋体" w:hAnsi="宋体" w:cs="Times New Roman"/>
      <w:szCs w:val="20"/>
    </w:rPr>
  </w:style>
  <w:style w:type="paragraph" w:customStyle="1" w:styleId="a5">
    <w:name w:val="标准文件_附录标识"/>
    <w:next w:val="afff4"/>
    <w:rsid w:val="000C11A6"/>
    <w:pPr>
      <w:numPr>
        <w:numId w:val="7"/>
      </w:numPr>
      <w:shd w:val="clear" w:color="auto" w:fill="FFFFFF"/>
      <w:tabs>
        <w:tab w:val="left" w:pos="6406"/>
      </w:tabs>
      <w:spacing w:beforeLines="25"/>
      <w:jc w:val="center"/>
      <w:outlineLvl w:val="0"/>
    </w:pPr>
    <w:rPr>
      <w:rFonts w:ascii="黑体" w:eastAsia="黑体" w:hAnsi="Times New Roman" w:cs="Times New Roman"/>
      <w:noProof/>
      <w:kern w:val="0"/>
      <w:szCs w:val="20"/>
    </w:rPr>
  </w:style>
  <w:style w:type="paragraph" w:customStyle="1" w:styleId="a6">
    <w:name w:val="标准文件_附录一级条标题"/>
    <w:next w:val="afff4"/>
    <w:rsid w:val="000C11A6"/>
    <w:pPr>
      <w:widowControl w:val="0"/>
      <w:numPr>
        <w:ilvl w:val="1"/>
        <w:numId w:val="7"/>
      </w:numPr>
      <w:spacing w:beforeLines="50"/>
      <w:jc w:val="both"/>
      <w:outlineLvl w:val="2"/>
    </w:pPr>
    <w:rPr>
      <w:rFonts w:ascii="黑体" w:eastAsia="黑体" w:hAnsi="Times New Roman" w:cs="Times New Roman"/>
      <w:kern w:val="21"/>
      <w:szCs w:val="20"/>
    </w:rPr>
  </w:style>
  <w:style w:type="paragraph" w:customStyle="1" w:styleId="a7">
    <w:name w:val="标准文件_附录二级条标题"/>
    <w:basedOn w:val="a6"/>
    <w:next w:val="afff4"/>
    <w:rsid w:val="000C11A6"/>
    <w:pPr>
      <w:widowControl/>
      <w:numPr>
        <w:ilvl w:val="2"/>
      </w:numPr>
      <w:wordWrap w:val="0"/>
      <w:overflowPunct w:val="0"/>
      <w:autoSpaceDE w:val="0"/>
      <w:autoSpaceDN w:val="0"/>
      <w:ind w:left="3686"/>
      <w:outlineLvl w:val="3"/>
    </w:pPr>
  </w:style>
  <w:style w:type="paragraph" w:customStyle="1" w:styleId="a8">
    <w:name w:val="标准文件_附录三级条标题"/>
    <w:next w:val="afff4"/>
    <w:rsid w:val="000C11A6"/>
    <w:pPr>
      <w:widowControl w:val="0"/>
      <w:numPr>
        <w:ilvl w:val="3"/>
        <w:numId w:val="7"/>
      </w:numPr>
      <w:spacing w:beforeLines="50"/>
      <w:jc w:val="both"/>
      <w:outlineLvl w:val="4"/>
    </w:pPr>
    <w:rPr>
      <w:rFonts w:ascii="黑体" w:eastAsia="黑体" w:hAnsi="Times New Roman" w:cs="Times New Roman"/>
      <w:kern w:val="21"/>
      <w:szCs w:val="20"/>
    </w:rPr>
  </w:style>
  <w:style w:type="paragraph" w:customStyle="1" w:styleId="a9">
    <w:name w:val="标准文件_附录四级条标题"/>
    <w:next w:val="afff4"/>
    <w:rsid w:val="000C11A6"/>
    <w:pPr>
      <w:widowControl w:val="0"/>
      <w:numPr>
        <w:ilvl w:val="4"/>
        <w:numId w:val="7"/>
      </w:numPr>
      <w:spacing w:beforeLines="50"/>
      <w:jc w:val="both"/>
      <w:outlineLvl w:val="5"/>
    </w:pPr>
    <w:rPr>
      <w:rFonts w:ascii="黑体" w:eastAsia="黑体" w:hAnsi="Times New Roman" w:cs="Times New Roman"/>
      <w:kern w:val="21"/>
      <w:szCs w:val="20"/>
    </w:rPr>
  </w:style>
  <w:style w:type="paragraph" w:customStyle="1" w:styleId="a4">
    <w:name w:val="标准文件_附录图标题"/>
    <w:next w:val="afff4"/>
    <w:rsid w:val="000C11A6"/>
    <w:pPr>
      <w:numPr>
        <w:ilvl w:val="1"/>
        <w:numId w:val="8"/>
      </w:numPr>
      <w:adjustRightInd w:val="0"/>
      <w:snapToGrid w:val="0"/>
      <w:spacing w:beforeLines="50"/>
      <w:ind w:firstLine="420"/>
      <w:jc w:val="center"/>
    </w:pPr>
    <w:rPr>
      <w:rFonts w:ascii="黑体" w:eastAsia="黑体" w:hAnsi="Times New Roman" w:cs="Times New Roman"/>
      <w:kern w:val="0"/>
      <w:szCs w:val="20"/>
    </w:rPr>
  </w:style>
  <w:style w:type="paragraph" w:customStyle="1" w:styleId="aa">
    <w:name w:val="标准文件_附录五级条标题"/>
    <w:next w:val="afff4"/>
    <w:rsid w:val="000C11A6"/>
    <w:pPr>
      <w:widowControl w:val="0"/>
      <w:numPr>
        <w:ilvl w:val="5"/>
        <w:numId w:val="7"/>
      </w:numPr>
      <w:spacing w:beforeLines="50"/>
      <w:jc w:val="both"/>
      <w:outlineLvl w:val="6"/>
    </w:pPr>
    <w:rPr>
      <w:rFonts w:ascii="黑体" w:eastAsia="黑体" w:hAnsi="Times New Roman" w:cs="Times New Roman"/>
      <w:kern w:val="21"/>
      <w:szCs w:val="20"/>
    </w:rPr>
  </w:style>
  <w:style w:type="paragraph" w:customStyle="1" w:styleId="a1">
    <w:name w:val="标准文件_数字编号列项（二级）"/>
    <w:rsid w:val="000C11A6"/>
    <w:pPr>
      <w:numPr>
        <w:ilvl w:val="1"/>
        <w:numId w:val="9"/>
      </w:numPr>
      <w:jc w:val="both"/>
    </w:pPr>
    <w:rPr>
      <w:rFonts w:ascii="宋体" w:eastAsia="宋体" w:hAnsi="Times New Roman" w:cs="Times New Roman"/>
      <w:kern w:val="0"/>
      <w:szCs w:val="20"/>
    </w:rPr>
  </w:style>
  <w:style w:type="paragraph" w:customStyle="1" w:styleId="a2">
    <w:name w:val="标准文件_编号列项（三级）"/>
    <w:rsid w:val="000C11A6"/>
    <w:pPr>
      <w:numPr>
        <w:ilvl w:val="2"/>
        <w:numId w:val="9"/>
      </w:numPr>
    </w:pPr>
    <w:rPr>
      <w:rFonts w:ascii="宋体" w:eastAsia="宋体" w:hAnsi="Times New Roman" w:cs="Times New Roman"/>
      <w:kern w:val="0"/>
      <w:szCs w:val="20"/>
    </w:rPr>
  </w:style>
  <w:style w:type="paragraph" w:customStyle="1" w:styleId="a0">
    <w:name w:val="标准文件_字母编号列项（一级）"/>
    <w:rsid w:val="000C11A6"/>
    <w:pPr>
      <w:numPr>
        <w:numId w:val="9"/>
      </w:numPr>
      <w:jc w:val="both"/>
    </w:pPr>
    <w:rPr>
      <w:rFonts w:ascii="宋体" w:eastAsia="宋体" w:hAnsi="Times New Roman" w:cs="Times New Roman"/>
      <w:kern w:val="0"/>
      <w:szCs w:val="20"/>
    </w:rPr>
  </w:style>
  <w:style w:type="paragraph" w:customStyle="1" w:styleId="a3">
    <w:name w:val="标准文件_附录图标号"/>
    <w:basedOn w:val="afff4"/>
    <w:next w:val="afff4"/>
    <w:qFormat/>
    <w:rsid w:val="000C11A6"/>
    <w:pPr>
      <w:widowControl/>
      <w:numPr>
        <w:numId w:val="8"/>
      </w:numPr>
      <w:tabs>
        <w:tab w:val="num" w:pos="360"/>
      </w:tabs>
      <w:autoSpaceDE w:val="0"/>
      <w:autoSpaceDN w:val="0"/>
      <w:spacing w:line="14" w:lineRule="exact"/>
      <w:ind w:left="0" w:firstLineChars="0" w:firstLine="0"/>
      <w:jc w:val="center"/>
    </w:pPr>
    <w:rPr>
      <w:rFonts w:ascii="黑体" w:eastAsia="黑体" w:hAnsi="黑体" w:cstheme="minorBidi" w:hint="eastAsia"/>
      <w:noProof/>
      <w:vanish/>
      <w:sz w:val="2"/>
      <w:szCs w:val="21"/>
    </w:rPr>
  </w:style>
  <w:style w:type="character" w:styleId="afff9">
    <w:name w:val="line number"/>
    <w:basedOn w:val="af3"/>
    <w:uiPriority w:val="99"/>
    <w:semiHidden/>
    <w:unhideWhenUsed/>
    <w:rsid w:val="00935539"/>
  </w:style>
  <w:style w:type="paragraph" w:customStyle="1" w:styleId="a">
    <w:name w:val="标准文件_正文表标题"/>
    <w:next w:val="afff4"/>
    <w:qFormat/>
    <w:rsid w:val="00C37171"/>
    <w:pPr>
      <w:numPr>
        <w:numId w:val="15"/>
      </w:numPr>
      <w:tabs>
        <w:tab w:val="left" w:pos="0"/>
      </w:tabs>
      <w:jc w:val="center"/>
    </w:pPr>
    <w:rPr>
      <w:rFonts w:ascii="黑体" w:eastAsia="黑体" w:hAnsi="Times New Roman" w:cs="Times New Roman"/>
      <w:kern w:val="0"/>
      <w:szCs w:val="20"/>
    </w:rPr>
  </w:style>
  <w:style w:type="character" w:styleId="afffa">
    <w:name w:val="FollowedHyperlink"/>
    <w:basedOn w:val="af3"/>
    <w:uiPriority w:val="99"/>
    <w:semiHidden/>
    <w:unhideWhenUsed/>
    <w:rsid w:val="00EF0BEC"/>
    <w:rPr>
      <w:color w:val="800080" w:themeColor="followedHyperlink"/>
      <w:u w:val="single"/>
    </w:rPr>
  </w:style>
  <w:style w:type="character" w:customStyle="1" w:styleId="11">
    <w:name w:val="未处理的提及1"/>
    <w:basedOn w:val="af3"/>
    <w:uiPriority w:val="99"/>
    <w:semiHidden/>
    <w:unhideWhenUsed/>
    <w:rsid w:val="00967E9D"/>
    <w:rPr>
      <w:color w:val="605E5C"/>
      <w:shd w:val="clear" w:color="auto" w:fill="E1DFDD"/>
    </w:rPr>
  </w:style>
  <w:style w:type="character" w:customStyle="1" w:styleId="BodytextMingLiU">
    <w:name w:val="Body text + MingLiU"/>
    <w:basedOn w:val="af3"/>
    <w:rsid w:val="008F0F8B"/>
    <w:rPr>
      <w:rFonts w:ascii="MingLiU" w:eastAsia="MingLiU" w:hAnsi="MingLiU" w:cs="MingLiU"/>
      <w:b w:val="0"/>
      <w:bCs w:val="0"/>
      <w:i w:val="0"/>
      <w:iCs w:val="0"/>
      <w:smallCaps w:val="0"/>
      <w:strike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rsid w:val="000958B4"/>
    <w:pPr>
      <w:widowControl w:val="0"/>
      <w:jc w:val="both"/>
    </w:pPr>
    <w:rPr>
      <w:rFonts w:ascii="Times New Roman" w:eastAsia="宋体" w:hAnsi="Times New Roman" w:cs="Times New Roman"/>
      <w:szCs w:val="20"/>
    </w:rPr>
  </w:style>
  <w:style w:type="paragraph" w:styleId="1">
    <w:name w:val="heading 1"/>
    <w:basedOn w:val="af2"/>
    <w:next w:val="af2"/>
    <w:link w:val="1Char"/>
    <w:uiPriority w:val="9"/>
    <w:qFormat/>
    <w:rsid w:val="005C37BA"/>
    <w:pPr>
      <w:keepNext/>
      <w:keepLines/>
      <w:spacing w:before="220" w:after="210"/>
      <w:ind w:leftChars="100" w:left="100" w:rightChars="100" w:right="100"/>
      <w:outlineLvl w:val="0"/>
    </w:pPr>
    <w:rPr>
      <w:rFonts w:eastAsia="黑体"/>
      <w:b/>
      <w:bCs/>
      <w:kern w:val="44"/>
      <w:szCs w:val="44"/>
    </w:rPr>
  </w:style>
  <w:style w:type="paragraph" w:styleId="2">
    <w:name w:val="heading 2"/>
    <w:aliases w:val="二级标题"/>
    <w:basedOn w:val="af2"/>
    <w:next w:val="af2"/>
    <w:link w:val="2Char"/>
    <w:uiPriority w:val="9"/>
    <w:unhideWhenUsed/>
    <w:qFormat/>
    <w:rsid w:val="00C10B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2"/>
    <w:next w:val="af2"/>
    <w:link w:val="3Char"/>
    <w:qFormat/>
    <w:rsid w:val="0032653A"/>
    <w:pPr>
      <w:keepNext/>
      <w:keepLines/>
      <w:spacing w:before="260" w:after="260" w:line="416" w:lineRule="auto"/>
      <w:outlineLvl w:val="2"/>
    </w:pPr>
    <w:rPr>
      <w:b/>
      <w:bCs/>
      <w:sz w:val="32"/>
      <w:szCs w:val="32"/>
    </w:rPr>
  </w:style>
  <w:style w:type="paragraph" w:styleId="6">
    <w:name w:val="heading 6"/>
    <w:basedOn w:val="af2"/>
    <w:next w:val="af2"/>
    <w:link w:val="6Char"/>
    <w:uiPriority w:val="9"/>
    <w:semiHidden/>
    <w:unhideWhenUsed/>
    <w:qFormat/>
    <w:rsid w:val="00915D3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1Char">
    <w:name w:val="标题 1 Char"/>
    <w:basedOn w:val="af3"/>
    <w:link w:val="1"/>
    <w:uiPriority w:val="9"/>
    <w:rsid w:val="005C37BA"/>
    <w:rPr>
      <w:rFonts w:ascii="Times New Roman" w:eastAsia="黑体" w:hAnsi="Times New Roman" w:cs="Times New Roman"/>
      <w:b/>
      <w:bCs/>
      <w:kern w:val="44"/>
      <w:szCs w:val="44"/>
    </w:rPr>
  </w:style>
  <w:style w:type="character" w:customStyle="1" w:styleId="2Char">
    <w:name w:val="标题 2 Char"/>
    <w:aliases w:val="二级标题 Char"/>
    <w:basedOn w:val="af3"/>
    <w:link w:val="2"/>
    <w:uiPriority w:val="9"/>
    <w:rsid w:val="00C10BBD"/>
    <w:rPr>
      <w:rFonts w:asciiTheme="majorHAnsi" w:eastAsiaTheme="majorEastAsia" w:hAnsiTheme="majorHAnsi" w:cstheme="majorBidi"/>
      <w:b/>
      <w:bCs/>
      <w:sz w:val="32"/>
      <w:szCs w:val="32"/>
    </w:rPr>
  </w:style>
  <w:style w:type="character" w:customStyle="1" w:styleId="3Char">
    <w:name w:val="标题 3 Char"/>
    <w:basedOn w:val="af3"/>
    <w:link w:val="3"/>
    <w:rsid w:val="0032653A"/>
    <w:rPr>
      <w:rFonts w:ascii="Times New Roman" w:eastAsia="宋体" w:hAnsi="Times New Roman" w:cs="Times New Roman"/>
      <w:b/>
      <w:bCs/>
      <w:sz w:val="32"/>
      <w:szCs w:val="32"/>
    </w:rPr>
  </w:style>
  <w:style w:type="character" w:customStyle="1" w:styleId="6Char">
    <w:name w:val="标题 6 Char"/>
    <w:basedOn w:val="af3"/>
    <w:link w:val="6"/>
    <w:uiPriority w:val="99"/>
    <w:rsid w:val="00915D3F"/>
    <w:rPr>
      <w:rFonts w:asciiTheme="majorHAnsi" w:eastAsiaTheme="majorEastAsia" w:hAnsiTheme="majorHAnsi" w:cstheme="majorBidi"/>
      <w:b/>
      <w:bCs/>
      <w:sz w:val="24"/>
      <w:szCs w:val="24"/>
    </w:rPr>
  </w:style>
  <w:style w:type="paragraph" w:styleId="af6">
    <w:name w:val="Body Text"/>
    <w:basedOn w:val="af2"/>
    <w:link w:val="Char"/>
    <w:rsid w:val="00C81607"/>
    <w:rPr>
      <w:sz w:val="28"/>
    </w:rPr>
  </w:style>
  <w:style w:type="character" w:customStyle="1" w:styleId="Char">
    <w:name w:val="正文文本 Char"/>
    <w:basedOn w:val="af3"/>
    <w:link w:val="af6"/>
    <w:rsid w:val="00C81607"/>
    <w:rPr>
      <w:rFonts w:ascii="Times New Roman" w:eastAsia="宋体" w:hAnsi="Times New Roman" w:cs="Times New Roman"/>
      <w:sz w:val="28"/>
      <w:szCs w:val="20"/>
    </w:rPr>
  </w:style>
  <w:style w:type="paragraph" w:styleId="af7">
    <w:name w:val="Document Map"/>
    <w:basedOn w:val="af2"/>
    <w:link w:val="Char0"/>
    <w:uiPriority w:val="99"/>
    <w:semiHidden/>
    <w:unhideWhenUsed/>
    <w:rsid w:val="0007798B"/>
    <w:rPr>
      <w:rFonts w:ascii="宋体"/>
      <w:sz w:val="18"/>
      <w:szCs w:val="18"/>
    </w:rPr>
  </w:style>
  <w:style w:type="character" w:customStyle="1" w:styleId="Char0">
    <w:name w:val="文档结构图 Char"/>
    <w:basedOn w:val="af3"/>
    <w:link w:val="af7"/>
    <w:uiPriority w:val="99"/>
    <w:semiHidden/>
    <w:rsid w:val="0007798B"/>
    <w:rPr>
      <w:rFonts w:ascii="宋体" w:eastAsia="宋体" w:hAnsi="Times New Roman" w:cs="Times New Roman"/>
      <w:sz w:val="18"/>
      <w:szCs w:val="18"/>
    </w:rPr>
  </w:style>
  <w:style w:type="paragraph" w:styleId="af8">
    <w:name w:val="header"/>
    <w:basedOn w:val="af2"/>
    <w:link w:val="Char1"/>
    <w:unhideWhenUsed/>
    <w:rsid w:val="000779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f3"/>
    <w:link w:val="af8"/>
    <w:rsid w:val="0007798B"/>
    <w:rPr>
      <w:rFonts w:ascii="Times New Roman" w:eastAsia="宋体" w:hAnsi="Times New Roman" w:cs="Times New Roman"/>
      <w:sz w:val="18"/>
      <w:szCs w:val="18"/>
    </w:rPr>
  </w:style>
  <w:style w:type="paragraph" w:styleId="af9">
    <w:name w:val="footer"/>
    <w:basedOn w:val="af2"/>
    <w:link w:val="Char2"/>
    <w:uiPriority w:val="99"/>
    <w:unhideWhenUsed/>
    <w:rsid w:val="0007798B"/>
    <w:pPr>
      <w:tabs>
        <w:tab w:val="center" w:pos="4153"/>
        <w:tab w:val="right" w:pos="8306"/>
      </w:tabs>
      <w:snapToGrid w:val="0"/>
      <w:jc w:val="left"/>
    </w:pPr>
    <w:rPr>
      <w:sz w:val="18"/>
      <w:szCs w:val="18"/>
    </w:rPr>
  </w:style>
  <w:style w:type="character" w:customStyle="1" w:styleId="Char2">
    <w:name w:val="页脚 Char"/>
    <w:basedOn w:val="af3"/>
    <w:link w:val="af9"/>
    <w:uiPriority w:val="99"/>
    <w:rsid w:val="0007798B"/>
    <w:rPr>
      <w:rFonts w:ascii="Times New Roman" w:eastAsia="宋体" w:hAnsi="Times New Roman" w:cs="Times New Roman"/>
      <w:sz w:val="18"/>
      <w:szCs w:val="18"/>
    </w:rPr>
  </w:style>
  <w:style w:type="character" w:styleId="afa">
    <w:name w:val="Emphasis"/>
    <w:basedOn w:val="af3"/>
    <w:uiPriority w:val="20"/>
    <w:qFormat/>
    <w:rsid w:val="00B56AB1"/>
    <w:rPr>
      <w:i/>
      <w:iCs/>
    </w:rPr>
  </w:style>
  <w:style w:type="paragraph" w:styleId="afb">
    <w:name w:val="List Paragraph"/>
    <w:basedOn w:val="af2"/>
    <w:uiPriority w:val="34"/>
    <w:qFormat/>
    <w:rsid w:val="003D3C1D"/>
    <w:pPr>
      <w:ind w:firstLineChars="200" w:firstLine="420"/>
    </w:pPr>
  </w:style>
  <w:style w:type="paragraph" w:customStyle="1" w:styleId="afc">
    <w:name w:val="文本框文字"/>
    <w:basedOn w:val="af2"/>
    <w:link w:val="Char3"/>
    <w:qFormat/>
    <w:rsid w:val="00776447"/>
    <w:pPr>
      <w:adjustRightInd w:val="0"/>
      <w:snapToGrid w:val="0"/>
      <w:jc w:val="center"/>
    </w:pPr>
    <w:rPr>
      <w:rFonts w:asciiTheme="minorHAnsi" w:eastAsiaTheme="minorEastAsia" w:hAnsiTheme="minorHAnsi" w:cstheme="minorBidi"/>
      <w:szCs w:val="22"/>
    </w:rPr>
  </w:style>
  <w:style w:type="character" w:customStyle="1" w:styleId="Char3">
    <w:name w:val="文本框文字 Char"/>
    <w:basedOn w:val="af3"/>
    <w:link w:val="afc"/>
    <w:rsid w:val="00776447"/>
  </w:style>
  <w:style w:type="table" w:styleId="afd">
    <w:name w:val="Table Grid"/>
    <w:basedOn w:val="af4"/>
    <w:uiPriority w:val="59"/>
    <w:rsid w:val="0058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f2"/>
    <w:link w:val="Char4"/>
    <w:uiPriority w:val="99"/>
    <w:semiHidden/>
    <w:unhideWhenUsed/>
    <w:rsid w:val="005A1C1D"/>
    <w:pPr>
      <w:adjustRightInd w:val="0"/>
      <w:snapToGrid w:val="0"/>
      <w:spacing w:line="500" w:lineRule="exact"/>
      <w:ind w:firstLineChars="200" w:firstLine="200"/>
      <w:jc w:val="left"/>
    </w:pPr>
    <w:rPr>
      <w:rFonts w:asciiTheme="minorHAnsi" w:eastAsiaTheme="minorEastAsia" w:hAnsiTheme="minorHAnsi" w:cstheme="minorBidi"/>
      <w:sz w:val="24"/>
      <w:szCs w:val="22"/>
    </w:rPr>
  </w:style>
  <w:style w:type="character" w:customStyle="1" w:styleId="Char4">
    <w:name w:val="尾注文本 Char"/>
    <w:basedOn w:val="af3"/>
    <w:link w:val="afe"/>
    <w:uiPriority w:val="99"/>
    <w:semiHidden/>
    <w:rsid w:val="005A1C1D"/>
    <w:rPr>
      <w:sz w:val="24"/>
    </w:rPr>
  </w:style>
  <w:style w:type="character" w:styleId="aff">
    <w:name w:val="endnote reference"/>
    <w:basedOn w:val="af3"/>
    <w:uiPriority w:val="99"/>
    <w:semiHidden/>
    <w:unhideWhenUsed/>
    <w:rsid w:val="005A1C1D"/>
    <w:rPr>
      <w:vertAlign w:val="superscript"/>
    </w:rPr>
  </w:style>
  <w:style w:type="paragraph" w:styleId="aff0">
    <w:name w:val="Date"/>
    <w:basedOn w:val="af2"/>
    <w:next w:val="af2"/>
    <w:link w:val="Char5"/>
    <w:uiPriority w:val="99"/>
    <w:semiHidden/>
    <w:unhideWhenUsed/>
    <w:rsid w:val="006327E3"/>
    <w:pPr>
      <w:ind w:leftChars="2500" w:left="100"/>
    </w:pPr>
  </w:style>
  <w:style w:type="character" w:customStyle="1" w:styleId="Char5">
    <w:name w:val="日期 Char"/>
    <w:basedOn w:val="af3"/>
    <w:link w:val="aff0"/>
    <w:uiPriority w:val="99"/>
    <w:semiHidden/>
    <w:rsid w:val="006327E3"/>
    <w:rPr>
      <w:rFonts w:ascii="Times New Roman" w:eastAsia="宋体" w:hAnsi="Times New Roman" w:cs="Times New Roman"/>
      <w:szCs w:val="20"/>
    </w:rPr>
  </w:style>
  <w:style w:type="paragraph" w:customStyle="1" w:styleId="aff1">
    <w:name w:val="段"/>
    <w:link w:val="Char6"/>
    <w:rsid w:val="00D9551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6">
    <w:name w:val="段 Char"/>
    <w:link w:val="aff1"/>
    <w:rsid w:val="00D95511"/>
    <w:rPr>
      <w:rFonts w:ascii="宋体" w:eastAsia="宋体" w:hAnsi="Times New Roman" w:cs="Times New Roman"/>
      <w:noProof/>
      <w:kern w:val="0"/>
      <w:szCs w:val="20"/>
    </w:rPr>
  </w:style>
  <w:style w:type="paragraph" w:customStyle="1" w:styleId="aff2">
    <w:name w:val="前言、引言标题"/>
    <w:next w:val="aff1"/>
    <w:rsid w:val="00C11D11"/>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20">
    <w:name w:val="封面标准号2"/>
    <w:qFormat/>
    <w:rsid w:val="00C11D1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aff3">
    <w:name w:val="发布"/>
    <w:rsid w:val="00C11D11"/>
    <w:rPr>
      <w:rFonts w:ascii="黑体" w:eastAsia="黑体"/>
      <w:spacing w:val="85"/>
      <w:w w:val="100"/>
      <w:position w:val="3"/>
      <w:sz w:val="28"/>
      <w:szCs w:val="28"/>
    </w:rPr>
  </w:style>
  <w:style w:type="paragraph" w:customStyle="1" w:styleId="aff4">
    <w:name w:val="封面标准代替信息"/>
    <w:rsid w:val="00C11D11"/>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5">
    <w:name w:val="封面标准名称"/>
    <w:rsid w:val="00C11D1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6">
    <w:name w:val="封面标准英文名称"/>
    <w:basedOn w:val="aff5"/>
    <w:rsid w:val="00C11D11"/>
    <w:pPr>
      <w:framePr w:wrap="around"/>
      <w:spacing w:before="370" w:line="400" w:lineRule="exact"/>
    </w:pPr>
    <w:rPr>
      <w:rFonts w:ascii="Times New Roman"/>
      <w:sz w:val="28"/>
      <w:szCs w:val="28"/>
    </w:rPr>
  </w:style>
  <w:style w:type="paragraph" w:customStyle="1" w:styleId="aff7">
    <w:name w:val="封面标准文稿类别"/>
    <w:basedOn w:val="af2"/>
    <w:rsid w:val="00C11D11"/>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8">
    <w:name w:val="封面标准文稿编辑信息"/>
    <w:basedOn w:val="aff7"/>
    <w:rsid w:val="00C11D11"/>
    <w:pPr>
      <w:framePr w:wrap="around"/>
      <w:spacing w:before="180" w:line="180" w:lineRule="exact"/>
    </w:pPr>
    <w:rPr>
      <w:sz w:val="21"/>
    </w:rPr>
  </w:style>
  <w:style w:type="paragraph" w:customStyle="1" w:styleId="aff9">
    <w:name w:val="其他标准称谓"/>
    <w:next w:val="af2"/>
    <w:rsid w:val="00C11D11"/>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a">
    <w:name w:val="其他发布部门"/>
    <w:basedOn w:val="af2"/>
    <w:rsid w:val="00C11D11"/>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b">
    <w:name w:val="其他发布日期"/>
    <w:basedOn w:val="af2"/>
    <w:rsid w:val="00C11D11"/>
    <w:pPr>
      <w:framePr w:w="3997" w:h="471" w:hRule="exact" w:vSpace="181" w:wrap="around" w:vAnchor="page" w:hAnchor="page" w:x="1419" w:y="14097" w:anchorLock="1"/>
      <w:widowControl/>
      <w:jc w:val="left"/>
    </w:pPr>
    <w:rPr>
      <w:rFonts w:eastAsia="黑体"/>
      <w:kern w:val="0"/>
      <w:sz w:val="28"/>
    </w:rPr>
  </w:style>
  <w:style w:type="paragraph" w:customStyle="1" w:styleId="affc">
    <w:name w:val="其他实施日期"/>
    <w:basedOn w:val="af2"/>
    <w:rsid w:val="00C11D11"/>
    <w:pPr>
      <w:framePr w:w="3997" w:h="471" w:hRule="exact" w:vSpace="181" w:wrap="around" w:vAnchor="page" w:hAnchor="page" w:x="7089" w:y="14097" w:anchorLock="1"/>
      <w:widowControl/>
      <w:jc w:val="right"/>
    </w:pPr>
    <w:rPr>
      <w:rFonts w:eastAsia="黑体"/>
      <w:kern w:val="0"/>
      <w:sz w:val="28"/>
    </w:rPr>
  </w:style>
  <w:style w:type="paragraph" w:styleId="TOC">
    <w:name w:val="TOC Heading"/>
    <w:basedOn w:val="1"/>
    <w:next w:val="af2"/>
    <w:uiPriority w:val="39"/>
    <w:unhideWhenUsed/>
    <w:qFormat/>
    <w:rsid w:val="00C11D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f2"/>
    <w:next w:val="af2"/>
    <w:autoRedefine/>
    <w:uiPriority w:val="39"/>
    <w:unhideWhenUsed/>
    <w:qFormat/>
    <w:rsid w:val="00993F07"/>
    <w:pPr>
      <w:tabs>
        <w:tab w:val="right" w:leader="dot" w:pos="9344"/>
      </w:tabs>
      <w:spacing w:beforeLines="25" w:before="60" w:afterLines="25" w:after="60" w:line="340" w:lineRule="exact"/>
    </w:pPr>
  </w:style>
  <w:style w:type="character" w:styleId="affd">
    <w:name w:val="Hyperlink"/>
    <w:basedOn w:val="af3"/>
    <w:uiPriority w:val="99"/>
    <w:unhideWhenUsed/>
    <w:rsid w:val="00C11D11"/>
    <w:rPr>
      <w:color w:val="0000FF" w:themeColor="hyperlink"/>
      <w:u w:val="single"/>
    </w:rPr>
  </w:style>
  <w:style w:type="paragraph" w:styleId="affe">
    <w:name w:val="Balloon Text"/>
    <w:basedOn w:val="af2"/>
    <w:link w:val="Char7"/>
    <w:uiPriority w:val="99"/>
    <w:semiHidden/>
    <w:unhideWhenUsed/>
    <w:rsid w:val="00C11D11"/>
    <w:rPr>
      <w:sz w:val="18"/>
      <w:szCs w:val="18"/>
    </w:rPr>
  </w:style>
  <w:style w:type="character" w:customStyle="1" w:styleId="Char7">
    <w:name w:val="批注框文本 Char"/>
    <w:basedOn w:val="af3"/>
    <w:link w:val="affe"/>
    <w:uiPriority w:val="99"/>
    <w:semiHidden/>
    <w:rsid w:val="00C11D11"/>
    <w:rPr>
      <w:rFonts w:ascii="Times New Roman" w:eastAsia="宋体" w:hAnsi="Times New Roman" w:cs="Times New Roman"/>
      <w:sz w:val="18"/>
      <w:szCs w:val="18"/>
    </w:rPr>
  </w:style>
  <w:style w:type="paragraph" w:customStyle="1" w:styleId="afff">
    <w:name w:val="二级条标题"/>
    <w:basedOn w:val="af2"/>
    <w:next w:val="aff1"/>
    <w:rsid w:val="0032653A"/>
    <w:pPr>
      <w:widowControl/>
      <w:spacing w:beforeLines="50" w:afterLines="50"/>
      <w:jc w:val="left"/>
      <w:outlineLvl w:val="3"/>
    </w:pPr>
    <w:rPr>
      <w:rFonts w:ascii="黑体" w:eastAsia="黑体"/>
      <w:kern w:val="0"/>
      <w:szCs w:val="21"/>
    </w:rPr>
  </w:style>
  <w:style w:type="paragraph" w:customStyle="1" w:styleId="afff0">
    <w:name w:val="图片附近文字"/>
    <w:basedOn w:val="af2"/>
    <w:link w:val="Char8"/>
    <w:qFormat/>
    <w:rsid w:val="00C73AD8"/>
    <w:pPr>
      <w:adjustRightInd w:val="0"/>
      <w:snapToGrid w:val="0"/>
    </w:pPr>
    <w:rPr>
      <w:rFonts w:asciiTheme="minorHAnsi" w:eastAsiaTheme="minorEastAsia" w:hAnsiTheme="minorHAnsi" w:cstheme="minorBidi"/>
      <w:noProof/>
      <w:sz w:val="24"/>
      <w:szCs w:val="22"/>
    </w:rPr>
  </w:style>
  <w:style w:type="character" w:customStyle="1" w:styleId="Char8">
    <w:name w:val="图片附近文字 Char"/>
    <w:basedOn w:val="af3"/>
    <w:link w:val="afff0"/>
    <w:rsid w:val="00C73AD8"/>
    <w:rPr>
      <w:noProof/>
      <w:sz w:val="24"/>
    </w:rPr>
  </w:style>
  <w:style w:type="character" w:styleId="afff1">
    <w:name w:val="annotation reference"/>
    <w:basedOn w:val="af3"/>
    <w:uiPriority w:val="99"/>
    <w:semiHidden/>
    <w:unhideWhenUsed/>
    <w:rsid w:val="0015349A"/>
    <w:rPr>
      <w:sz w:val="21"/>
      <w:szCs w:val="21"/>
    </w:rPr>
  </w:style>
  <w:style w:type="paragraph" w:styleId="afff2">
    <w:name w:val="annotation text"/>
    <w:basedOn w:val="af2"/>
    <w:link w:val="Char9"/>
    <w:uiPriority w:val="99"/>
    <w:semiHidden/>
    <w:unhideWhenUsed/>
    <w:rsid w:val="0015349A"/>
    <w:pPr>
      <w:jc w:val="left"/>
    </w:pPr>
  </w:style>
  <w:style w:type="character" w:customStyle="1" w:styleId="Char9">
    <w:name w:val="批注文字 Char"/>
    <w:basedOn w:val="af3"/>
    <w:link w:val="afff2"/>
    <w:uiPriority w:val="99"/>
    <w:semiHidden/>
    <w:rsid w:val="0015349A"/>
    <w:rPr>
      <w:rFonts w:ascii="Times New Roman" w:eastAsia="宋体" w:hAnsi="Times New Roman" w:cs="Times New Roman"/>
      <w:szCs w:val="20"/>
    </w:rPr>
  </w:style>
  <w:style w:type="paragraph" w:styleId="afff3">
    <w:name w:val="annotation subject"/>
    <w:basedOn w:val="afff2"/>
    <w:next w:val="afff2"/>
    <w:link w:val="Chara"/>
    <w:uiPriority w:val="99"/>
    <w:semiHidden/>
    <w:unhideWhenUsed/>
    <w:rsid w:val="0015349A"/>
    <w:rPr>
      <w:b/>
      <w:bCs/>
    </w:rPr>
  </w:style>
  <w:style w:type="character" w:customStyle="1" w:styleId="Chara">
    <w:name w:val="批注主题 Char"/>
    <w:basedOn w:val="Char9"/>
    <w:link w:val="afff3"/>
    <w:uiPriority w:val="99"/>
    <w:semiHidden/>
    <w:rsid w:val="0015349A"/>
    <w:rPr>
      <w:rFonts w:ascii="Times New Roman" w:eastAsia="宋体" w:hAnsi="Times New Roman" w:cs="Times New Roman"/>
      <w:b/>
      <w:bCs/>
      <w:szCs w:val="20"/>
    </w:rPr>
  </w:style>
  <w:style w:type="paragraph" w:customStyle="1" w:styleId="afff4">
    <w:name w:val="标准文件_段"/>
    <w:link w:val="Charb"/>
    <w:qFormat/>
    <w:rsid w:val="00D71A20"/>
    <w:pPr>
      <w:widowControl w:val="0"/>
      <w:ind w:firstLineChars="200" w:firstLine="198"/>
      <w:jc w:val="both"/>
    </w:pPr>
    <w:rPr>
      <w:rFonts w:ascii="宋体" w:eastAsia="宋体" w:hAnsi="宋体" w:cs="Times New Roman"/>
      <w:szCs w:val="20"/>
    </w:rPr>
  </w:style>
  <w:style w:type="paragraph" w:styleId="30">
    <w:name w:val="toc 3"/>
    <w:basedOn w:val="af2"/>
    <w:next w:val="af2"/>
    <w:autoRedefine/>
    <w:uiPriority w:val="39"/>
    <w:unhideWhenUsed/>
    <w:qFormat/>
    <w:rsid w:val="002218BA"/>
    <w:pPr>
      <w:ind w:leftChars="400" w:left="840"/>
    </w:pPr>
  </w:style>
  <w:style w:type="paragraph" w:styleId="afff5">
    <w:name w:val="Normal (Web)"/>
    <w:basedOn w:val="af2"/>
    <w:uiPriority w:val="99"/>
    <w:unhideWhenUsed/>
    <w:rsid w:val="00774D1C"/>
    <w:pPr>
      <w:widowControl/>
      <w:spacing w:before="100" w:beforeAutospacing="1" w:after="100" w:afterAutospacing="1"/>
      <w:jc w:val="left"/>
    </w:pPr>
    <w:rPr>
      <w:rFonts w:ascii="宋体" w:hAnsi="宋体" w:cs="宋体"/>
      <w:kern w:val="0"/>
      <w:sz w:val="24"/>
      <w:szCs w:val="24"/>
    </w:rPr>
  </w:style>
  <w:style w:type="paragraph" w:customStyle="1" w:styleId="afff6">
    <w:name w:val="_"/>
    <w:basedOn w:val="af2"/>
    <w:qFormat/>
    <w:rsid w:val="00915D3F"/>
    <w:pPr>
      <w:adjustRightInd w:val="0"/>
      <w:spacing w:line="360" w:lineRule="auto"/>
      <w:ind w:left="480"/>
      <w:textAlignment w:val="baseline"/>
    </w:pPr>
    <w:rPr>
      <w:kern w:val="0"/>
      <w:sz w:val="24"/>
    </w:rPr>
  </w:style>
  <w:style w:type="paragraph" w:styleId="21">
    <w:name w:val="toc 2"/>
    <w:basedOn w:val="af2"/>
    <w:next w:val="af2"/>
    <w:autoRedefine/>
    <w:uiPriority w:val="39"/>
    <w:unhideWhenUsed/>
    <w:qFormat/>
    <w:rsid w:val="003847A7"/>
    <w:pPr>
      <w:tabs>
        <w:tab w:val="right" w:leader="dot" w:pos="9344"/>
      </w:tabs>
      <w:spacing w:line="400" w:lineRule="exact"/>
      <w:ind w:leftChars="200" w:left="420"/>
    </w:pPr>
  </w:style>
  <w:style w:type="paragraph" w:styleId="afff7">
    <w:name w:val="Normal Indent"/>
    <w:aliases w:val="正文样式,表正文,正文非缩进,正文不缩进,段1,特点,正文（首行缩进两字）,Char,特点 Char Char Char Char Char,四号,ALT+Z,正文编号,标题四,正文双线 Char,正文（首行缩进两字） Char Char Char,正文缩进 Char Char,正文缩进 Char1,正文（首行缩进两字） Char Char,表正文 Char Char,正文非缩进 Char Char,标题4 Char Char,特点 Char Char,水上软件,正文对齐,正文顶格悬,。"/>
    <w:basedOn w:val="af2"/>
    <w:link w:val="Charc"/>
    <w:unhideWhenUsed/>
    <w:qFormat/>
    <w:rsid w:val="00D877D2"/>
    <w:pPr>
      <w:ind w:firstLineChars="200" w:firstLine="420"/>
    </w:pPr>
    <w:rPr>
      <w:rFonts w:ascii="Calibri" w:hAnsi="Calibri"/>
      <w:szCs w:val="22"/>
    </w:rPr>
  </w:style>
  <w:style w:type="character" w:customStyle="1" w:styleId="Charc">
    <w:name w:val="正文缩进 Char"/>
    <w:aliases w:val="正文样式 Char,表正文 Char,正文非缩进 Char,正文不缩进 Char,段1 Char,特点 Char,正文（首行缩进两字） Char,Char Char,特点 Char Char Char Char Char Char,四号 Char,ALT+Z Char,正文编号 Char,标题四 Char,正文双线 Char Char,正文（首行缩进两字） Char Char Char Char,正文缩进 Char Char Char,正文缩进 Char1 Char,。 Char"/>
    <w:link w:val="afff7"/>
    <w:qFormat/>
    <w:rsid w:val="00D877D2"/>
    <w:rPr>
      <w:rFonts w:ascii="Calibri" w:eastAsia="宋体" w:hAnsi="Calibri" w:cs="Times New Roman"/>
    </w:rPr>
  </w:style>
  <w:style w:type="paragraph" w:customStyle="1" w:styleId="ae">
    <w:name w:val="标准文件_二级条标题"/>
    <w:next w:val="afff4"/>
    <w:qFormat/>
    <w:rsid w:val="005C09DD"/>
    <w:pPr>
      <w:widowControl w:val="0"/>
      <w:numPr>
        <w:ilvl w:val="3"/>
        <w:numId w:val="6"/>
      </w:numPr>
      <w:spacing w:beforeLines="50" w:afterLines="50"/>
      <w:ind w:left="1985"/>
      <w:jc w:val="both"/>
      <w:outlineLvl w:val="2"/>
    </w:pPr>
    <w:rPr>
      <w:rFonts w:ascii="黑体" w:eastAsia="黑体" w:hAnsi="Times New Roman" w:cs="Times New Roman"/>
      <w:kern w:val="0"/>
      <w:szCs w:val="20"/>
    </w:rPr>
  </w:style>
  <w:style w:type="paragraph" w:customStyle="1" w:styleId="af">
    <w:name w:val="标准文件_三级条标题"/>
    <w:basedOn w:val="ae"/>
    <w:next w:val="afff4"/>
    <w:rsid w:val="005C09DD"/>
    <w:pPr>
      <w:widowControl/>
      <w:numPr>
        <w:ilvl w:val="4"/>
      </w:numPr>
      <w:outlineLvl w:val="3"/>
    </w:pPr>
  </w:style>
  <w:style w:type="paragraph" w:customStyle="1" w:styleId="af0">
    <w:name w:val="标准文件_四级条标题"/>
    <w:next w:val="afff4"/>
    <w:rsid w:val="005C09DD"/>
    <w:pPr>
      <w:widowControl w:val="0"/>
      <w:numPr>
        <w:ilvl w:val="5"/>
        <w:numId w:val="6"/>
      </w:numPr>
      <w:spacing w:beforeLines="50" w:afterLines="50"/>
      <w:jc w:val="both"/>
      <w:outlineLvl w:val="4"/>
    </w:pPr>
    <w:rPr>
      <w:rFonts w:ascii="黑体" w:eastAsia="黑体" w:hAnsi="Times New Roman" w:cs="Times New Roman"/>
      <w:kern w:val="0"/>
      <w:szCs w:val="20"/>
    </w:rPr>
  </w:style>
  <w:style w:type="paragraph" w:customStyle="1" w:styleId="af1">
    <w:name w:val="标准文件_五级条标题"/>
    <w:next w:val="afff4"/>
    <w:rsid w:val="005C09DD"/>
    <w:pPr>
      <w:widowControl w:val="0"/>
      <w:numPr>
        <w:ilvl w:val="6"/>
        <w:numId w:val="6"/>
      </w:numPr>
      <w:spacing w:beforeLines="50" w:afterLines="50"/>
      <w:jc w:val="both"/>
      <w:outlineLvl w:val="5"/>
    </w:pPr>
    <w:rPr>
      <w:rFonts w:ascii="黑体" w:eastAsia="黑体" w:hAnsi="Times New Roman" w:cs="Times New Roman"/>
      <w:kern w:val="0"/>
      <w:szCs w:val="20"/>
    </w:rPr>
  </w:style>
  <w:style w:type="paragraph" w:customStyle="1" w:styleId="ac">
    <w:name w:val="标准文件_章标题"/>
    <w:next w:val="afff4"/>
    <w:qFormat/>
    <w:rsid w:val="005C09DD"/>
    <w:pPr>
      <w:numPr>
        <w:ilvl w:val="1"/>
        <w:numId w:val="6"/>
      </w:numPr>
      <w:spacing w:beforeLines="100" w:afterLines="100"/>
      <w:jc w:val="both"/>
      <w:outlineLvl w:val="0"/>
    </w:pPr>
    <w:rPr>
      <w:rFonts w:ascii="黑体" w:eastAsia="黑体" w:hAnsi="Times New Roman" w:cs="Times New Roman"/>
      <w:kern w:val="0"/>
      <w:szCs w:val="20"/>
    </w:rPr>
  </w:style>
  <w:style w:type="paragraph" w:customStyle="1" w:styleId="ad">
    <w:name w:val="标准文件_一级条标题"/>
    <w:basedOn w:val="ac"/>
    <w:next w:val="afff4"/>
    <w:qFormat/>
    <w:rsid w:val="005C09DD"/>
    <w:pPr>
      <w:numPr>
        <w:ilvl w:val="2"/>
      </w:numPr>
      <w:spacing w:beforeLines="50" w:afterLines="50"/>
      <w:outlineLvl w:val="1"/>
    </w:pPr>
  </w:style>
  <w:style w:type="paragraph" w:customStyle="1" w:styleId="ab">
    <w:name w:val="前言标题"/>
    <w:next w:val="af2"/>
    <w:rsid w:val="005C09DD"/>
    <w:pPr>
      <w:numPr>
        <w:numId w:val="6"/>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8">
    <w:name w:val="标准文件_一级无标题"/>
    <w:basedOn w:val="ad"/>
    <w:qFormat/>
    <w:rsid w:val="005C09DD"/>
    <w:pPr>
      <w:spacing w:beforeLines="0" w:afterLines="0"/>
      <w:outlineLvl w:val="9"/>
    </w:pPr>
    <w:rPr>
      <w:rFonts w:ascii="宋体" w:eastAsia="宋体"/>
    </w:rPr>
  </w:style>
  <w:style w:type="character" w:customStyle="1" w:styleId="Charb">
    <w:name w:val="标准文件_段 Char"/>
    <w:link w:val="afff4"/>
    <w:qFormat/>
    <w:locked/>
    <w:rsid w:val="000C11A6"/>
    <w:rPr>
      <w:rFonts w:ascii="宋体" w:eastAsia="宋体" w:hAnsi="宋体" w:cs="Times New Roman"/>
      <w:szCs w:val="20"/>
    </w:rPr>
  </w:style>
  <w:style w:type="paragraph" w:customStyle="1" w:styleId="a5">
    <w:name w:val="标准文件_附录标识"/>
    <w:next w:val="afff4"/>
    <w:rsid w:val="000C11A6"/>
    <w:pPr>
      <w:numPr>
        <w:numId w:val="7"/>
      </w:numPr>
      <w:shd w:val="clear" w:color="auto" w:fill="FFFFFF"/>
      <w:tabs>
        <w:tab w:val="left" w:pos="6406"/>
      </w:tabs>
      <w:spacing w:beforeLines="25"/>
      <w:jc w:val="center"/>
      <w:outlineLvl w:val="0"/>
    </w:pPr>
    <w:rPr>
      <w:rFonts w:ascii="黑体" w:eastAsia="黑体" w:hAnsi="Times New Roman" w:cs="Times New Roman"/>
      <w:noProof/>
      <w:kern w:val="0"/>
      <w:szCs w:val="20"/>
    </w:rPr>
  </w:style>
  <w:style w:type="paragraph" w:customStyle="1" w:styleId="a6">
    <w:name w:val="标准文件_附录一级条标题"/>
    <w:next w:val="afff4"/>
    <w:rsid w:val="000C11A6"/>
    <w:pPr>
      <w:widowControl w:val="0"/>
      <w:numPr>
        <w:ilvl w:val="1"/>
        <w:numId w:val="7"/>
      </w:numPr>
      <w:spacing w:beforeLines="50"/>
      <w:jc w:val="both"/>
      <w:outlineLvl w:val="2"/>
    </w:pPr>
    <w:rPr>
      <w:rFonts w:ascii="黑体" w:eastAsia="黑体" w:hAnsi="Times New Roman" w:cs="Times New Roman"/>
      <w:kern w:val="21"/>
      <w:szCs w:val="20"/>
    </w:rPr>
  </w:style>
  <w:style w:type="paragraph" w:customStyle="1" w:styleId="a7">
    <w:name w:val="标准文件_附录二级条标题"/>
    <w:basedOn w:val="a6"/>
    <w:next w:val="afff4"/>
    <w:rsid w:val="000C11A6"/>
    <w:pPr>
      <w:widowControl/>
      <w:numPr>
        <w:ilvl w:val="2"/>
      </w:numPr>
      <w:wordWrap w:val="0"/>
      <w:overflowPunct w:val="0"/>
      <w:autoSpaceDE w:val="0"/>
      <w:autoSpaceDN w:val="0"/>
      <w:ind w:left="3686"/>
      <w:outlineLvl w:val="3"/>
    </w:pPr>
  </w:style>
  <w:style w:type="paragraph" w:customStyle="1" w:styleId="a8">
    <w:name w:val="标准文件_附录三级条标题"/>
    <w:next w:val="afff4"/>
    <w:rsid w:val="000C11A6"/>
    <w:pPr>
      <w:widowControl w:val="0"/>
      <w:numPr>
        <w:ilvl w:val="3"/>
        <w:numId w:val="7"/>
      </w:numPr>
      <w:spacing w:beforeLines="50"/>
      <w:jc w:val="both"/>
      <w:outlineLvl w:val="4"/>
    </w:pPr>
    <w:rPr>
      <w:rFonts w:ascii="黑体" w:eastAsia="黑体" w:hAnsi="Times New Roman" w:cs="Times New Roman"/>
      <w:kern w:val="21"/>
      <w:szCs w:val="20"/>
    </w:rPr>
  </w:style>
  <w:style w:type="paragraph" w:customStyle="1" w:styleId="a9">
    <w:name w:val="标准文件_附录四级条标题"/>
    <w:next w:val="afff4"/>
    <w:rsid w:val="000C11A6"/>
    <w:pPr>
      <w:widowControl w:val="0"/>
      <w:numPr>
        <w:ilvl w:val="4"/>
        <w:numId w:val="7"/>
      </w:numPr>
      <w:spacing w:beforeLines="50"/>
      <w:jc w:val="both"/>
      <w:outlineLvl w:val="5"/>
    </w:pPr>
    <w:rPr>
      <w:rFonts w:ascii="黑体" w:eastAsia="黑体" w:hAnsi="Times New Roman" w:cs="Times New Roman"/>
      <w:kern w:val="21"/>
      <w:szCs w:val="20"/>
    </w:rPr>
  </w:style>
  <w:style w:type="paragraph" w:customStyle="1" w:styleId="a4">
    <w:name w:val="标准文件_附录图标题"/>
    <w:next w:val="afff4"/>
    <w:rsid w:val="000C11A6"/>
    <w:pPr>
      <w:numPr>
        <w:ilvl w:val="1"/>
        <w:numId w:val="8"/>
      </w:numPr>
      <w:adjustRightInd w:val="0"/>
      <w:snapToGrid w:val="0"/>
      <w:spacing w:beforeLines="50"/>
      <w:ind w:firstLine="420"/>
      <w:jc w:val="center"/>
    </w:pPr>
    <w:rPr>
      <w:rFonts w:ascii="黑体" w:eastAsia="黑体" w:hAnsi="Times New Roman" w:cs="Times New Roman"/>
      <w:kern w:val="0"/>
      <w:szCs w:val="20"/>
    </w:rPr>
  </w:style>
  <w:style w:type="paragraph" w:customStyle="1" w:styleId="aa">
    <w:name w:val="标准文件_附录五级条标题"/>
    <w:next w:val="afff4"/>
    <w:rsid w:val="000C11A6"/>
    <w:pPr>
      <w:widowControl w:val="0"/>
      <w:numPr>
        <w:ilvl w:val="5"/>
        <w:numId w:val="7"/>
      </w:numPr>
      <w:spacing w:beforeLines="50"/>
      <w:jc w:val="both"/>
      <w:outlineLvl w:val="6"/>
    </w:pPr>
    <w:rPr>
      <w:rFonts w:ascii="黑体" w:eastAsia="黑体" w:hAnsi="Times New Roman" w:cs="Times New Roman"/>
      <w:kern w:val="21"/>
      <w:szCs w:val="20"/>
    </w:rPr>
  </w:style>
  <w:style w:type="paragraph" w:customStyle="1" w:styleId="a1">
    <w:name w:val="标准文件_数字编号列项（二级）"/>
    <w:rsid w:val="000C11A6"/>
    <w:pPr>
      <w:numPr>
        <w:ilvl w:val="1"/>
        <w:numId w:val="9"/>
      </w:numPr>
      <w:jc w:val="both"/>
    </w:pPr>
    <w:rPr>
      <w:rFonts w:ascii="宋体" w:eastAsia="宋体" w:hAnsi="Times New Roman" w:cs="Times New Roman"/>
      <w:kern w:val="0"/>
      <w:szCs w:val="20"/>
    </w:rPr>
  </w:style>
  <w:style w:type="paragraph" w:customStyle="1" w:styleId="a2">
    <w:name w:val="标准文件_编号列项（三级）"/>
    <w:rsid w:val="000C11A6"/>
    <w:pPr>
      <w:numPr>
        <w:ilvl w:val="2"/>
        <w:numId w:val="9"/>
      </w:numPr>
    </w:pPr>
    <w:rPr>
      <w:rFonts w:ascii="宋体" w:eastAsia="宋体" w:hAnsi="Times New Roman" w:cs="Times New Roman"/>
      <w:kern w:val="0"/>
      <w:szCs w:val="20"/>
    </w:rPr>
  </w:style>
  <w:style w:type="paragraph" w:customStyle="1" w:styleId="a0">
    <w:name w:val="标准文件_字母编号列项（一级）"/>
    <w:rsid w:val="000C11A6"/>
    <w:pPr>
      <w:numPr>
        <w:numId w:val="9"/>
      </w:numPr>
      <w:jc w:val="both"/>
    </w:pPr>
    <w:rPr>
      <w:rFonts w:ascii="宋体" w:eastAsia="宋体" w:hAnsi="Times New Roman" w:cs="Times New Roman"/>
      <w:kern w:val="0"/>
      <w:szCs w:val="20"/>
    </w:rPr>
  </w:style>
  <w:style w:type="paragraph" w:customStyle="1" w:styleId="a3">
    <w:name w:val="标准文件_附录图标号"/>
    <w:basedOn w:val="afff4"/>
    <w:next w:val="afff4"/>
    <w:qFormat/>
    <w:rsid w:val="000C11A6"/>
    <w:pPr>
      <w:widowControl/>
      <w:numPr>
        <w:numId w:val="8"/>
      </w:numPr>
      <w:tabs>
        <w:tab w:val="num" w:pos="360"/>
      </w:tabs>
      <w:autoSpaceDE w:val="0"/>
      <w:autoSpaceDN w:val="0"/>
      <w:spacing w:line="14" w:lineRule="exact"/>
      <w:ind w:left="0" w:firstLineChars="0" w:firstLine="0"/>
      <w:jc w:val="center"/>
    </w:pPr>
    <w:rPr>
      <w:rFonts w:ascii="黑体" w:eastAsia="黑体" w:hAnsi="黑体" w:cstheme="minorBidi" w:hint="eastAsia"/>
      <w:noProof/>
      <w:vanish/>
      <w:sz w:val="2"/>
      <w:szCs w:val="21"/>
    </w:rPr>
  </w:style>
  <w:style w:type="character" w:styleId="afff9">
    <w:name w:val="line number"/>
    <w:basedOn w:val="af3"/>
    <w:uiPriority w:val="99"/>
    <w:semiHidden/>
    <w:unhideWhenUsed/>
    <w:rsid w:val="00935539"/>
  </w:style>
  <w:style w:type="paragraph" w:customStyle="1" w:styleId="a">
    <w:name w:val="标准文件_正文表标题"/>
    <w:next w:val="afff4"/>
    <w:qFormat/>
    <w:rsid w:val="00C37171"/>
    <w:pPr>
      <w:numPr>
        <w:numId w:val="15"/>
      </w:numPr>
      <w:tabs>
        <w:tab w:val="left" w:pos="0"/>
      </w:tabs>
      <w:jc w:val="center"/>
    </w:pPr>
    <w:rPr>
      <w:rFonts w:ascii="黑体" w:eastAsia="黑体" w:hAnsi="Times New Roman" w:cs="Times New Roman"/>
      <w:kern w:val="0"/>
      <w:szCs w:val="20"/>
    </w:rPr>
  </w:style>
  <w:style w:type="character" w:styleId="afffa">
    <w:name w:val="FollowedHyperlink"/>
    <w:basedOn w:val="af3"/>
    <w:uiPriority w:val="99"/>
    <w:semiHidden/>
    <w:unhideWhenUsed/>
    <w:rsid w:val="00EF0BEC"/>
    <w:rPr>
      <w:color w:val="800080" w:themeColor="followedHyperlink"/>
      <w:u w:val="single"/>
    </w:rPr>
  </w:style>
  <w:style w:type="character" w:customStyle="1" w:styleId="11">
    <w:name w:val="未处理的提及1"/>
    <w:basedOn w:val="af3"/>
    <w:uiPriority w:val="99"/>
    <w:semiHidden/>
    <w:unhideWhenUsed/>
    <w:rsid w:val="00967E9D"/>
    <w:rPr>
      <w:color w:val="605E5C"/>
      <w:shd w:val="clear" w:color="auto" w:fill="E1DFDD"/>
    </w:rPr>
  </w:style>
  <w:style w:type="character" w:customStyle="1" w:styleId="BodytextMingLiU">
    <w:name w:val="Body text + MingLiU"/>
    <w:basedOn w:val="af3"/>
    <w:rsid w:val="008F0F8B"/>
    <w:rPr>
      <w:rFonts w:ascii="MingLiU" w:eastAsia="MingLiU" w:hAnsi="MingLiU" w:cs="MingLiU"/>
      <w:b w:val="0"/>
      <w:bCs w:val="0"/>
      <w:i w:val="0"/>
      <w:iCs w:val="0"/>
      <w:smallCaps w:val="0"/>
      <w:strike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231">
      <w:bodyDiv w:val="1"/>
      <w:marLeft w:val="0"/>
      <w:marRight w:val="0"/>
      <w:marTop w:val="0"/>
      <w:marBottom w:val="0"/>
      <w:divBdr>
        <w:top w:val="none" w:sz="0" w:space="0" w:color="auto"/>
        <w:left w:val="none" w:sz="0" w:space="0" w:color="auto"/>
        <w:bottom w:val="none" w:sz="0" w:space="0" w:color="auto"/>
        <w:right w:val="none" w:sz="0" w:space="0" w:color="auto"/>
      </w:divBdr>
    </w:div>
    <w:div w:id="22485412">
      <w:bodyDiv w:val="1"/>
      <w:marLeft w:val="0"/>
      <w:marRight w:val="0"/>
      <w:marTop w:val="0"/>
      <w:marBottom w:val="0"/>
      <w:divBdr>
        <w:top w:val="none" w:sz="0" w:space="0" w:color="auto"/>
        <w:left w:val="none" w:sz="0" w:space="0" w:color="auto"/>
        <w:bottom w:val="none" w:sz="0" w:space="0" w:color="auto"/>
        <w:right w:val="none" w:sz="0" w:space="0" w:color="auto"/>
      </w:divBdr>
    </w:div>
    <w:div w:id="41368075">
      <w:bodyDiv w:val="1"/>
      <w:marLeft w:val="0"/>
      <w:marRight w:val="0"/>
      <w:marTop w:val="0"/>
      <w:marBottom w:val="0"/>
      <w:divBdr>
        <w:top w:val="none" w:sz="0" w:space="0" w:color="auto"/>
        <w:left w:val="none" w:sz="0" w:space="0" w:color="auto"/>
        <w:bottom w:val="none" w:sz="0" w:space="0" w:color="auto"/>
        <w:right w:val="none" w:sz="0" w:space="0" w:color="auto"/>
      </w:divBdr>
    </w:div>
    <w:div w:id="84495328">
      <w:bodyDiv w:val="1"/>
      <w:marLeft w:val="0"/>
      <w:marRight w:val="0"/>
      <w:marTop w:val="0"/>
      <w:marBottom w:val="0"/>
      <w:divBdr>
        <w:top w:val="none" w:sz="0" w:space="0" w:color="auto"/>
        <w:left w:val="none" w:sz="0" w:space="0" w:color="auto"/>
        <w:bottom w:val="none" w:sz="0" w:space="0" w:color="auto"/>
        <w:right w:val="none" w:sz="0" w:space="0" w:color="auto"/>
      </w:divBdr>
    </w:div>
    <w:div w:id="105080822">
      <w:bodyDiv w:val="1"/>
      <w:marLeft w:val="0"/>
      <w:marRight w:val="0"/>
      <w:marTop w:val="0"/>
      <w:marBottom w:val="0"/>
      <w:divBdr>
        <w:top w:val="none" w:sz="0" w:space="0" w:color="auto"/>
        <w:left w:val="none" w:sz="0" w:space="0" w:color="auto"/>
        <w:bottom w:val="none" w:sz="0" w:space="0" w:color="auto"/>
        <w:right w:val="none" w:sz="0" w:space="0" w:color="auto"/>
      </w:divBdr>
    </w:div>
    <w:div w:id="131337359">
      <w:bodyDiv w:val="1"/>
      <w:marLeft w:val="0"/>
      <w:marRight w:val="0"/>
      <w:marTop w:val="0"/>
      <w:marBottom w:val="0"/>
      <w:divBdr>
        <w:top w:val="none" w:sz="0" w:space="0" w:color="auto"/>
        <w:left w:val="none" w:sz="0" w:space="0" w:color="auto"/>
        <w:bottom w:val="none" w:sz="0" w:space="0" w:color="auto"/>
        <w:right w:val="none" w:sz="0" w:space="0" w:color="auto"/>
      </w:divBdr>
    </w:div>
    <w:div w:id="134833281">
      <w:bodyDiv w:val="1"/>
      <w:marLeft w:val="0"/>
      <w:marRight w:val="0"/>
      <w:marTop w:val="0"/>
      <w:marBottom w:val="0"/>
      <w:divBdr>
        <w:top w:val="none" w:sz="0" w:space="0" w:color="auto"/>
        <w:left w:val="none" w:sz="0" w:space="0" w:color="auto"/>
        <w:bottom w:val="none" w:sz="0" w:space="0" w:color="auto"/>
        <w:right w:val="none" w:sz="0" w:space="0" w:color="auto"/>
      </w:divBdr>
    </w:div>
    <w:div w:id="241373943">
      <w:bodyDiv w:val="1"/>
      <w:marLeft w:val="0"/>
      <w:marRight w:val="0"/>
      <w:marTop w:val="0"/>
      <w:marBottom w:val="0"/>
      <w:divBdr>
        <w:top w:val="none" w:sz="0" w:space="0" w:color="auto"/>
        <w:left w:val="none" w:sz="0" w:space="0" w:color="auto"/>
        <w:bottom w:val="none" w:sz="0" w:space="0" w:color="auto"/>
        <w:right w:val="none" w:sz="0" w:space="0" w:color="auto"/>
      </w:divBdr>
      <w:divsChild>
        <w:div w:id="754016019">
          <w:marLeft w:val="0"/>
          <w:marRight w:val="0"/>
          <w:marTop w:val="0"/>
          <w:marBottom w:val="0"/>
          <w:divBdr>
            <w:top w:val="none" w:sz="0" w:space="0" w:color="auto"/>
            <w:left w:val="none" w:sz="0" w:space="0" w:color="auto"/>
            <w:bottom w:val="none" w:sz="0" w:space="0" w:color="auto"/>
            <w:right w:val="none" w:sz="0" w:space="0" w:color="auto"/>
          </w:divBdr>
        </w:div>
      </w:divsChild>
    </w:div>
    <w:div w:id="297610359">
      <w:bodyDiv w:val="1"/>
      <w:marLeft w:val="0"/>
      <w:marRight w:val="0"/>
      <w:marTop w:val="0"/>
      <w:marBottom w:val="0"/>
      <w:divBdr>
        <w:top w:val="none" w:sz="0" w:space="0" w:color="auto"/>
        <w:left w:val="none" w:sz="0" w:space="0" w:color="auto"/>
        <w:bottom w:val="none" w:sz="0" w:space="0" w:color="auto"/>
        <w:right w:val="none" w:sz="0" w:space="0" w:color="auto"/>
      </w:divBdr>
    </w:div>
    <w:div w:id="331183474">
      <w:bodyDiv w:val="1"/>
      <w:marLeft w:val="0"/>
      <w:marRight w:val="0"/>
      <w:marTop w:val="0"/>
      <w:marBottom w:val="0"/>
      <w:divBdr>
        <w:top w:val="none" w:sz="0" w:space="0" w:color="auto"/>
        <w:left w:val="none" w:sz="0" w:space="0" w:color="auto"/>
        <w:bottom w:val="none" w:sz="0" w:space="0" w:color="auto"/>
        <w:right w:val="none" w:sz="0" w:space="0" w:color="auto"/>
      </w:divBdr>
      <w:divsChild>
        <w:div w:id="794761977">
          <w:marLeft w:val="0"/>
          <w:marRight w:val="0"/>
          <w:marTop w:val="0"/>
          <w:marBottom w:val="240"/>
          <w:divBdr>
            <w:top w:val="none" w:sz="0" w:space="0" w:color="auto"/>
            <w:left w:val="none" w:sz="0" w:space="0" w:color="auto"/>
            <w:bottom w:val="none" w:sz="0" w:space="0" w:color="auto"/>
            <w:right w:val="none" w:sz="0" w:space="0" w:color="auto"/>
          </w:divBdr>
        </w:div>
        <w:div w:id="1387800175">
          <w:marLeft w:val="0"/>
          <w:marRight w:val="0"/>
          <w:marTop w:val="0"/>
          <w:marBottom w:val="0"/>
          <w:divBdr>
            <w:top w:val="none" w:sz="0" w:space="0" w:color="auto"/>
            <w:left w:val="none" w:sz="0" w:space="0" w:color="auto"/>
            <w:bottom w:val="none" w:sz="0" w:space="0" w:color="auto"/>
            <w:right w:val="none" w:sz="0" w:space="0" w:color="auto"/>
          </w:divBdr>
        </w:div>
      </w:divsChild>
    </w:div>
    <w:div w:id="390274242">
      <w:bodyDiv w:val="1"/>
      <w:marLeft w:val="0"/>
      <w:marRight w:val="0"/>
      <w:marTop w:val="0"/>
      <w:marBottom w:val="0"/>
      <w:divBdr>
        <w:top w:val="none" w:sz="0" w:space="0" w:color="auto"/>
        <w:left w:val="none" w:sz="0" w:space="0" w:color="auto"/>
        <w:bottom w:val="none" w:sz="0" w:space="0" w:color="auto"/>
        <w:right w:val="none" w:sz="0" w:space="0" w:color="auto"/>
      </w:divBdr>
    </w:div>
    <w:div w:id="396057818">
      <w:bodyDiv w:val="1"/>
      <w:marLeft w:val="0"/>
      <w:marRight w:val="0"/>
      <w:marTop w:val="0"/>
      <w:marBottom w:val="0"/>
      <w:divBdr>
        <w:top w:val="none" w:sz="0" w:space="0" w:color="auto"/>
        <w:left w:val="none" w:sz="0" w:space="0" w:color="auto"/>
        <w:bottom w:val="none" w:sz="0" w:space="0" w:color="auto"/>
        <w:right w:val="none" w:sz="0" w:space="0" w:color="auto"/>
      </w:divBdr>
    </w:div>
    <w:div w:id="448934866">
      <w:bodyDiv w:val="1"/>
      <w:marLeft w:val="0"/>
      <w:marRight w:val="0"/>
      <w:marTop w:val="0"/>
      <w:marBottom w:val="0"/>
      <w:divBdr>
        <w:top w:val="none" w:sz="0" w:space="0" w:color="auto"/>
        <w:left w:val="none" w:sz="0" w:space="0" w:color="auto"/>
        <w:bottom w:val="none" w:sz="0" w:space="0" w:color="auto"/>
        <w:right w:val="none" w:sz="0" w:space="0" w:color="auto"/>
      </w:divBdr>
    </w:div>
    <w:div w:id="553279234">
      <w:bodyDiv w:val="1"/>
      <w:marLeft w:val="0"/>
      <w:marRight w:val="0"/>
      <w:marTop w:val="0"/>
      <w:marBottom w:val="0"/>
      <w:divBdr>
        <w:top w:val="none" w:sz="0" w:space="0" w:color="auto"/>
        <w:left w:val="none" w:sz="0" w:space="0" w:color="auto"/>
        <w:bottom w:val="none" w:sz="0" w:space="0" w:color="auto"/>
        <w:right w:val="none" w:sz="0" w:space="0" w:color="auto"/>
      </w:divBdr>
    </w:div>
    <w:div w:id="554464680">
      <w:bodyDiv w:val="1"/>
      <w:marLeft w:val="0"/>
      <w:marRight w:val="0"/>
      <w:marTop w:val="0"/>
      <w:marBottom w:val="0"/>
      <w:divBdr>
        <w:top w:val="none" w:sz="0" w:space="0" w:color="auto"/>
        <w:left w:val="none" w:sz="0" w:space="0" w:color="auto"/>
        <w:bottom w:val="none" w:sz="0" w:space="0" w:color="auto"/>
        <w:right w:val="none" w:sz="0" w:space="0" w:color="auto"/>
      </w:divBdr>
      <w:divsChild>
        <w:div w:id="1326520378">
          <w:marLeft w:val="0"/>
          <w:marRight w:val="0"/>
          <w:marTop w:val="0"/>
          <w:marBottom w:val="225"/>
          <w:divBdr>
            <w:top w:val="none" w:sz="0" w:space="0" w:color="auto"/>
            <w:left w:val="none" w:sz="0" w:space="0" w:color="auto"/>
            <w:bottom w:val="none" w:sz="0" w:space="0" w:color="auto"/>
            <w:right w:val="none" w:sz="0" w:space="0" w:color="auto"/>
          </w:divBdr>
        </w:div>
        <w:div w:id="1901331707">
          <w:marLeft w:val="0"/>
          <w:marRight w:val="0"/>
          <w:marTop w:val="0"/>
          <w:marBottom w:val="225"/>
          <w:divBdr>
            <w:top w:val="none" w:sz="0" w:space="0" w:color="auto"/>
            <w:left w:val="none" w:sz="0" w:space="0" w:color="auto"/>
            <w:bottom w:val="none" w:sz="0" w:space="0" w:color="auto"/>
            <w:right w:val="none" w:sz="0" w:space="0" w:color="auto"/>
          </w:divBdr>
        </w:div>
      </w:divsChild>
    </w:div>
    <w:div w:id="615721328">
      <w:bodyDiv w:val="1"/>
      <w:marLeft w:val="0"/>
      <w:marRight w:val="0"/>
      <w:marTop w:val="0"/>
      <w:marBottom w:val="0"/>
      <w:divBdr>
        <w:top w:val="none" w:sz="0" w:space="0" w:color="auto"/>
        <w:left w:val="none" w:sz="0" w:space="0" w:color="auto"/>
        <w:bottom w:val="none" w:sz="0" w:space="0" w:color="auto"/>
        <w:right w:val="none" w:sz="0" w:space="0" w:color="auto"/>
      </w:divBdr>
    </w:div>
    <w:div w:id="634719288">
      <w:bodyDiv w:val="1"/>
      <w:marLeft w:val="0"/>
      <w:marRight w:val="0"/>
      <w:marTop w:val="0"/>
      <w:marBottom w:val="0"/>
      <w:divBdr>
        <w:top w:val="none" w:sz="0" w:space="0" w:color="auto"/>
        <w:left w:val="none" w:sz="0" w:space="0" w:color="auto"/>
        <w:bottom w:val="none" w:sz="0" w:space="0" w:color="auto"/>
        <w:right w:val="none" w:sz="0" w:space="0" w:color="auto"/>
      </w:divBdr>
    </w:div>
    <w:div w:id="676733432">
      <w:bodyDiv w:val="1"/>
      <w:marLeft w:val="0"/>
      <w:marRight w:val="0"/>
      <w:marTop w:val="0"/>
      <w:marBottom w:val="0"/>
      <w:divBdr>
        <w:top w:val="none" w:sz="0" w:space="0" w:color="auto"/>
        <w:left w:val="none" w:sz="0" w:space="0" w:color="auto"/>
        <w:bottom w:val="none" w:sz="0" w:space="0" w:color="auto"/>
        <w:right w:val="none" w:sz="0" w:space="0" w:color="auto"/>
      </w:divBdr>
    </w:div>
    <w:div w:id="686979338">
      <w:bodyDiv w:val="1"/>
      <w:marLeft w:val="0"/>
      <w:marRight w:val="0"/>
      <w:marTop w:val="0"/>
      <w:marBottom w:val="0"/>
      <w:divBdr>
        <w:top w:val="none" w:sz="0" w:space="0" w:color="auto"/>
        <w:left w:val="none" w:sz="0" w:space="0" w:color="auto"/>
        <w:bottom w:val="none" w:sz="0" w:space="0" w:color="auto"/>
        <w:right w:val="none" w:sz="0" w:space="0" w:color="auto"/>
      </w:divBdr>
    </w:div>
    <w:div w:id="737872337">
      <w:bodyDiv w:val="1"/>
      <w:marLeft w:val="0"/>
      <w:marRight w:val="0"/>
      <w:marTop w:val="0"/>
      <w:marBottom w:val="0"/>
      <w:divBdr>
        <w:top w:val="none" w:sz="0" w:space="0" w:color="auto"/>
        <w:left w:val="none" w:sz="0" w:space="0" w:color="auto"/>
        <w:bottom w:val="none" w:sz="0" w:space="0" w:color="auto"/>
        <w:right w:val="none" w:sz="0" w:space="0" w:color="auto"/>
      </w:divBdr>
    </w:div>
    <w:div w:id="792207953">
      <w:bodyDiv w:val="1"/>
      <w:marLeft w:val="0"/>
      <w:marRight w:val="0"/>
      <w:marTop w:val="0"/>
      <w:marBottom w:val="0"/>
      <w:divBdr>
        <w:top w:val="none" w:sz="0" w:space="0" w:color="auto"/>
        <w:left w:val="none" w:sz="0" w:space="0" w:color="auto"/>
        <w:bottom w:val="none" w:sz="0" w:space="0" w:color="auto"/>
        <w:right w:val="none" w:sz="0" w:space="0" w:color="auto"/>
      </w:divBdr>
    </w:div>
    <w:div w:id="810056962">
      <w:bodyDiv w:val="1"/>
      <w:marLeft w:val="0"/>
      <w:marRight w:val="0"/>
      <w:marTop w:val="0"/>
      <w:marBottom w:val="0"/>
      <w:divBdr>
        <w:top w:val="none" w:sz="0" w:space="0" w:color="auto"/>
        <w:left w:val="none" w:sz="0" w:space="0" w:color="auto"/>
        <w:bottom w:val="none" w:sz="0" w:space="0" w:color="auto"/>
        <w:right w:val="none" w:sz="0" w:space="0" w:color="auto"/>
      </w:divBdr>
    </w:div>
    <w:div w:id="967708326">
      <w:bodyDiv w:val="1"/>
      <w:marLeft w:val="0"/>
      <w:marRight w:val="0"/>
      <w:marTop w:val="0"/>
      <w:marBottom w:val="0"/>
      <w:divBdr>
        <w:top w:val="none" w:sz="0" w:space="0" w:color="auto"/>
        <w:left w:val="none" w:sz="0" w:space="0" w:color="auto"/>
        <w:bottom w:val="none" w:sz="0" w:space="0" w:color="auto"/>
        <w:right w:val="none" w:sz="0" w:space="0" w:color="auto"/>
      </w:divBdr>
    </w:div>
    <w:div w:id="1024868209">
      <w:bodyDiv w:val="1"/>
      <w:marLeft w:val="0"/>
      <w:marRight w:val="0"/>
      <w:marTop w:val="0"/>
      <w:marBottom w:val="0"/>
      <w:divBdr>
        <w:top w:val="none" w:sz="0" w:space="0" w:color="auto"/>
        <w:left w:val="none" w:sz="0" w:space="0" w:color="auto"/>
        <w:bottom w:val="none" w:sz="0" w:space="0" w:color="auto"/>
        <w:right w:val="none" w:sz="0" w:space="0" w:color="auto"/>
      </w:divBdr>
    </w:div>
    <w:div w:id="1068305107">
      <w:bodyDiv w:val="1"/>
      <w:marLeft w:val="0"/>
      <w:marRight w:val="0"/>
      <w:marTop w:val="0"/>
      <w:marBottom w:val="0"/>
      <w:divBdr>
        <w:top w:val="none" w:sz="0" w:space="0" w:color="auto"/>
        <w:left w:val="none" w:sz="0" w:space="0" w:color="auto"/>
        <w:bottom w:val="none" w:sz="0" w:space="0" w:color="auto"/>
        <w:right w:val="none" w:sz="0" w:space="0" w:color="auto"/>
      </w:divBdr>
    </w:div>
    <w:div w:id="1141380884">
      <w:bodyDiv w:val="1"/>
      <w:marLeft w:val="0"/>
      <w:marRight w:val="0"/>
      <w:marTop w:val="0"/>
      <w:marBottom w:val="0"/>
      <w:divBdr>
        <w:top w:val="none" w:sz="0" w:space="0" w:color="auto"/>
        <w:left w:val="none" w:sz="0" w:space="0" w:color="auto"/>
        <w:bottom w:val="none" w:sz="0" w:space="0" w:color="auto"/>
        <w:right w:val="none" w:sz="0" w:space="0" w:color="auto"/>
      </w:divBdr>
    </w:div>
    <w:div w:id="1167474297">
      <w:bodyDiv w:val="1"/>
      <w:marLeft w:val="0"/>
      <w:marRight w:val="0"/>
      <w:marTop w:val="0"/>
      <w:marBottom w:val="0"/>
      <w:divBdr>
        <w:top w:val="none" w:sz="0" w:space="0" w:color="auto"/>
        <w:left w:val="none" w:sz="0" w:space="0" w:color="auto"/>
        <w:bottom w:val="none" w:sz="0" w:space="0" w:color="auto"/>
        <w:right w:val="none" w:sz="0" w:space="0" w:color="auto"/>
      </w:divBdr>
    </w:div>
    <w:div w:id="1195657978">
      <w:bodyDiv w:val="1"/>
      <w:marLeft w:val="0"/>
      <w:marRight w:val="0"/>
      <w:marTop w:val="0"/>
      <w:marBottom w:val="0"/>
      <w:divBdr>
        <w:top w:val="none" w:sz="0" w:space="0" w:color="auto"/>
        <w:left w:val="none" w:sz="0" w:space="0" w:color="auto"/>
        <w:bottom w:val="none" w:sz="0" w:space="0" w:color="auto"/>
        <w:right w:val="none" w:sz="0" w:space="0" w:color="auto"/>
      </w:divBdr>
    </w:div>
    <w:div w:id="1290554866">
      <w:bodyDiv w:val="1"/>
      <w:marLeft w:val="0"/>
      <w:marRight w:val="0"/>
      <w:marTop w:val="0"/>
      <w:marBottom w:val="0"/>
      <w:divBdr>
        <w:top w:val="none" w:sz="0" w:space="0" w:color="auto"/>
        <w:left w:val="none" w:sz="0" w:space="0" w:color="auto"/>
        <w:bottom w:val="none" w:sz="0" w:space="0" w:color="auto"/>
        <w:right w:val="none" w:sz="0" w:space="0" w:color="auto"/>
      </w:divBdr>
    </w:div>
    <w:div w:id="1319652274">
      <w:bodyDiv w:val="1"/>
      <w:marLeft w:val="0"/>
      <w:marRight w:val="0"/>
      <w:marTop w:val="0"/>
      <w:marBottom w:val="0"/>
      <w:divBdr>
        <w:top w:val="none" w:sz="0" w:space="0" w:color="auto"/>
        <w:left w:val="none" w:sz="0" w:space="0" w:color="auto"/>
        <w:bottom w:val="none" w:sz="0" w:space="0" w:color="auto"/>
        <w:right w:val="none" w:sz="0" w:space="0" w:color="auto"/>
      </w:divBdr>
    </w:div>
    <w:div w:id="1333098931">
      <w:bodyDiv w:val="1"/>
      <w:marLeft w:val="0"/>
      <w:marRight w:val="0"/>
      <w:marTop w:val="0"/>
      <w:marBottom w:val="0"/>
      <w:divBdr>
        <w:top w:val="none" w:sz="0" w:space="0" w:color="auto"/>
        <w:left w:val="none" w:sz="0" w:space="0" w:color="auto"/>
        <w:bottom w:val="none" w:sz="0" w:space="0" w:color="auto"/>
        <w:right w:val="none" w:sz="0" w:space="0" w:color="auto"/>
      </w:divBdr>
    </w:div>
    <w:div w:id="1336304839">
      <w:bodyDiv w:val="1"/>
      <w:marLeft w:val="0"/>
      <w:marRight w:val="0"/>
      <w:marTop w:val="0"/>
      <w:marBottom w:val="0"/>
      <w:divBdr>
        <w:top w:val="none" w:sz="0" w:space="0" w:color="auto"/>
        <w:left w:val="none" w:sz="0" w:space="0" w:color="auto"/>
        <w:bottom w:val="none" w:sz="0" w:space="0" w:color="auto"/>
        <w:right w:val="none" w:sz="0" w:space="0" w:color="auto"/>
      </w:divBdr>
    </w:div>
    <w:div w:id="1376734808">
      <w:bodyDiv w:val="1"/>
      <w:marLeft w:val="0"/>
      <w:marRight w:val="0"/>
      <w:marTop w:val="0"/>
      <w:marBottom w:val="0"/>
      <w:divBdr>
        <w:top w:val="none" w:sz="0" w:space="0" w:color="auto"/>
        <w:left w:val="none" w:sz="0" w:space="0" w:color="auto"/>
        <w:bottom w:val="none" w:sz="0" w:space="0" w:color="auto"/>
        <w:right w:val="none" w:sz="0" w:space="0" w:color="auto"/>
      </w:divBdr>
    </w:div>
    <w:div w:id="1547108721">
      <w:bodyDiv w:val="1"/>
      <w:marLeft w:val="0"/>
      <w:marRight w:val="0"/>
      <w:marTop w:val="0"/>
      <w:marBottom w:val="0"/>
      <w:divBdr>
        <w:top w:val="none" w:sz="0" w:space="0" w:color="auto"/>
        <w:left w:val="none" w:sz="0" w:space="0" w:color="auto"/>
        <w:bottom w:val="none" w:sz="0" w:space="0" w:color="auto"/>
        <w:right w:val="none" w:sz="0" w:space="0" w:color="auto"/>
      </w:divBdr>
    </w:div>
    <w:div w:id="1727340501">
      <w:bodyDiv w:val="1"/>
      <w:marLeft w:val="0"/>
      <w:marRight w:val="0"/>
      <w:marTop w:val="0"/>
      <w:marBottom w:val="0"/>
      <w:divBdr>
        <w:top w:val="none" w:sz="0" w:space="0" w:color="auto"/>
        <w:left w:val="none" w:sz="0" w:space="0" w:color="auto"/>
        <w:bottom w:val="none" w:sz="0" w:space="0" w:color="auto"/>
        <w:right w:val="none" w:sz="0" w:space="0" w:color="auto"/>
      </w:divBdr>
    </w:div>
    <w:div w:id="1732583768">
      <w:bodyDiv w:val="1"/>
      <w:marLeft w:val="0"/>
      <w:marRight w:val="0"/>
      <w:marTop w:val="0"/>
      <w:marBottom w:val="0"/>
      <w:divBdr>
        <w:top w:val="none" w:sz="0" w:space="0" w:color="auto"/>
        <w:left w:val="none" w:sz="0" w:space="0" w:color="auto"/>
        <w:bottom w:val="none" w:sz="0" w:space="0" w:color="auto"/>
        <w:right w:val="none" w:sz="0" w:space="0" w:color="auto"/>
      </w:divBdr>
    </w:div>
    <w:div w:id="1753158293">
      <w:bodyDiv w:val="1"/>
      <w:marLeft w:val="0"/>
      <w:marRight w:val="0"/>
      <w:marTop w:val="0"/>
      <w:marBottom w:val="0"/>
      <w:divBdr>
        <w:top w:val="none" w:sz="0" w:space="0" w:color="auto"/>
        <w:left w:val="none" w:sz="0" w:space="0" w:color="auto"/>
        <w:bottom w:val="none" w:sz="0" w:space="0" w:color="auto"/>
        <w:right w:val="none" w:sz="0" w:space="0" w:color="auto"/>
      </w:divBdr>
    </w:div>
    <w:div w:id="1769348965">
      <w:bodyDiv w:val="1"/>
      <w:marLeft w:val="0"/>
      <w:marRight w:val="0"/>
      <w:marTop w:val="0"/>
      <w:marBottom w:val="0"/>
      <w:divBdr>
        <w:top w:val="none" w:sz="0" w:space="0" w:color="auto"/>
        <w:left w:val="none" w:sz="0" w:space="0" w:color="auto"/>
        <w:bottom w:val="none" w:sz="0" w:space="0" w:color="auto"/>
        <w:right w:val="none" w:sz="0" w:space="0" w:color="auto"/>
      </w:divBdr>
    </w:div>
    <w:div w:id="1879855981">
      <w:bodyDiv w:val="1"/>
      <w:marLeft w:val="0"/>
      <w:marRight w:val="0"/>
      <w:marTop w:val="0"/>
      <w:marBottom w:val="0"/>
      <w:divBdr>
        <w:top w:val="none" w:sz="0" w:space="0" w:color="auto"/>
        <w:left w:val="none" w:sz="0" w:space="0" w:color="auto"/>
        <w:bottom w:val="none" w:sz="0" w:space="0" w:color="auto"/>
        <w:right w:val="none" w:sz="0" w:space="0" w:color="auto"/>
      </w:divBdr>
    </w:div>
    <w:div w:id="1946575348">
      <w:bodyDiv w:val="1"/>
      <w:marLeft w:val="0"/>
      <w:marRight w:val="0"/>
      <w:marTop w:val="0"/>
      <w:marBottom w:val="0"/>
      <w:divBdr>
        <w:top w:val="none" w:sz="0" w:space="0" w:color="auto"/>
        <w:left w:val="none" w:sz="0" w:space="0" w:color="auto"/>
        <w:bottom w:val="none" w:sz="0" w:space="0" w:color="auto"/>
        <w:right w:val="none" w:sz="0" w:space="0" w:color="auto"/>
      </w:divBdr>
    </w:div>
    <w:div w:id="2092771156">
      <w:bodyDiv w:val="1"/>
      <w:marLeft w:val="0"/>
      <w:marRight w:val="0"/>
      <w:marTop w:val="0"/>
      <w:marBottom w:val="0"/>
      <w:divBdr>
        <w:top w:val="none" w:sz="0" w:space="0" w:color="auto"/>
        <w:left w:val="none" w:sz="0" w:space="0" w:color="auto"/>
        <w:bottom w:val="none" w:sz="0" w:space="0" w:color="auto"/>
        <w:right w:val="none" w:sz="0" w:space="0" w:color="auto"/>
      </w:divBdr>
    </w:div>
    <w:div w:id="21079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aac.gov.cn/daj/hybz/201903/46c3b37764814570a83b43891fb639e3/files/a1dcdcceb9c845609522fd1362c35b8a.pdf"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287A7-A051-4711-858E-5E70A0F3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31</Pages>
  <Words>2816</Words>
  <Characters>16056</Characters>
  <Application>Microsoft Office Word</Application>
  <DocSecurity>0</DocSecurity>
  <Lines>133</Lines>
  <Paragraphs>37</Paragraphs>
  <ScaleCrop>false</ScaleCrop>
  <Company>xitongtiandi.net</Company>
  <LinksUpToDate>false</LinksUpToDate>
  <CharactersWithSpaces>18835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caiyf</dc:creator>
  <cp:keywords/>
  <dc:description/>
  <cp:lastModifiedBy>王桃</cp:lastModifiedBy>
  <cp:revision>106</cp:revision>
  <cp:lastPrinted>2022-03-23T02:22:00Z</cp:lastPrinted>
  <dcterms:created xsi:type="dcterms:W3CDTF">2022-03-24T03:09:00Z</dcterms:created>
  <dcterms:modified xsi:type="dcterms:W3CDTF">2022-03-25T12:47:00Z</dcterms:modified>
</cp:coreProperties>
</file>