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12" w:rsidRPr="00B065CB" w:rsidRDefault="006364F8" w:rsidP="00190112">
      <w:pPr>
        <w:pStyle w:val="afb"/>
      </w:pPr>
      <w:r>
        <w:pict>
          <v:shapetype id="_x0000_t202" coordsize="21600,21600" o:spt="202" path="m,l,21600r21600,l21600,xe">
            <v:stroke joinstyle="miter"/>
            <v:path gradientshapeok="t" o:connecttype="rect"/>
          </v:shapetype>
          <v:shape id="fmFrame1" o:spid="_x0000_s1041" type="#_x0000_t202" style="position:absolute;left:0;text-align:left;margin-left:0;margin-top:0;width:200pt;height:51.8pt;z-index:251671552;mso-wrap-style:tight;mso-position-horizontal-relative:margin;mso-position-vertical-relative:margin" stroked="f">
            <v:textbox style="mso-next-textbox:#fmFrame1" inset="0,0,0,0">
              <w:txbxContent>
                <w:p w:rsidR="009662D0" w:rsidRDefault="009662D0" w:rsidP="00190112">
                  <w:pPr>
                    <w:pStyle w:val="afe"/>
                  </w:pPr>
                </w:p>
                <w:p w:rsidR="009662D0" w:rsidRDefault="009662D0" w:rsidP="00190112">
                  <w:pPr>
                    <w:pStyle w:val="afe"/>
                  </w:pPr>
                </w:p>
                <w:p w:rsidR="009662D0" w:rsidRDefault="009662D0" w:rsidP="00190112">
                  <w:pPr>
                    <w:pStyle w:val="afe"/>
                  </w:pPr>
                </w:p>
              </w:txbxContent>
            </v:textbox>
            <w10:wrap anchorx="margin" anchory="margin"/>
            <w10:anchorlock/>
          </v:shape>
        </w:pict>
      </w:r>
      <w:r>
        <w:pict>
          <v:shape id="fmFrame8" o:spid="_x0000_s1043" type="#_x0000_t202" style="position:absolute;left:0;text-align:left;margin-left:200.75pt;margin-top:8.45pt;width:250pt;height:56.7pt;z-index:251673600;mso-wrap-style:tight;mso-position-horizontal-relative:margin;mso-position-vertical-relative:margin" stroked="f">
            <v:textbox style="mso-next-textbox:#fmFrame8" inset="0,0,0,0">
              <w:txbxContent>
                <w:p w:rsidR="009662D0" w:rsidRDefault="009662D0" w:rsidP="00190112">
                  <w:pPr>
                    <w:pStyle w:val="af3"/>
                  </w:pPr>
                  <w:r>
                    <w:t>DA</w:t>
                  </w:r>
                </w:p>
              </w:txbxContent>
            </v:textbox>
            <w10:wrap anchorx="margin" anchory="margin"/>
            <w10:anchorlock/>
          </v:shape>
        </w:pict>
      </w:r>
      <w:r>
        <w:pict>
          <v:shape id="fmFrame7" o:spid="_x0000_s1048" type="#_x0000_t202" style="position:absolute;left:0;text-align:left;margin-left:0;margin-top:717.2pt;width:481.9pt;height:28.6pt;z-index:251678720;mso-wrap-style:tight;mso-position-horizontal-relative:margin;mso-position-vertical-relative:margin" stroked="f">
            <v:textbox style="mso-next-textbox:#fmFrame7" inset="0,0,0,0">
              <w:txbxContent>
                <w:p w:rsidR="009662D0" w:rsidRDefault="009662D0" w:rsidP="00190112">
                  <w:pPr>
                    <w:pStyle w:val="af4"/>
                  </w:pPr>
                  <w:r>
                    <w:rPr>
                      <w:rFonts w:hint="eastAsia"/>
                    </w:rPr>
                    <w:t>国家档案局 发布</w:t>
                  </w:r>
                </w:p>
              </w:txbxContent>
            </v:textbox>
            <w10:wrap anchorx="margin" anchory="margin"/>
            <w10:anchorlock/>
          </v:shape>
        </w:pict>
      </w:r>
      <w:r>
        <w:pict>
          <v:shape id="fmFrame5" o:spid="_x0000_s1046" type="#_x0000_t202" style="position:absolute;left:0;text-align:left;margin-left:0;margin-top:674.3pt;width:159pt;height:24.6pt;z-index:251676672;mso-wrap-style:tight;mso-position-horizontal-relative:margin;mso-position-vertical-relative:margin" stroked="f">
            <v:textbox style="mso-next-textbox:#fmFrame5" inset="0,0,0,0">
              <w:txbxContent>
                <w:p w:rsidR="009662D0" w:rsidRDefault="009662D0" w:rsidP="00190112">
                  <w:pPr>
                    <w:pStyle w:val="af5"/>
                  </w:pPr>
                  <w:r>
                    <w:t>201</w:t>
                  </w:r>
                  <w:r>
                    <w:rPr>
                      <w:rFonts w:hint="eastAsia"/>
                    </w:rPr>
                    <w:t>x</w:t>
                  </w:r>
                  <w:r>
                    <w:t>-</w:t>
                  </w:r>
                  <w:r>
                    <w:rPr>
                      <w:rFonts w:hint="eastAsia"/>
                    </w:rPr>
                    <w:t>xx</w:t>
                  </w:r>
                  <w:r>
                    <w:t>-</w:t>
                  </w:r>
                  <w:r>
                    <w:rPr>
                      <w:rFonts w:hint="eastAsia"/>
                    </w:rPr>
                    <w:t>xx</w:t>
                  </w:r>
                  <w:r>
                    <w:rPr>
                      <w:rFonts w:hint="eastAsia"/>
                    </w:rPr>
                    <w:t>发布</w:t>
                  </w:r>
                </w:p>
              </w:txbxContent>
            </v:textbox>
            <w10:wrap anchorx="margin" anchory="margin"/>
            <w10:anchorlock/>
          </v:shape>
        </w:pict>
      </w:r>
      <w:r>
        <w:pict>
          <v:shape id="fmFrame6" o:spid="_x0000_s1047" type="#_x0000_t202" style="position:absolute;left:0;text-align:left;margin-left:322.9pt;margin-top:674.3pt;width:159pt;height:24.6pt;z-index:251677696;mso-wrap-style:tight;mso-position-horizontal-relative:margin;mso-position-vertical-relative:margin" stroked="f">
            <v:textbox style="mso-next-textbox:#fmFrame6" inset="0,0,0,0">
              <w:txbxContent>
                <w:p w:rsidR="009662D0" w:rsidRDefault="009662D0" w:rsidP="00190112">
                  <w:pPr>
                    <w:pStyle w:val="afd"/>
                  </w:pPr>
                  <w:r>
                    <w:t>201</w:t>
                  </w:r>
                  <w:r>
                    <w:rPr>
                      <w:rFonts w:hint="eastAsia"/>
                    </w:rPr>
                    <w:t>x</w:t>
                  </w:r>
                  <w:r>
                    <w:t>-</w:t>
                  </w:r>
                  <w:r>
                    <w:rPr>
                      <w:rFonts w:hint="eastAsia"/>
                    </w:rPr>
                    <w:t>xx</w:t>
                  </w:r>
                  <w:r>
                    <w:t>-</w:t>
                  </w:r>
                  <w:r>
                    <w:rPr>
                      <w:rFonts w:hint="eastAsia"/>
                    </w:rPr>
                    <w:t>xx</w:t>
                  </w:r>
                  <w:r>
                    <w:rPr>
                      <w:rFonts w:hint="eastAsia"/>
                    </w:rPr>
                    <w:t>实施</w:t>
                  </w:r>
                </w:p>
              </w:txbxContent>
            </v:textbox>
            <w10:wrap anchorx="margin" anchory="margin"/>
            <w10:anchorlock/>
          </v:shape>
        </w:pict>
      </w:r>
      <w:r>
        <w:pict>
          <v:line id="_x0000_s1050" style="position:absolute;left:0;text-align:left;z-index:251680768" from="0,700pt" to="482pt,700pt" strokecolor="none" strokeweight="1pt"/>
        </w:pict>
      </w:r>
      <w:r>
        <w:pict>
          <v:shapetype id="_x0000_t32" coordsize="21600,21600" o:spt="32" o:oned="t" path="m,l21600,21600e" filled="f">
            <v:path arrowok="t" fillok="f" o:connecttype="none"/>
            <o:lock v:ext="edit" shapetype="t"/>
          </v:shapetype>
          <v:shape id="_x0000_s1052" type="#_x0000_t32" style="position:absolute;left:0;text-align:left;margin-left:0;margin-top:700pt;width:481.9pt;height:0;z-index:251682816" o:connectortype="straight" strokeweight=".25pt"/>
        </w:pict>
      </w:r>
      <w:r>
        <w:pict>
          <v:shape id="fmFrame2" o:spid="_x0000_s1042" type="#_x0000_t202" style="position:absolute;left:0;text-align:left;margin-left:0;margin-top:79.6pt;width:481.9pt;height:30.8pt;z-index:251672576;mso-wrap-style:tight;mso-position-horizontal-relative:margin;mso-position-vertical-relative:margin" stroked="f">
            <v:textbox style="mso-next-textbox:#fmFrame2" inset="0,0,0,0">
              <w:txbxContent>
                <w:p w:rsidR="009662D0" w:rsidRDefault="009662D0" w:rsidP="00190112">
                  <w:pPr>
                    <w:pStyle w:val="afc"/>
                  </w:pPr>
                  <w:r>
                    <w:rPr>
                      <w:rFonts w:hint="eastAsia"/>
                    </w:rPr>
                    <w:t>中华人民共和国档案行业标准</w:t>
                  </w:r>
                </w:p>
              </w:txbxContent>
            </v:textbox>
            <w10:wrap anchorx="margin" anchory="margin"/>
            <w10:anchorlock/>
          </v:shape>
        </w:pict>
      </w:r>
      <w:r>
        <w:pict>
          <v:shape id="fmFrame3" o:spid="_x0000_s1044" type="#_x0000_t202" style="position:absolute;left:0;text-align:left;margin-left:0;margin-top:110.35pt;width:456.9pt;height:67.75pt;z-index:251674624;mso-wrap-style:tight;mso-position-horizontal-relative:margin;mso-position-vertical-relative:margin" stroked="f">
            <v:textbox style="mso-next-textbox:#fmFrame3" inset="0,0,0,0">
              <w:txbxContent>
                <w:p w:rsidR="009662D0" w:rsidRDefault="009662D0" w:rsidP="00190112">
                  <w:pPr>
                    <w:pStyle w:val="1"/>
                  </w:pPr>
                  <w:r>
                    <w:t xml:space="preserve">DA/T </w:t>
                  </w:r>
                  <w:r>
                    <w:rPr>
                      <w:rFonts w:hint="eastAsia"/>
                    </w:rPr>
                    <w:t>xx</w:t>
                  </w:r>
                  <w:r>
                    <w:t>—201</w:t>
                  </w:r>
                  <w:r>
                    <w:rPr>
                      <w:rFonts w:hint="eastAsia"/>
                    </w:rPr>
                    <w:t>x</w:t>
                  </w:r>
                </w:p>
              </w:txbxContent>
            </v:textbox>
            <w10:wrap anchorx="margin" anchory="margin"/>
            <w10:anchorlock/>
          </v:shape>
        </w:pict>
      </w:r>
      <w:r>
        <w:pict>
          <v:line id="_x0000_s1049" style="position:absolute;left:0;text-align:left;z-index:251679744" from="0,179pt" to="482pt,179pt" strokecolor="none" strokeweight="1pt"/>
        </w:pict>
      </w:r>
      <w:r>
        <w:pict>
          <v:shape id="_x0000_s1051" type="#_x0000_t32" style="position:absolute;left:0;text-align:left;margin-left:0;margin-top:170.25pt;width:479.05pt;height:0;z-index:251681792" o:connectortype="straight"/>
        </w:pict>
      </w:r>
      <w:r>
        <w:pict>
          <v:shape id="fmFrame4" o:spid="_x0000_s1045" type="#_x0000_t202" style="position:absolute;left:0;text-align:left;margin-left:0;margin-top:286.25pt;width:470pt;height:368.6pt;z-index:251675648;mso-wrap-style:tight;mso-position-horizontal-relative:margin;mso-position-vertical-relative:margin" stroked="f">
            <v:textbox style="mso-next-textbox:#fmFrame4" inset="0,0,0,0">
              <w:txbxContent>
                <w:p w:rsidR="009662D0" w:rsidRDefault="009662D0" w:rsidP="00190112">
                  <w:pPr>
                    <w:jc w:val="center"/>
                    <w:rPr>
                      <w:b/>
                      <w:spacing w:val="-20"/>
                      <w:sz w:val="44"/>
                      <w:szCs w:val="44"/>
                    </w:rPr>
                  </w:pPr>
                  <w:r w:rsidRPr="00E6023A">
                    <w:rPr>
                      <w:rFonts w:hint="eastAsia"/>
                      <w:b/>
                      <w:spacing w:val="-20"/>
                      <w:sz w:val="44"/>
                      <w:szCs w:val="44"/>
                    </w:rPr>
                    <w:t>电子</w:t>
                  </w:r>
                  <w:r>
                    <w:rPr>
                      <w:rFonts w:hint="eastAsia"/>
                      <w:b/>
                      <w:spacing w:val="-20"/>
                      <w:sz w:val="44"/>
                      <w:szCs w:val="44"/>
                    </w:rPr>
                    <w:t>档案存储用可录类</w:t>
                  </w:r>
                  <w:r w:rsidRPr="00E6023A">
                    <w:rPr>
                      <w:rFonts w:hint="eastAsia"/>
                      <w:b/>
                      <w:spacing w:val="-20"/>
                      <w:sz w:val="44"/>
                      <w:szCs w:val="44"/>
                    </w:rPr>
                    <w:t>蓝光光盘</w:t>
                  </w:r>
                  <w:r>
                    <w:rPr>
                      <w:rFonts w:hint="eastAsia"/>
                      <w:b/>
                      <w:spacing w:val="-20"/>
                      <w:sz w:val="44"/>
                      <w:szCs w:val="44"/>
                    </w:rPr>
                    <w:t>（</w:t>
                  </w:r>
                  <w:r w:rsidRPr="009A12DC">
                    <w:rPr>
                      <w:b/>
                      <w:spacing w:val="-20"/>
                      <w:sz w:val="44"/>
                      <w:szCs w:val="44"/>
                    </w:rPr>
                    <w:t>BD-R</w:t>
                  </w:r>
                  <w:r>
                    <w:rPr>
                      <w:rFonts w:hint="eastAsia"/>
                      <w:b/>
                      <w:spacing w:val="-20"/>
                      <w:sz w:val="44"/>
                      <w:szCs w:val="44"/>
                    </w:rPr>
                    <w:t>）</w:t>
                  </w:r>
                </w:p>
                <w:p w:rsidR="009662D0" w:rsidRPr="00E6023A" w:rsidRDefault="009662D0" w:rsidP="00190112">
                  <w:pPr>
                    <w:jc w:val="center"/>
                    <w:rPr>
                      <w:b/>
                      <w:spacing w:val="-20"/>
                      <w:sz w:val="44"/>
                      <w:szCs w:val="44"/>
                    </w:rPr>
                  </w:pPr>
                  <w:r w:rsidRPr="00E6023A">
                    <w:rPr>
                      <w:rFonts w:hint="eastAsia"/>
                      <w:b/>
                      <w:spacing w:val="-20"/>
                      <w:sz w:val="44"/>
                      <w:szCs w:val="44"/>
                    </w:rPr>
                    <w:t>技术要求和应用规范</w:t>
                  </w:r>
                </w:p>
                <w:p w:rsidR="009662D0" w:rsidRDefault="009662D0" w:rsidP="00190112">
                  <w:pPr>
                    <w:jc w:val="center"/>
                    <w:rPr>
                      <w:sz w:val="28"/>
                    </w:rPr>
                  </w:pPr>
                  <w:r>
                    <w:rPr>
                      <w:sz w:val="28"/>
                    </w:rPr>
                    <w:t xml:space="preserve">Specification for technical requirements, care and handling of </w:t>
                  </w:r>
                </w:p>
                <w:p w:rsidR="009662D0" w:rsidRDefault="009662D0" w:rsidP="00190112">
                  <w:pPr>
                    <w:jc w:val="center"/>
                  </w:pPr>
                  <w:r>
                    <w:rPr>
                      <w:rFonts w:hint="eastAsia"/>
                      <w:sz w:val="28"/>
                    </w:rPr>
                    <w:t>Blu-ray D</w:t>
                  </w:r>
                  <w:r>
                    <w:rPr>
                      <w:sz w:val="28"/>
                    </w:rPr>
                    <w:t xml:space="preserve">isc </w:t>
                  </w:r>
                  <w:r w:rsidRPr="002D26E5">
                    <w:rPr>
                      <w:sz w:val="28"/>
                    </w:rPr>
                    <w:t xml:space="preserve">Recordable </w:t>
                  </w:r>
                  <w:r>
                    <w:rPr>
                      <w:sz w:val="28"/>
                    </w:rPr>
                    <w:t>for electronic records</w:t>
                  </w:r>
                  <w:r>
                    <w:rPr>
                      <w:rFonts w:hint="eastAsia"/>
                      <w:sz w:val="28"/>
                    </w:rPr>
                    <w:t xml:space="preserve"> </w:t>
                  </w:r>
                  <w:r w:rsidRPr="00EB57E5">
                    <w:rPr>
                      <w:sz w:val="28"/>
                    </w:rPr>
                    <w:t>storage</w:t>
                  </w:r>
                </w:p>
                <w:p w:rsidR="009662D0" w:rsidRDefault="009662D0" w:rsidP="00190112">
                  <w:pPr>
                    <w:pStyle w:val="af8"/>
                  </w:pPr>
                </w:p>
                <w:p w:rsidR="009662D0" w:rsidRDefault="009662D0" w:rsidP="00190112">
                  <w:pPr>
                    <w:pStyle w:val="af7"/>
                  </w:pPr>
                </w:p>
              </w:txbxContent>
            </v:textbox>
            <w10:wrap anchorx="margin" anchory="margin"/>
            <w10:anchorlock/>
          </v:shape>
        </w:pict>
      </w:r>
      <w:bookmarkStart w:id="0" w:name="SectionMark0"/>
      <w:bookmarkEnd w:id="0"/>
    </w:p>
    <w:p w:rsidR="00190112" w:rsidRPr="00B065CB" w:rsidRDefault="00190112" w:rsidP="00190112">
      <w:pPr>
        <w:widowControl/>
        <w:jc w:val="left"/>
        <w:rPr>
          <w:kern w:val="0"/>
          <w:sz w:val="20"/>
          <w:szCs w:val="20"/>
        </w:rPr>
        <w:sectPr w:rsidR="00190112" w:rsidRPr="00B065CB">
          <w:pgSz w:w="11907" w:h="16839"/>
          <w:pgMar w:top="567" w:right="851" w:bottom="1361" w:left="1418" w:header="0" w:footer="0" w:gutter="0"/>
          <w:pgNumType w:start="1"/>
          <w:cols w:space="720"/>
          <w:docGrid w:type="lines" w:linePitch="312"/>
        </w:sectPr>
      </w:pPr>
    </w:p>
    <w:p w:rsidR="0016127C" w:rsidRPr="00B065CB" w:rsidRDefault="0016127C">
      <w:pPr>
        <w:rPr>
          <w:rFonts w:ascii="宋体" w:hAnsi="宋体"/>
          <w:b/>
          <w:szCs w:val="21"/>
          <w:u w:val="single"/>
        </w:rPr>
      </w:pPr>
    </w:p>
    <w:p w:rsidR="0016127C" w:rsidRPr="00B065CB" w:rsidRDefault="0016127C">
      <w:pPr>
        <w:spacing w:line="360" w:lineRule="auto"/>
        <w:jc w:val="center"/>
        <w:rPr>
          <w:rFonts w:ascii="黑体" w:eastAsia="黑体" w:hAnsi="Arial" w:cs="Arial"/>
          <w:sz w:val="32"/>
          <w:szCs w:val="32"/>
        </w:rPr>
      </w:pPr>
      <w:r w:rsidRPr="00B065CB">
        <w:rPr>
          <w:rFonts w:ascii="黑体" w:eastAsia="黑体" w:hAnsi="Arial" w:cs="Arial" w:hint="eastAsia"/>
          <w:sz w:val="32"/>
          <w:szCs w:val="32"/>
        </w:rPr>
        <w:t>前  言</w:t>
      </w: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726F17" w:rsidRPr="00B065CB" w:rsidRDefault="00726F17">
      <w:pPr>
        <w:spacing w:line="360" w:lineRule="auto"/>
        <w:ind w:firstLineChars="200" w:firstLine="420"/>
        <w:rPr>
          <w:rFonts w:ascii="Arial" w:hAnsi="Arial" w:cs="Arial"/>
          <w:szCs w:val="21"/>
        </w:rPr>
      </w:pPr>
      <w:r w:rsidRPr="00B065CB">
        <w:rPr>
          <w:rFonts w:ascii="Arial" w:hAnsi="Arial" w:cs="Arial" w:hint="eastAsia"/>
          <w:szCs w:val="21"/>
        </w:rPr>
        <w:t>本标准的附录</w:t>
      </w:r>
      <w:r w:rsidRPr="00B065CB">
        <w:rPr>
          <w:rFonts w:ascii="Arial" w:hAnsi="Arial" w:cs="Arial" w:hint="eastAsia"/>
          <w:szCs w:val="21"/>
        </w:rPr>
        <w:t>A</w:t>
      </w:r>
      <w:r w:rsidRPr="00B065CB">
        <w:rPr>
          <w:rFonts w:ascii="Arial" w:hAnsi="Arial" w:cs="Arial" w:hint="eastAsia"/>
          <w:szCs w:val="21"/>
        </w:rPr>
        <w:t>、附录</w:t>
      </w:r>
      <w:r w:rsidRPr="00B065CB">
        <w:rPr>
          <w:rFonts w:ascii="Arial" w:hAnsi="Arial" w:cs="Arial" w:hint="eastAsia"/>
          <w:szCs w:val="21"/>
        </w:rPr>
        <w:t>B</w:t>
      </w:r>
      <w:r w:rsidRPr="00B065CB">
        <w:rPr>
          <w:rFonts w:ascii="Arial" w:hAnsi="Arial" w:cs="Arial" w:hint="eastAsia"/>
          <w:szCs w:val="21"/>
        </w:rPr>
        <w:t>、附录</w:t>
      </w:r>
      <w:r w:rsidRPr="00B065CB">
        <w:rPr>
          <w:rFonts w:ascii="Arial" w:hAnsi="Arial" w:cs="Arial" w:hint="eastAsia"/>
          <w:szCs w:val="21"/>
        </w:rPr>
        <w:t>C</w:t>
      </w:r>
      <w:r w:rsidRPr="00B065CB">
        <w:rPr>
          <w:rFonts w:ascii="Arial" w:hAnsi="Arial" w:cs="Arial" w:hint="eastAsia"/>
          <w:szCs w:val="21"/>
        </w:rPr>
        <w:t>、附录</w:t>
      </w:r>
      <w:r w:rsidRPr="00B065CB">
        <w:rPr>
          <w:rFonts w:ascii="Arial" w:hAnsi="Arial" w:cs="Arial" w:hint="eastAsia"/>
          <w:szCs w:val="21"/>
        </w:rPr>
        <w:t>D</w:t>
      </w:r>
      <w:r w:rsidRPr="00B065CB">
        <w:rPr>
          <w:rFonts w:ascii="Arial" w:hAnsi="Arial" w:cs="Arial" w:hint="eastAsia"/>
          <w:szCs w:val="21"/>
        </w:rPr>
        <w:t>为规范性附录。</w:t>
      </w:r>
    </w:p>
    <w:p w:rsidR="0016127C" w:rsidRPr="00B065CB" w:rsidRDefault="0016127C">
      <w:pPr>
        <w:spacing w:line="360" w:lineRule="auto"/>
        <w:ind w:firstLineChars="200" w:firstLine="420"/>
        <w:rPr>
          <w:rFonts w:ascii="Arial" w:hAnsi="Arial" w:cs="Arial"/>
          <w:szCs w:val="21"/>
        </w:rPr>
      </w:pPr>
      <w:r w:rsidRPr="00B065CB">
        <w:rPr>
          <w:rFonts w:ascii="Arial" w:hAnsi="Arial" w:cs="Arial"/>
          <w:szCs w:val="21"/>
        </w:rPr>
        <w:t>本标准由国家档案局档案科学技术研究所和清华大学光盘国家工程研究中心共同提出。</w:t>
      </w:r>
    </w:p>
    <w:p w:rsidR="0016127C" w:rsidRPr="00B065CB" w:rsidRDefault="0016127C">
      <w:pPr>
        <w:spacing w:line="360" w:lineRule="auto"/>
        <w:ind w:firstLineChars="200" w:firstLine="420"/>
        <w:rPr>
          <w:rFonts w:ascii="Arial" w:hAnsi="Arial" w:cs="Arial"/>
          <w:szCs w:val="21"/>
        </w:rPr>
      </w:pPr>
      <w:r w:rsidRPr="00B065CB">
        <w:rPr>
          <w:rFonts w:ascii="Arial" w:hAnsi="Arial" w:cs="Arial"/>
          <w:szCs w:val="21"/>
        </w:rPr>
        <w:t>本标准由国家档案局归口。</w:t>
      </w:r>
    </w:p>
    <w:p w:rsidR="0016127C" w:rsidRPr="00B065CB" w:rsidRDefault="0016127C">
      <w:pPr>
        <w:spacing w:line="360" w:lineRule="auto"/>
        <w:ind w:firstLineChars="200" w:firstLine="420"/>
        <w:rPr>
          <w:rFonts w:ascii="Arial" w:hAnsi="Arial" w:cs="Arial"/>
          <w:szCs w:val="21"/>
        </w:rPr>
      </w:pPr>
      <w:r w:rsidRPr="00B065CB">
        <w:rPr>
          <w:rFonts w:ascii="Arial" w:hAnsi="Arial" w:cs="Arial"/>
          <w:szCs w:val="21"/>
        </w:rPr>
        <w:t>本标准起草单位：国家档案局档案科学技术研究所</w:t>
      </w:r>
      <w:r w:rsidR="00A97987" w:rsidRPr="00B065CB">
        <w:rPr>
          <w:rFonts w:ascii="Arial" w:hAnsi="Arial" w:cs="Arial" w:hint="eastAsia"/>
          <w:szCs w:val="21"/>
        </w:rPr>
        <w:t>、</w:t>
      </w:r>
      <w:r w:rsidRPr="00B065CB">
        <w:rPr>
          <w:rFonts w:ascii="Arial" w:hAnsi="Arial" w:cs="Arial"/>
          <w:szCs w:val="21"/>
        </w:rPr>
        <w:t>清华大学光盘国家工程研究中心。</w:t>
      </w:r>
    </w:p>
    <w:p w:rsidR="0016127C" w:rsidRPr="00B065CB" w:rsidRDefault="00EC69CF">
      <w:pPr>
        <w:spacing w:line="360" w:lineRule="auto"/>
        <w:ind w:firstLineChars="200" w:firstLine="420"/>
        <w:rPr>
          <w:rFonts w:ascii="Arial" w:hAnsi="Arial" w:cs="Arial"/>
          <w:szCs w:val="21"/>
        </w:rPr>
      </w:pPr>
      <w:r w:rsidRPr="00B065CB">
        <w:rPr>
          <w:rFonts w:ascii="Arial" w:hAnsi="Arial" w:cs="Arial"/>
          <w:szCs w:val="21"/>
        </w:rPr>
        <w:t>本标准主要起草人：</w:t>
      </w:r>
      <w:r w:rsidR="009A12DC" w:rsidRPr="00B065CB">
        <w:rPr>
          <w:rFonts w:ascii="Arial" w:hAnsi="Arial" w:cs="Arial"/>
          <w:szCs w:val="21"/>
        </w:rPr>
        <w:t>王建库</w:t>
      </w:r>
      <w:r w:rsidR="009A12DC" w:rsidRPr="00B065CB">
        <w:rPr>
          <w:rFonts w:ascii="Arial" w:hAnsi="Arial" w:cs="Arial" w:hint="eastAsia"/>
          <w:szCs w:val="21"/>
        </w:rPr>
        <w:t>、</w:t>
      </w:r>
      <w:r w:rsidRPr="00B065CB">
        <w:rPr>
          <w:rFonts w:ascii="Arial" w:hAnsi="Arial" w:cs="Arial"/>
          <w:szCs w:val="21"/>
        </w:rPr>
        <w:t>许斌</w:t>
      </w:r>
      <w:r w:rsidR="0016127C" w:rsidRPr="00B065CB">
        <w:rPr>
          <w:rFonts w:ascii="Arial" w:hAnsi="Arial" w:cs="Arial" w:hint="eastAsia"/>
          <w:szCs w:val="21"/>
        </w:rPr>
        <w:t>、</w:t>
      </w:r>
      <w:r w:rsidR="00F348B1" w:rsidRPr="00B065CB">
        <w:rPr>
          <w:rFonts w:ascii="Arial" w:hAnsi="Arial" w:cs="Arial" w:hint="eastAsia"/>
          <w:szCs w:val="21"/>
        </w:rPr>
        <w:t>史金、</w:t>
      </w:r>
      <w:r w:rsidR="00F86C07" w:rsidRPr="00B065CB">
        <w:rPr>
          <w:rFonts w:ascii="Arial" w:hAnsi="Arial" w:cs="Arial"/>
          <w:szCs w:val="21"/>
        </w:rPr>
        <w:t>冯丽伟、</w:t>
      </w:r>
      <w:r w:rsidR="00F86C07" w:rsidRPr="00B065CB">
        <w:rPr>
          <w:rFonts w:ascii="Arial" w:hAnsi="Arial" w:cs="Arial" w:hint="eastAsia"/>
          <w:szCs w:val="21"/>
        </w:rPr>
        <w:t>刘晓光</w:t>
      </w:r>
      <w:r w:rsidR="0016127C" w:rsidRPr="00B065CB">
        <w:rPr>
          <w:rFonts w:ascii="Arial" w:hAnsi="Arial" w:cs="Arial"/>
          <w:szCs w:val="21"/>
        </w:rPr>
        <w:t>、</w:t>
      </w:r>
      <w:r w:rsidR="0022715A" w:rsidRPr="00B065CB">
        <w:rPr>
          <w:rFonts w:ascii="Arial" w:hAnsi="Arial" w:cs="Arial" w:hint="eastAsia"/>
          <w:szCs w:val="21"/>
        </w:rPr>
        <w:t>陈峥</w:t>
      </w:r>
      <w:r w:rsidR="00F86C07" w:rsidRPr="00B065CB">
        <w:rPr>
          <w:rFonts w:ascii="Arial" w:hAnsi="Arial" w:cs="Arial" w:hint="eastAsia"/>
          <w:szCs w:val="21"/>
        </w:rPr>
        <w:t>、</w:t>
      </w:r>
      <w:r w:rsidR="00625B30" w:rsidRPr="00B065CB">
        <w:rPr>
          <w:rFonts w:ascii="Arial" w:hAnsi="Arial" w:cs="Arial" w:hint="eastAsia"/>
          <w:szCs w:val="21"/>
        </w:rPr>
        <w:t>徐海铮、</w:t>
      </w:r>
      <w:r w:rsidR="0016127C" w:rsidRPr="00B065CB">
        <w:rPr>
          <w:rFonts w:ascii="Arial" w:hAnsi="Arial" w:cs="Arial" w:hint="eastAsia"/>
          <w:szCs w:val="21"/>
        </w:rPr>
        <w:t>杨战捷</w:t>
      </w:r>
      <w:r w:rsidRPr="00B065CB">
        <w:rPr>
          <w:rFonts w:ascii="Arial" w:hAnsi="Arial" w:cs="Arial" w:hint="eastAsia"/>
          <w:szCs w:val="21"/>
        </w:rPr>
        <w:t>、潘龙法</w:t>
      </w:r>
      <w:r w:rsidR="000920E7" w:rsidRPr="00B065CB">
        <w:rPr>
          <w:rFonts w:ascii="Arial" w:hAnsi="Arial" w:cs="Arial" w:hint="eastAsia"/>
          <w:szCs w:val="21"/>
        </w:rPr>
        <w:t>、</w:t>
      </w:r>
      <w:r w:rsidR="00A364CA" w:rsidRPr="00B065CB">
        <w:rPr>
          <w:rFonts w:ascii="Arial" w:hAnsi="Arial" w:cs="Arial" w:hint="eastAsia"/>
          <w:szCs w:val="21"/>
        </w:rPr>
        <w:t>陆达、</w:t>
      </w:r>
      <w:r w:rsidR="000920E7" w:rsidRPr="00B065CB">
        <w:rPr>
          <w:rFonts w:ascii="Arial" w:hAnsi="Arial" w:cs="Arial" w:hint="eastAsia"/>
          <w:szCs w:val="21"/>
        </w:rPr>
        <w:t>游泳</w:t>
      </w:r>
      <w:r w:rsidR="0016127C" w:rsidRPr="00B065CB">
        <w:rPr>
          <w:rFonts w:ascii="Arial" w:hAnsi="Arial" w:cs="Arial"/>
          <w:szCs w:val="21"/>
        </w:rPr>
        <w:t>。</w:t>
      </w: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663FE9" w:rsidRPr="00B065CB" w:rsidRDefault="00663FE9">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16127C" w:rsidRPr="00B065CB" w:rsidRDefault="0016127C">
      <w:pPr>
        <w:spacing w:line="360" w:lineRule="auto"/>
        <w:rPr>
          <w:rFonts w:ascii="Arial" w:hAnsi="Arial" w:cs="Arial"/>
          <w:szCs w:val="21"/>
        </w:rPr>
      </w:pPr>
    </w:p>
    <w:p w:rsidR="00B74707" w:rsidRPr="00B065CB" w:rsidRDefault="00B74707">
      <w:pPr>
        <w:spacing w:line="360" w:lineRule="auto"/>
        <w:rPr>
          <w:rFonts w:ascii="Arial" w:hAnsi="Arial" w:cs="Arial"/>
          <w:szCs w:val="21"/>
        </w:rPr>
      </w:pPr>
    </w:p>
    <w:p w:rsidR="00B74707" w:rsidRPr="00B065CB" w:rsidRDefault="00B74707">
      <w:pPr>
        <w:spacing w:line="360" w:lineRule="auto"/>
        <w:rPr>
          <w:rFonts w:ascii="Arial" w:hAnsi="Arial" w:cs="Arial"/>
          <w:szCs w:val="21"/>
        </w:rPr>
      </w:pPr>
    </w:p>
    <w:p w:rsidR="00094C3C" w:rsidRPr="00B065CB" w:rsidRDefault="00094C3C">
      <w:pPr>
        <w:jc w:val="center"/>
        <w:rPr>
          <w:b/>
          <w:szCs w:val="21"/>
        </w:rPr>
      </w:pPr>
    </w:p>
    <w:p w:rsidR="003E4B81" w:rsidRPr="00B065CB" w:rsidRDefault="003E4B81" w:rsidP="003E4B81">
      <w:pPr>
        <w:spacing w:line="360" w:lineRule="auto"/>
        <w:jc w:val="right"/>
        <w:rPr>
          <w:rFonts w:ascii="Arial" w:hAnsi="Arial" w:cs="Arial"/>
          <w:szCs w:val="21"/>
        </w:rPr>
      </w:pPr>
    </w:p>
    <w:p w:rsidR="003E4B81" w:rsidRPr="00B065CB" w:rsidRDefault="003E4B81" w:rsidP="003E4B81">
      <w:pPr>
        <w:spacing w:line="360" w:lineRule="auto"/>
        <w:jc w:val="right"/>
        <w:rPr>
          <w:rFonts w:ascii="Arial" w:hAnsi="Arial" w:cs="Arial"/>
          <w:szCs w:val="21"/>
        </w:rPr>
      </w:pPr>
    </w:p>
    <w:p w:rsidR="0016127C" w:rsidRPr="00B065CB" w:rsidRDefault="0016127C">
      <w:pPr>
        <w:jc w:val="center"/>
        <w:rPr>
          <w:rFonts w:ascii="黑体" w:eastAsia="黑体"/>
          <w:sz w:val="28"/>
          <w:szCs w:val="28"/>
        </w:rPr>
      </w:pPr>
      <w:r w:rsidRPr="00B065CB">
        <w:rPr>
          <w:rFonts w:ascii="黑体" w:eastAsia="黑体" w:hint="eastAsia"/>
          <w:sz w:val="28"/>
          <w:szCs w:val="28"/>
        </w:rPr>
        <w:t>电子</w:t>
      </w:r>
      <w:r w:rsidR="00B10E41" w:rsidRPr="00B065CB">
        <w:rPr>
          <w:rFonts w:ascii="黑体" w:eastAsia="黑体" w:hint="eastAsia"/>
          <w:sz w:val="28"/>
          <w:szCs w:val="28"/>
        </w:rPr>
        <w:t>档案存储用</w:t>
      </w:r>
      <w:r w:rsidR="00430898" w:rsidRPr="00B065CB">
        <w:rPr>
          <w:rFonts w:ascii="黑体" w:eastAsia="黑体" w:hint="eastAsia"/>
          <w:sz w:val="28"/>
          <w:szCs w:val="28"/>
        </w:rPr>
        <w:t>可录类</w:t>
      </w:r>
      <w:r w:rsidR="00F93B35" w:rsidRPr="00B065CB">
        <w:rPr>
          <w:rFonts w:ascii="黑体" w:eastAsia="黑体" w:hint="eastAsia"/>
          <w:sz w:val="28"/>
          <w:szCs w:val="28"/>
        </w:rPr>
        <w:t>蓝光</w:t>
      </w:r>
      <w:r w:rsidRPr="00B065CB">
        <w:rPr>
          <w:rFonts w:ascii="黑体" w:eastAsia="黑体" w:hint="eastAsia"/>
          <w:sz w:val="28"/>
          <w:szCs w:val="28"/>
        </w:rPr>
        <w:t>光盘</w:t>
      </w:r>
      <w:r w:rsidR="009A12DC" w:rsidRPr="00B065CB">
        <w:rPr>
          <w:rFonts w:ascii="黑体" w:eastAsia="黑体" w:hint="eastAsia"/>
          <w:sz w:val="28"/>
          <w:szCs w:val="28"/>
        </w:rPr>
        <w:t>（</w:t>
      </w:r>
      <w:r w:rsidR="009A12DC" w:rsidRPr="00B065CB">
        <w:rPr>
          <w:rFonts w:ascii="黑体" w:eastAsia="黑体"/>
          <w:sz w:val="28"/>
          <w:szCs w:val="28"/>
        </w:rPr>
        <w:t>BD-R</w:t>
      </w:r>
      <w:r w:rsidR="009A12DC" w:rsidRPr="00B065CB">
        <w:rPr>
          <w:rFonts w:ascii="黑体" w:eastAsia="黑体" w:hint="eastAsia"/>
          <w:sz w:val="28"/>
          <w:szCs w:val="28"/>
        </w:rPr>
        <w:t>）</w:t>
      </w:r>
      <w:r w:rsidRPr="00B065CB">
        <w:rPr>
          <w:rFonts w:ascii="黑体" w:eastAsia="黑体" w:hint="eastAsia"/>
          <w:sz w:val="28"/>
          <w:szCs w:val="28"/>
        </w:rPr>
        <w:t>技术要求和应用规范</w:t>
      </w:r>
    </w:p>
    <w:p w:rsidR="0016127C" w:rsidRPr="00B065CB" w:rsidRDefault="0016127C">
      <w:pPr>
        <w:rPr>
          <w:rFonts w:ascii="黑体" w:eastAsia="黑体" w:hAnsi="Arial" w:cs="Arial"/>
          <w:szCs w:val="21"/>
        </w:rPr>
      </w:pPr>
    </w:p>
    <w:p w:rsidR="00F93B35" w:rsidRPr="00B065CB" w:rsidRDefault="00F93B35">
      <w:pPr>
        <w:rPr>
          <w:rFonts w:ascii="黑体" w:eastAsia="黑体" w:hAnsi="Arial" w:cs="Arial"/>
          <w:szCs w:val="21"/>
        </w:rPr>
      </w:pPr>
    </w:p>
    <w:p w:rsidR="0016127C" w:rsidRPr="00B065CB" w:rsidRDefault="0016127C">
      <w:pPr>
        <w:rPr>
          <w:rFonts w:ascii="黑体" w:eastAsia="黑体" w:hAnsi="Arial" w:cs="Arial"/>
          <w:szCs w:val="21"/>
        </w:rPr>
      </w:pPr>
      <w:r w:rsidRPr="00B065CB">
        <w:rPr>
          <w:rFonts w:ascii="黑体" w:eastAsia="黑体" w:hAnsi="Arial" w:cs="Arial" w:hint="eastAsia"/>
          <w:szCs w:val="21"/>
        </w:rPr>
        <w:t>1  范围</w:t>
      </w:r>
    </w:p>
    <w:p w:rsidR="0016127C" w:rsidRPr="00B065CB" w:rsidRDefault="0016127C">
      <w:pPr>
        <w:spacing w:line="440" w:lineRule="exact"/>
        <w:ind w:firstLineChars="200" w:firstLine="420"/>
        <w:rPr>
          <w:rFonts w:ascii="Arial" w:hAnsi="Arial" w:cs="Arial"/>
          <w:szCs w:val="21"/>
        </w:rPr>
      </w:pPr>
      <w:r w:rsidRPr="00B065CB">
        <w:rPr>
          <w:rFonts w:ascii="Arial" w:hAnsi="Arial" w:cs="Arial"/>
          <w:szCs w:val="21"/>
        </w:rPr>
        <w:t>本标准规定了</w:t>
      </w:r>
      <w:r w:rsidR="00CE3A7C" w:rsidRPr="00B065CB">
        <w:rPr>
          <w:rFonts w:ascii="Arial" w:hAnsi="Arial" w:cs="Arial" w:hint="eastAsia"/>
          <w:szCs w:val="21"/>
        </w:rPr>
        <w:t>电子档案存储用可录类蓝光光盘（</w:t>
      </w:r>
      <w:r w:rsidR="00CE3A7C" w:rsidRPr="00B065CB">
        <w:rPr>
          <w:rFonts w:ascii="Arial" w:hAnsi="Arial" w:cs="Arial" w:hint="eastAsia"/>
          <w:szCs w:val="21"/>
        </w:rPr>
        <w:t>BD-R</w:t>
      </w:r>
      <w:r w:rsidR="00CE3A7C" w:rsidRPr="00B065CB">
        <w:rPr>
          <w:rFonts w:ascii="Arial" w:hAnsi="Arial" w:cs="Arial" w:hint="eastAsia"/>
          <w:szCs w:val="21"/>
        </w:rPr>
        <w:t>）</w:t>
      </w:r>
      <w:r w:rsidRPr="00B065CB">
        <w:rPr>
          <w:rFonts w:ascii="Arial" w:hAnsi="Arial" w:cs="Arial"/>
          <w:szCs w:val="21"/>
        </w:rPr>
        <w:t>的主要技术指标</w:t>
      </w:r>
      <w:r w:rsidRPr="00B065CB">
        <w:rPr>
          <w:rFonts w:ascii="Arial" w:hAnsi="Arial" w:cs="Arial" w:hint="eastAsia"/>
          <w:szCs w:val="21"/>
        </w:rPr>
        <w:t>，</w:t>
      </w:r>
      <w:r w:rsidRPr="00B065CB">
        <w:rPr>
          <w:rFonts w:ascii="Arial" w:hAnsi="Arial" w:cs="Arial" w:hint="eastAsia"/>
          <w:kern w:val="0"/>
          <w:szCs w:val="21"/>
        </w:rPr>
        <w:t>光盘标签，</w:t>
      </w:r>
      <w:r w:rsidRPr="00B065CB">
        <w:rPr>
          <w:rFonts w:ascii="Arial" w:hAnsi="Arial" w:cs="Arial" w:hint="eastAsia"/>
          <w:szCs w:val="21"/>
        </w:rPr>
        <w:t>光盘数据刻录</w:t>
      </w:r>
      <w:r w:rsidRPr="00B065CB">
        <w:rPr>
          <w:rFonts w:ascii="Arial" w:hAnsi="Arial" w:cs="Arial" w:hint="eastAsia"/>
          <w:kern w:val="0"/>
          <w:szCs w:val="21"/>
        </w:rPr>
        <w:t>，性能检测、保存及使用要求，三级预警线设置及数据迁移策略。</w:t>
      </w:r>
    </w:p>
    <w:p w:rsidR="009033A8" w:rsidRPr="00B065CB" w:rsidRDefault="009033A8">
      <w:pPr>
        <w:spacing w:line="440" w:lineRule="exact"/>
        <w:ind w:firstLineChars="200" w:firstLine="420"/>
        <w:rPr>
          <w:rFonts w:ascii="Arial" w:hAnsi="Arial" w:cs="Arial"/>
          <w:szCs w:val="21"/>
        </w:rPr>
      </w:pPr>
      <w:r w:rsidRPr="00B065CB">
        <w:rPr>
          <w:rFonts w:ascii="Arial" w:hAnsi="Arial" w:cs="Arial" w:hint="eastAsia"/>
          <w:szCs w:val="21"/>
        </w:rPr>
        <w:t>本标准适用于</w:t>
      </w:r>
      <w:r w:rsidR="00BD7EB4" w:rsidRPr="00B065CB">
        <w:rPr>
          <w:rFonts w:ascii="Arial" w:hAnsi="Arial" w:cs="Arial" w:hint="eastAsia"/>
          <w:szCs w:val="21"/>
        </w:rPr>
        <w:t>25GB</w:t>
      </w:r>
      <w:r w:rsidR="00BD7EB4" w:rsidRPr="00B065CB">
        <w:rPr>
          <w:rFonts w:ascii="Arial" w:hAnsi="Arial" w:cs="Arial" w:hint="eastAsia"/>
          <w:szCs w:val="21"/>
        </w:rPr>
        <w:t>、</w:t>
      </w:r>
      <w:r w:rsidR="00BD7EB4" w:rsidRPr="00B065CB">
        <w:rPr>
          <w:rFonts w:ascii="Arial" w:hAnsi="Arial" w:cs="Arial" w:hint="eastAsia"/>
          <w:szCs w:val="21"/>
        </w:rPr>
        <w:t>50GB</w:t>
      </w:r>
      <w:r w:rsidR="00BD7EB4" w:rsidRPr="00B065CB">
        <w:rPr>
          <w:rFonts w:ascii="Arial" w:hAnsi="Arial" w:cs="Arial" w:hint="eastAsia"/>
          <w:szCs w:val="21"/>
        </w:rPr>
        <w:t>和</w:t>
      </w:r>
      <w:r w:rsidR="00BD7EB4" w:rsidRPr="00B065CB">
        <w:rPr>
          <w:rFonts w:ascii="Arial" w:hAnsi="Arial" w:cs="Arial" w:hint="eastAsia"/>
          <w:szCs w:val="21"/>
        </w:rPr>
        <w:t>100GB</w:t>
      </w:r>
      <w:r w:rsidR="00BD7EB4" w:rsidRPr="00B065CB">
        <w:rPr>
          <w:rFonts w:ascii="Arial" w:hAnsi="Arial" w:cs="Arial" w:hint="eastAsia"/>
          <w:szCs w:val="21"/>
        </w:rPr>
        <w:t>单面</w:t>
      </w:r>
      <w:r w:rsidRPr="00B065CB">
        <w:rPr>
          <w:rFonts w:ascii="Arial" w:hAnsi="Arial" w:cs="Arial" w:hint="eastAsia"/>
          <w:szCs w:val="21"/>
        </w:rPr>
        <w:t>可录类蓝光光盘。</w:t>
      </w:r>
    </w:p>
    <w:p w:rsidR="0016127C" w:rsidRPr="00B065CB" w:rsidRDefault="0016127C">
      <w:pPr>
        <w:spacing w:line="440" w:lineRule="exact"/>
        <w:ind w:firstLineChars="200" w:firstLine="420"/>
        <w:rPr>
          <w:rFonts w:ascii="Arial" w:hAnsi="Arial" w:cs="Arial"/>
          <w:szCs w:val="21"/>
        </w:rPr>
      </w:pPr>
      <w:r w:rsidRPr="00B065CB">
        <w:rPr>
          <w:rFonts w:ascii="Arial" w:hAnsi="Arial" w:cs="Arial"/>
          <w:szCs w:val="21"/>
        </w:rPr>
        <w:t>本标准适用于我国档案部门电子</w:t>
      </w:r>
      <w:r w:rsidR="004F7FB0" w:rsidRPr="00B065CB">
        <w:rPr>
          <w:rFonts w:ascii="Arial" w:hAnsi="Arial" w:cs="Arial" w:hint="eastAsia"/>
          <w:szCs w:val="21"/>
        </w:rPr>
        <w:t>档案</w:t>
      </w:r>
      <w:r w:rsidRPr="00B065CB">
        <w:rPr>
          <w:rFonts w:ascii="Arial" w:hAnsi="Arial" w:cs="Arial"/>
          <w:szCs w:val="21"/>
        </w:rPr>
        <w:t>的光盘</w:t>
      </w:r>
      <w:r w:rsidR="004F7FB0" w:rsidRPr="00B065CB">
        <w:rPr>
          <w:rFonts w:ascii="Arial" w:hAnsi="Arial" w:cs="Arial" w:hint="eastAsia"/>
          <w:szCs w:val="21"/>
        </w:rPr>
        <w:t>存储</w:t>
      </w:r>
      <w:r w:rsidRPr="00B065CB">
        <w:rPr>
          <w:rFonts w:ascii="Arial" w:hAnsi="Arial" w:cs="Arial"/>
          <w:szCs w:val="21"/>
        </w:rPr>
        <w:t>和管理。</w:t>
      </w:r>
    </w:p>
    <w:p w:rsidR="0016127C" w:rsidRPr="00B065CB" w:rsidRDefault="0016127C">
      <w:pPr>
        <w:rPr>
          <w:rFonts w:ascii="黑体" w:eastAsia="黑体" w:hAnsi="Arial" w:cs="Arial"/>
          <w:szCs w:val="21"/>
        </w:rPr>
      </w:pPr>
    </w:p>
    <w:p w:rsidR="0016127C" w:rsidRPr="00B065CB" w:rsidRDefault="0016127C">
      <w:pPr>
        <w:rPr>
          <w:rFonts w:ascii="黑体" w:eastAsia="黑体" w:hAnsi="Arial" w:cs="Arial"/>
          <w:szCs w:val="21"/>
        </w:rPr>
      </w:pPr>
      <w:r w:rsidRPr="00B065CB">
        <w:rPr>
          <w:rFonts w:ascii="黑体" w:eastAsia="黑体" w:hAnsi="Arial" w:cs="Arial" w:hint="eastAsia"/>
          <w:szCs w:val="21"/>
        </w:rPr>
        <w:t>2  规范性引</w:t>
      </w:r>
      <w:r w:rsidRPr="00B065CB">
        <w:rPr>
          <w:rFonts w:ascii="黑体" w:eastAsia="黑体" w:hAnsi="Arial" w:cs="Arial"/>
          <w:szCs w:val="21"/>
        </w:rPr>
        <w:t>用</w:t>
      </w:r>
      <w:r w:rsidRPr="00B065CB">
        <w:rPr>
          <w:rFonts w:ascii="黑体" w:eastAsia="黑体" w:hAnsi="Arial" w:cs="Arial" w:hint="eastAsia"/>
          <w:szCs w:val="21"/>
        </w:rPr>
        <w:t>文件</w:t>
      </w:r>
    </w:p>
    <w:p w:rsidR="0016127C" w:rsidRPr="00B065CB" w:rsidRDefault="0016127C">
      <w:pPr>
        <w:spacing w:line="440" w:lineRule="exact"/>
        <w:ind w:firstLineChars="200" w:firstLine="420"/>
        <w:rPr>
          <w:rFonts w:ascii="Arial" w:hAnsi="Arial" w:cs="Arial"/>
          <w:szCs w:val="21"/>
        </w:rPr>
      </w:pPr>
      <w:r w:rsidRPr="00B065CB">
        <w:rPr>
          <w:rFonts w:ascii="Arial" w:hAnsi="Arial" w:cs="Arial"/>
          <w:szCs w:val="21"/>
        </w:rPr>
        <w:t>下列</w:t>
      </w:r>
      <w:r w:rsidRPr="00B065CB">
        <w:rPr>
          <w:rFonts w:ascii="Arial" w:hAnsi="Arial" w:cs="Arial" w:hint="eastAsia"/>
          <w:szCs w:val="21"/>
        </w:rPr>
        <w:t>文件中的条款</w:t>
      </w:r>
      <w:r w:rsidRPr="00B065CB">
        <w:rPr>
          <w:rFonts w:ascii="Arial" w:hAnsi="Arial" w:cs="Arial"/>
          <w:szCs w:val="21"/>
        </w:rPr>
        <w:t>通过本标准</w:t>
      </w:r>
      <w:r w:rsidRPr="00B065CB">
        <w:rPr>
          <w:rFonts w:ascii="Arial" w:hAnsi="Arial" w:cs="Arial" w:hint="eastAsia"/>
          <w:szCs w:val="21"/>
        </w:rPr>
        <w:t>的</w:t>
      </w:r>
      <w:r w:rsidRPr="00B065CB">
        <w:rPr>
          <w:rFonts w:ascii="Arial" w:hAnsi="Arial" w:cs="Arial"/>
          <w:szCs w:val="21"/>
        </w:rPr>
        <w:t>引用而成为本标准的条</w:t>
      </w:r>
      <w:r w:rsidRPr="00B065CB">
        <w:rPr>
          <w:rFonts w:ascii="Arial" w:hAnsi="Arial" w:cs="Arial" w:hint="eastAsia"/>
          <w:szCs w:val="21"/>
        </w:rPr>
        <w:t>款</w:t>
      </w:r>
      <w:r w:rsidRPr="00B065CB">
        <w:rPr>
          <w:rFonts w:ascii="Arial" w:hAnsi="Arial" w:cs="Arial"/>
          <w:szCs w:val="21"/>
        </w:rPr>
        <w:t>。</w:t>
      </w:r>
      <w:r w:rsidRPr="00B065CB">
        <w:rPr>
          <w:rFonts w:ascii="Arial" w:hAnsi="Arial" w:cs="Arial" w:hint="eastAsia"/>
          <w:szCs w:val="21"/>
        </w:rPr>
        <w:t>凡是注日期的引用文件，其随后所有的修改单（不包括勘误的内容）或修订版均不适用于</w:t>
      </w:r>
      <w:r w:rsidRPr="00B065CB">
        <w:rPr>
          <w:rFonts w:ascii="Arial" w:hAnsi="Arial" w:cs="Arial"/>
          <w:szCs w:val="21"/>
        </w:rPr>
        <w:t>本标准，</w:t>
      </w:r>
      <w:r w:rsidRPr="00B065CB">
        <w:rPr>
          <w:rFonts w:ascii="Arial" w:hAnsi="Arial" w:cs="Arial" w:hint="eastAsia"/>
          <w:szCs w:val="21"/>
        </w:rPr>
        <w:t>然而，鼓励根据本标准达成协议的各方研究是否可使用这些文件的最新版本。凡是不注日期的引用文件，其最新版本适用于</w:t>
      </w:r>
      <w:r w:rsidRPr="00B065CB">
        <w:rPr>
          <w:rFonts w:ascii="Arial" w:hAnsi="Arial" w:cs="Arial"/>
          <w:szCs w:val="21"/>
        </w:rPr>
        <w:t>本标准</w:t>
      </w:r>
      <w:r w:rsidRPr="00B065CB">
        <w:rPr>
          <w:rFonts w:ascii="Arial" w:hAnsi="Arial" w:cs="Arial" w:hint="eastAsia"/>
          <w:szCs w:val="21"/>
        </w:rPr>
        <w:t>。</w:t>
      </w:r>
    </w:p>
    <w:p w:rsidR="0023201D" w:rsidRPr="00B065CB" w:rsidRDefault="0023201D">
      <w:pPr>
        <w:spacing w:line="440" w:lineRule="exact"/>
        <w:ind w:firstLine="420"/>
        <w:rPr>
          <w:rFonts w:ascii="Arial" w:hAnsi="Arial" w:cs="Arial"/>
          <w:bCs/>
          <w:szCs w:val="21"/>
        </w:rPr>
      </w:pPr>
      <w:r w:rsidRPr="00B065CB">
        <w:rPr>
          <w:rFonts w:ascii="Arial" w:hAnsi="Arial" w:cs="Arial"/>
          <w:bCs/>
          <w:szCs w:val="21"/>
        </w:rPr>
        <w:t>DA/T 38—2008</w:t>
      </w:r>
      <w:r w:rsidR="00B74327" w:rsidRPr="00B065CB">
        <w:rPr>
          <w:rFonts w:ascii="Arial" w:hAnsi="Arial" w:cs="Arial" w:hint="eastAsia"/>
          <w:bCs/>
          <w:szCs w:val="21"/>
        </w:rPr>
        <w:t xml:space="preserve">  </w:t>
      </w:r>
      <w:r w:rsidRPr="00B065CB">
        <w:rPr>
          <w:rFonts w:ascii="Arial" w:hAnsi="Arial" w:cs="Arial" w:hint="eastAsia"/>
          <w:bCs/>
          <w:szCs w:val="21"/>
        </w:rPr>
        <w:t>电子文件归档光盘技术要求和应用规范</w:t>
      </w:r>
    </w:p>
    <w:p w:rsidR="0016127C" w:rsidRPr="00B065CB" w:rsidRDefault="0016127C">
      <w:pPr>
        <w:spacing w:line="440" w:lineRule="exact"/>
        <w:ind w:firstLine="420"/>
        <w:rPr>
          <w:rFonts w:ascii="Arial" w:hAnsi="Arial" w:cs="Arial"/>
          <w:szCs w:val="21"/>
        </w:rPr>
      </w:pPr>
      <w:r w:rsidRPr="00B065CB">
        <w:rPr>
          <w:rFonts w:ascii="Arial" w:hAnsi="Arial" w:cs="Arial" w:hint="eastAsia"/>
          <w:szCs w:val="21"/>
        </w:rPr>
        <w:t>GB/T</w:t>
      </w:r>
      <w:r w:rsidR="0011336F" w:rsidRPr="00B065CB">
        <w:rPr>
          <w:rFonts w:ascii="Arial" w:hAnsi="Arial" w:cs="Arial"/>
          <w:szCs w:val="21"/>
        </w:rPr>
        <w:t xml:space="preserve"> 2828.1—2012</w:t>
      </w:r>
      <w:r w:rsidR="00B74327" w:rsidRPr="00B065CB">
        <w:rPr>
          <w:rFonts w:ascii="Arial" w:hAnsi="Arial" w:cs="Arial" w:hint="eastAsia"/>
          <w:szCs w:val="21"/>
        </w:rPr>
        <w:t xml:space="preserve">  </w:t>
      </w:r>
      <w:r w:rsidRPr="00B065CB">
        <w:rPr>
          <w:rFonts w:ascii="Arial" w:hAnsi="Arial" w:cs="Arial" w:hint="eastAsia"/>
          <w:szCs w:val="21"/>
        </w:rPr>
        <w:t>计数抽样检验程序第</w:t>
      </w:r>
      <w:r w:rsidRPr="00B065CB">
        <w:rPr>
          <w:rFonts w:ascii="Arial" w:hAnsi="Arial" w:cs="Arial" w:hint="eastAsia"/>
          <w:szCs w:val="21"/>
        </w:rPr>
        <w:t>1</w:t>
      </w:r>
      <w:r w:rsidRPr="00B065CB">
        <w:rPr>
          <w:rFonts w:ascii="Arial" w:hAnsi="Arial" w:cs="Arial" w:hint="eastAsia"/>
          <w:szCs w:val="21"/>
        </w:rPr>
        <w:t>部分</w:t>
      </w:r>
      <w:r w:rsidRPr="00B065CB">
        <w:rPr>
          <w:rFonts w:ascii="Arial" w:hAnsi="Arial" w:cs="Arial" w:hint="eastAsia"/>
          <w:szCs w:val="21"/>
        </w:rPr>
        <w:t>:</w:t>
      </w:r>
      <w:r w:rsidRPr="00B065CB">
        <w:rPr>
          <w:rFonts w:ascii="Arial" w:hAnsi="Arial" w:cs="Arial" w:hint="eastAsia"/>
          <w:szCs w:val="21"/>
        </w:rPr>
        <w:t>按接收质量限</w:t>
      </w:r>
      <w:r w:rsidRPr="00B065CB">
        <w:rPr>
          <w:rFonts w:ascii="Arial" w:hAnsi="Arial" w:cs="Arial" w:hint="eastAsia"/>
          <w:szCs w:val="21"/>
        </w:rPr>
        <w:t>(AQL)</w:t>
      </w:r>
      <w:r w:rsidRPr="00B065CB">
        <w:rPr>
          <w:rFonts w:ascii="Arial" w:hAnsi="Arial" w:cs="Arial" w:hint="eastAsia"/>
          <w:szCs w:val="21"/>
        </w:rPr>
        <w:t>检索的逐批检验抽样计划</w:t>
      </w:r>
    </w:p>
    <w:p w:rsidR="00BF2AD8" w:rsidRPr="00B065CB" w:rsidRDefault="00D10D5C" w:rsidP="00322C98">
      <w:pPr>
        <w:spacing w:line="440" w:lineRule="exact"/>
        <w:ind w:firstLineChars="200" w:firstLine="420"/>
        <w:rPr>
          <w:rFonts w:ascii="Arial" w:hAnsi="Arial" w:cs="Arial"/>
          <w:szCs w:val="21"/>
        </w:rPr>
      </w:pPr>
      <w:r w:rsidRPr="00B065CB">
        <w:rPr>
          <w:rFonts w:ascii="Arial" w:hAnsi="Arial" w:cs="Arial" w:hint="eastAsia"/>
          <w:szCs w:val="21"/>
        </w:rPr>
        <w:t>可录类蓝光光盘系统描述第一部分</w:t>
      </w:r>
      <w:r w:rsidRPr="00B065CB">
        <w:rPr>
          <w:rFonts w:ascii="Arial" w:hAnsi="Arial" w:cs="Arial" w:hint="eastAsia"/>
          <w:szCs w:val="21"/>
        </w:rPr>
        <w:t xml:space="preserve">  </w:t>
      </w:r>
      <w:r w:rsidRPr="00B065CB">
        <w:rPr>
          <w:rFonts w:ascii="Arial" w:hAnsi="Arial" w:cs="Arial" w:hint="eastAsia"/>
          <w:szCs w:val="21"/>
        </w:rPr>
        <w:t>基本格式说明书</w:t>
      </w:r>
      <w:r w:rsidRPr="00B065CB">
        <w:rPr>
          <w:rFonts w:ascii="Arial" w:hAnsi="Arial" w:cs="Arial" w:hint="eastAsia"/>
          <w:szCs w:val="21"/>
        </w:rPr>
        <w:t>1.2</w:t>
      </w:r>
      <w:r w:rsidRPr="00B065CB">
        <w:rPr>
          <w:rFonts w:ascii="Arial" w:hAnsi="Arial" w:cs="Arial" w:hint="eastAsia"/>
          <w:szCs w:val="21"/>
        </w:rPr>
        <w:t>—</w:t>
      </w:r>
      <w:r w:rsidRPr="00B065CB">
        <w:rPr>
          <w:rFonts w:ascii="Arial" w:hAnsi="Arial" w:cs="Arial" w:hint="eastAsia"/>
          <w:szCs w:val="21"/>
        </w:rPr>
        <w:t>2007</w:t>
      </w:r>
      <w:r w:rsidRPr="00B065CB">
        <w:rPr>
          <w:rFonts w:ascii="Arial" w:hAnsi="Arial" w:cs="Arial" w:hint="eastAsia"/>
          <w:szCs w:val="21"/>
        </w:rPr>
        <w:t>版本（</w:t>
      </w:r>
      <w:r w:rsidR="00B55CBF" w:rsidRPr="00B065CB">
        <w:rPr>
          <w:rFonts w:ascii="Arial" w:hAnsi="Arial" w:cs="Arial" w:hint="eastAsia"/>
          <w:szCs w:val="21"/>
        </w:rPr>
        <w:t>System Description Blu-ray Disc Recordable Format Part1 Basic Format Specifications Version 1.2</w:t>
      </w:r>
      <w:r w:rsidR="00B74327" w:rsidRPr="00B065CB">
        <w:rPr>
          <w:rFonts w:ascii="Arial" w:hAnsi="Arial" w:cs="Arial" w:hint="eastAsia"/>
          <w:szCs w:val="21"/>
        </w:rPr>
        <w:t>—</w:t>
      </w:r>
      <w:r w:rsidR="00B55CBF" w:rsidRPr="00B065CB">
        <w:rPr>
          <w:rFonts w:ascii="Arial" w:hAnsi="Arial" w:cs="Arial" w:hint="eastAsia"/>
          <w:szCs w:val="21"/>
        </w:rPr>
        <w:t>2007</w:t>
      </w:r>
      <w:r w:rsidRPr="00B065CB">
        <w:rPr>
          <w:rFonts w:ascii="Arial" w:hAnsi="Arial" w:cs="Arial" w:hint="eastAsia"/>
          <w:szCs w:val="21"/>
        </w:rPr>
        <w:t>）</w:t>
      </w:r>
    </w:p>
    <w:p w:rsidR="00BF2AD8" w:rsidRPr="00B065CB" w:rsidRDefault="00BF2AD8">
      <w:pPr>
        <w:spacing w:line="440" w:lineRule="exact"/>
        <w:ind w:firstLineChars="200" w:firstLine="420"/>
        <w:rPr>
          <w:rFonts w:ascii="Arial" w:hAnsi="Arial" w:cs="Arial"/>
          <w:szCs w:val="21"/>
        </w:rPr>
      </w:pPr>
    </w:p>
    <w:p w:rsidR="0016127C" w:rsidRPr="00B065CB" w:rsidRDefault="0016127C">
      <w:pPr>
        <w:rPr>
          <w:rFonts w:ascii="黑体" w:eastAsia="黑体" w:hAnsi="Arial" w:cs="Arial"/>
          <w:szCs w:val="21"/>
        </w:rPr>
      </w:pPr>
      <w:r w:rsidRPr="00B065CB">
        <w:rPr>
          <w:rFonts w:ascii="黑体" w:eastAsia="黑体" w:hAnsi="Arial" w:cs="Arial" w:hint="eastAsia"/>
          <w:szCs w:val="21"/>
        </w:rPr>
        <w:t>3  术语和</w:t>
      </w:r>
      <w:r w:rsidRPr="00B065CB">
        <w:rPr>
          <w:rFonts w:ascii="黑体" w:eastAsia="黑体" w:hAnsi="Arial" w:cs="Arial"/>
          <w:szCs w:val="21"/>
        </w:rPr>
        <w:t>定义</w:t>
      </w:r>
    </w:p>
    <w:p w:rsidR="0016127C" w:rsidRPr="00B065CB" w:rsidRDefault="0016127C">
      <w:pPr>
        <w:spacing w:line="440" w:lineRule="exact"/>
        <w:ind w:firstLineChars="200" w:firstLine="420"/>
        <w:rPr>
          <w:rFonts w:ascii="Arial" w:hAnsi="Arial" w:cs="Arial"/>
          <w:szCs w:val="21"/>
        </w:rPr>
      </w:pPr>
      <w:r w:rsidRPr="00B065CB">
        <w:rPr>
          <w:rFonts w:ascii="Arial" w:hAnsi="Arial" w:cs="Arial" w:hint="eastAsia"/>
          <w:kern w:val="0"/>
          <w:szCs w:val="21"/>
        </w:rPr>
        <w:t>下列术语和定义适用于</w:t>
      </w:r>
      <w:r w:rsidRPr="00B065CB">
        <w:rPr>
          <w:rFonts w:ascii="Arial" w:hAnsi="Arial" w:cs="Arial"/>
          <w:kern w:val="0"/>
          <w:szCs w:val="21"/>
        </w:rPr>
        <w:t>本标准</w:t>
      </w:r>
      <w:r w:rsidRPr="00B065CB">
        <w:rPr>
          <w:rFonts w:ascii="Arial" w:hAnsi="Arial" w:cs="Arial" w:hint="eastAsia"/>
          <w:kern w:val="0"/>
          <w:szCs w:val="21"/>
        </w:rPr>
        <w:t>。</w:t>
      </w:r>
    </w:p>
    <w:p w:rsidR="0016127C" w:rsidRPr="00B065CB" w:rsidRDefault="0016127C">
      <w:pPr>
        <w:spacing w:line="440" w:lineRule="exact"/>
        <w:rPr>
          <w:rFonts w:ascii="Arial" w:hAnsi="Arial" w:cs="Arial"/>
        </w:rPr>
      </w:pPr>
      <w:r w:rsidRPr="00B065CB">
        <w:rPr>
          <w:rFonts w:ascii="Arial" w:hAnsi="Arial" w:cs="Arial"/>
        </w:rPr>
        <w:t>3.1</w:t>
      </w:r>
    </w:p>
    <w:p w:rsidR="006C5E7D" w:rsidRPr="00B065CB" w:rsidRDefault="00430898" w:rsidP="006C5E7D">
      <w:pPr>
        <w:spacing w:line="440" w:lineRule="exact"/>
        <w:ind w:firstLineChars="200" w:firstLine="420"/>
        <w:rPr>
          <w:rFonts w:ascii="黑体" w:eastAsia="黑体" w:hAnsi="Arial" w:cs="Arial"/>
          <w:bCs/>
          <w:kern w:val="0"/>
        </w:rPr>
      </w:pPr>
      <w:r w:rsidRPr="00B065CB">
        <w:rPr>
          <w:rFonts w:ascii="黑体" w:eastAsia="黑体" w:hAnsi="Arial" w:cs="Arial" w:hint="eastAsia"/>
          <w:bCs/>
          <w:kern w:val="0"/>
        </w:rPr>
        <w:t xml:space="preserve">可录类蓝光光盘 </w:t>
      </w:r>
      <w:r w:rsidR="002D26E5" w:rsidRPr="00B065CB">
        <w:rPr>
          <w:rFonts w:ascii="黑体" w:eastAsia="黑体" w:hAnsi="Arial" w:cs="Arial"/>
          <w:bCs/>
          <w:kern w:val="0"/>
        </w:rPr>
        <w:t>Blu-ray Disc Recordable</w:t>
      </w:r>
    </w:p>
    <w:p w:rsidR="0016127C" w:rsidRPr="00B065CB" w:rsidRDefault="00430898" w:rsidP="00430898">
      <w:pPr>
        <w:spacing w:line="440" w:lineRule="exact"/>
        <w:ind w:firstLineChars="200" w:firstLine="420"/>
        <w:rPr>
          <w:rFonts w:ascii="黑体" w:eastAsia="黑体" w:hAnsi="Arial" w:cs="Arial"/>
          <w:bCs/>
          <w:kern w:val="0"/>
        </w:rPr>
      </w:pPr>
      <w:r w:rsidRPr="00B065CB">
        <w:rPr>
          <w:rFonts w:ascii="黑体" w:eastAsia="黑体" w:hAnsi="Arial" w:cs="Arial"/>
          <w:bCs/>
          <w:kern w:val="0"/>
        </w:rPr>
        <w:t>BD-R</w:t>
      </w:r>
    </w:p>
    <w:p w:rsidR="0016127C" w:rsidRPr="00B065CB" w:rsidRDefault="00740457" w:rsidP="00430898">
      <w:pPr>
        <w:spacing w:line="440" w:lineRule="exact"/>
        <w:ind w:firstLineChars="200" w:firstLine="420"/>
        <w:rPr>
          <w:rFonts w:ascii="Arial" w:hAnsi="Arial" w:cs="Arial"/>
        </w:rPr>
      </w:pPr>
      <w:r w:rsidRPr="00B065CB">
        <w:rPr>
          <w:rFonts w:ascii="Arial" w:hAnsi="Arial" w:cs="Arial" w:hint="eastAsia"/>
          <w:kern w:val="0"/>
        </w:rPr>
        <w:t>一种一次写入多次读出，基</w:t>
      </w:r>
      <w:r w:rsidR="00F16EC0" w:rsidRPr="00B065CB">
        <w:rPr>
          <w:rFonts w:ascii="Arial" w:hAnsi="Arial" w:cs="Arial" w:hint="eastAsia"/>
          <w:kern w:val="0"/>
        </w:rPr>
        <w:t>于</w:t>
      </w:r>
      <w:r w:rsidRPr="00B065CB">
        <w:rPr>
          <w:rFonts w:ascii="Arial" w:hAnsi="Arial" w:cs="Arial" w:hint="eastAsia"/>
          <w:kern w:val="0"/>
        </w:rPr>
        <w:t>BD</w:t>
      </w:r>
      <w:r w:rsidR="00ED30B1" w:rsidRPr="00B065CB">
        <w:rPr>
          <w:rFonts w:ascii="Arial" w:hAnsi="Arial" w:cs="Arial" w:hint="eastAsia"/>
          <w:kern w:val="0"/>
        </w:rPr>
        <w:t>格式的可录类光盘，通过记录后反射率由高变低或由低变高的方式</w:t>
      </w:r>
      <w:r w:rsidR="00430898" w:rsidRPr="00B065CB">
        <w:rPr>
          <w:rFonts w:ascii="Arial" w:hAnsi="Arial" w:cs="Arial" w:hint="eastAsia"/>
          <w:kern w:val="0"/>
        </w:rPr>
        <w:t>记录信息。</w:t>
      </w:r>
    </w:p>
    <w:p w:rsidR="0016127C" w:rsidRPr="00B065CB" w:rsidRDefault="0016127C" w:rsidP="00932858">
      <w:pPr>
        <w:spacing w:line="440" w:lineRule="exact"/>
        <w:rPr>
          <w:rFonts w:ascii="黑体" w:eastAsia="黑体" w:hAnsi="黑体" w:cs="Arial Unicode MS"/>
          <w:bCs/>
          <w:szCs w:val="21"/>
        </w:rPr>
      </w:pPr>
      <w:r w:rsidRPr="00B065CB">
        <w:rPr>
          <w:rFonts w:ascii="黑体" w:eastAsia="黑体" w:hAnsi="黑体" w:cs="Arial Unicode MS" w:hint="eastAsia"/>
          <w:bCs/>
          <w:szCs w:val="21"/>
        </w:rPr>
        <w:t>3.2</w:t>
      </w:r>
    </w:p>
    <w:p w:rsidR="0016127C" w:rsidRPr="00B065CB" w:rsidRDefault="0016127C" w:rsidP="00932858">
      <w:pPr>
        <w:spacing w:line="440" w:lineRule="exact"/>
        <w:ind w:firstLineChars="200" w:firstLine="420"/>
        <w:rPr>
          <w:rFonts w:ascii="黑体" w:eastAsia="黑体" w:hAnsi="黑体" w:cs="Arial"/>
          <w:bCs/>
          <w:kern w:val="0"/>
        </w:rPr>
      </w:pPr>
      <w:proofErr w:type="gramStart"/>
      <w:r w:rsidRPr="00B065CB">
        <w:rPr>
          <w:rFonts w:ascii="黑体" w:eastAsia="黑体" w:hAnsi="黑体" w:cs="Arial"/>
          <w:bCs/>
          <w:kern w:val="0"/>
        </w:rPr>
        <w:t>档案级</w:t>
      </w:r>
      <w:proofErr w:type="gramEnd"/>
      <w:r w:rsidRPr="00B065CB">
        <w:rPr>
          <w:rFonts w:ascii="黑体" w:eastAsia="黑体" w:hAnsi="黑体" w:cs="Arial"/>
          <w:bCs/>
          <w:kern w:val="0"/>
        </w:rPr>
        <w:t>光盘</w:t>
      </w:r>
      <w:r w:rsidRPr="00B065CB">
        <w:rPr>
          <w:rFonts w:ascii="黑体" w:eastAsia="黑体" w:hAnsi="黑体" w:cs="Arial" w:hint="eastAsia"/>
          <w:bCs/>
          <w:kern w:val="0"/>
        </w:rPr>
        <w:t>a</w:t>
      </w:r>
      <w:r w:rsidRPr="00B065CB">
        <w:rPr>
          <w:rFonts w:ascii="黑体" w:eastAsia="黑体" w:hAnsi="黑体" w:cs="Arial"/>
          <w:bCs/>
          <w:kern w:val="0"/>
        </w:rPr>
        <w:t>rchiv</w:t>
      </w:r>
      <w:r w:rsidRPr="00B065CB">
        <w:rPr>
          <w:rFonts w:ascii="黑体" w:eastAsia="黑体" w:hAnsi="黑体" w:cs="Arial" w:hint="eastAsia"/>
          <w:bCs/>
          <w:kern w:val="0"/>
        </w:rPr>
        <w:t>al</w:t>
      </w:r>
      <w:r w:rsidR="00980508" w:rsidRPr="00B065CB">
        <w:rPr>
          <w:rFonts w:ascii="黑体" w:eastAsia="黑体" w:hAnsi="黑体" w:cs="Arial" w:hint="eastAsia"/>
          <w:bCs/>
          <w:kern w:val="0"/>
        </w:rPr>
        <w:t xml:space="preserve"> </w:t>
      </w:r>
      <w:r w:rsidRPr="00B065CB">
        <w:rPr>
          <w:rFonts w:ascii="黑体" w:eastAsia="黑体" w:hAnsi="黑体" w:cs="Arial" w:hint="eastAsia"/>
          <w:bCs/>
          <w:kern w:val="0"/>
        </w:rPr>
        <w:t>d</w:t>
      </w:r>
      <w:r w:rsidRPr="00B065CB">
        <w:rPr>
          <w:rFonts w:ascii="黑体" w:eastAsia="黑体" w:hAnsi="黑体" w:cs="Arial"/>
          <w:bCs/>
          <w:kern w:val="0"/>
        </w:rPr>
        <w:t>isc</w:t>
      </w:r>
    </w:p>
    <w:p w:rsidR="0016127C" w:rsidRPr="00B065CB" w:rsidRDefault="0016127C" w:rsidP="00932858">
      <w:pPr>
        <w:autoSpaceDE w:val="0"/>
        <w:autoSpaceDN w:val="0"/>
        <w:adjustRightInd w:val="0"/>
        <w:spacing w:line="440" w:lineRule="exact"/>
        <w:ind w:firstLineChars="200" w:firstLine="420"/>
        <w:jc w:val="left"/>
        <w:rPr>
          <w:rFonts w:ascii="Arial" w:hAnsi="Arial" w:cs="Arial"/>
          <w:szCs w:val="21"/>
        </w:rPr>
      </w:pPr>
      <w:proofErr w:type="gramStart"/>
      <w:r w:rsidRPr="00B065CB">
        <w:rPr>
          <w:rFonts w:ascii="Arial" w:hAnsi="Arial" w:cs="Arial"/>
          <w:szCs w:val="21"/>
        </w:rPr>
        <w:t>档案级</w:t>
      </w:r>
      <w:proofErr w:type="gramEnd"/>
      <w:r w:rsidRPr="00B065CB">
        <w:rPr>
          <w:rFonts w:ascii="Arial" w:hAnsi="Arial" w:cs="Arial"/>
          <w:szCs w:val="21"/>
        </w:rPr>
        <w:t>光盘是可</w:t>
      </w:r>
      <w:r w:rsidR="005E6728" w:rsidRPr="00B065CB">
        <w:rPr>
          <w:rFonts w:ascii="Arial" w:hAnsi="Arial" w:cs="Arial" w:hint="eastAsia"/>
          <w:szCs w:val="21"/>
        </w:rPr>
        <w:t>录类</w:t>
      </w:r>
      <w:r w:rsidRPr="00B065CB">
        <w:rPr>
          <w:rFonts w:ascii="Arial" w:hAnsi="Arial" w:cs="Arial"/>
          <w:szCs w:val="21"/>
        </w:rPr>
        <w:t>光盘中的</w:t>
      </w:r>
      <w:r w:rsidRPr="00B065CB">
        <w:rPr>
          <w:rFonts w:ascii="Arial" w:hAnsi="Arial" w:cs="Arial" w:hint="eastAsia"/>
          <w:szCs w:val="21"/>
        </w:rPr>
        <w:t>优选</w:t>
      </w:r>
      <w:r w:rsidRPr="00B065CB">
        <w:rPr>
          <w:rFonts w:ascii="Arial" w:hAnsi="Arial" w:cs="Arial"/>
          <w:szCs w:val="21"/>
        </w:rPr>
        <w:t>品，其技术指标优于工业标准</w:t>
      </w:r>
      <w:r w:rsidRPr="00B065CB">
        <w:rPr>
          <w:rFonts w:ascii="Arial" w:hAnsi="Arial" w:cs="Arial" w:hint="eastAsia"/>
          <w:szCs w:val="21"/>
        </w:rPr>
        <w:t>。</w:t>
      </w:r>
      <w:proofErr w:type="gramStart"/>
      <w:r w:rsidRPr="00B065CB">
        <w:rPr>
          <w:rFonts w:ascii="Arial" w:hAnsi="Arial" w:cs="Arial"/>
          <w:szCs w:val="21"/>
        </w:rPr>
        <w:t>档案级</w:t>
      </w:r>
      <w:proofErr w:type="gramEnd"/>
      <w:r w:rsidR="00EC760D" w:rsidRPr="00B065CB">
        <w:rPr>
          <w:rFonts w:ascii="Arial" w:hAnsi="Arial" w:cs="Arial" w:hint="eastAsia"/>
          <w:szCs w:val="21"/>
        </w:rPr>
        <w:t>可录类</w:t>
      </w:r>
      <w:r w:rsidR="00532F59" w:rsidRPr="00B065CB">
        <w:rPr>
          <w:rFonts w:ascii="Arial" w:hAnsi="Arial" w:cs="Arial" w:hint="eastAsia"/>
          <w:szCs w:val="21"/>
        </w:rPr>
        <w:t>蓝光</w:t>
      </w:r>
      <w:r w:rsidRPr="00B065CB">
        <w:rPr>
          <w:rFonts w:ascii="Arial" w:hAnsi="Arial" w:cs="Arial"/>
          <w:szCs w:val="21"/>
        </w:rPr>
        <w:t>光</w:t>
      </w:r>
      <w:r w:rsidRPr="00B065CB">
        <w:rPr>
          <w:rFonts w:ascii="Arial" w:hAnsi="Arial" w:cs="Arial"/>
          <w:szCs w:val="21"/>
        </w:rPr>
        <w:lastRenderedPageBreak/>
        <w:t>盘</w:t>
      </w:r>
      <w:r w:rsidR="00532F59" w:rsidRPr="00B065CB">
        <w:rPr>
          <w:rFonts w:ascii="Arial" w:hAnsi="Arial" w:cs="Arial" w:hint="eastAsia"/>
          <w:szCs w:val="21"/>
        </w:rPr>
        <w:t>（</w:t>
      </w:r>
      <w:r w:rsidR="00532F59" w:rsidRPr="00B065CB">
        <w:rPr>
          <w:rFonts w:ascii="Arial" w:hAnsi="Arial" w:cs="Arial" w:hint="eastAsia"/>
          <w:szCs w:val="21"/>
        </w:rPr>
        <w:t>BD-R</w:t>
      </w:r>
      <w:r w:rsidR="00532F59" w:rsidRPr="00B065CB">
        <w:rPr>
          <w:rFonts w:ascii="Arial" w:hAnsi="Arial" w:cs="Arial" w:hint="eastAsia"/>
          <w:szCs w:val="21"/>
        </w:rPr>
        <w:t>）</w:t>
      </w:r>
      <w:r w:rsidRPr="00B065CB">
        <w:rPr>
          <w:rFonts w:ascii="Arial" w:hAnsi="Arial" w:cs="Arial"/>
          <w:szCs w:val="21"/>
        </w:rPr>
        <w:t>的</w:t>
      </w:r>
      <w:r w:rsidR="003106B9" w:rsidRPr="00B065CB">
        <w:rPr>
          <w:rFonts w:ascii="Arial" w:hAnsi="Arial" w:cs="Arial" w:hint="eastAsia"/>
          <w:szCs w:val="21"/>
        </w:rPr>
        <w:t>保存</w:t>
      </w:r>
      <w:r w:rsidRPr="00B065CB">
        <w:rPr>
          <w:rFonts w:ascii="Arial" w:hAnsi="Arial" w:cs="Arial"/>
          <w:szCs w:val="21"/>
        </w:rPr>
        <w:t>寿命大于</w:t>
      </w:r>
      <w:r w:rsidR="009033A0" w:rsidRPr="00B065CB">
        <w:rPr>
          <w:rFonts w:ascii="Arial" w:hAnsi="Arial" w:cs="Arial"/>
          <w:szCs w:val="21"/>
        </w:rPr>
        <w:t>3</w:t>
      </w:r>
      <w:r w:rsidRPr="00B065CB">
        <w:rPr>
          <w:rFonts w:ascii="Arial" w:hAnsi="Arial" w:cs="Arial"/>
          <w:szCs w:val="21"/>
        </w:rPr>
        <w:t>0</w:t>
      </w:r>
      <w:r w:rsidRPr="00B065CB">
        <w:rPr>
          <w:rFonts w:ascii="Arial" w:hAnsi="Arial" w:cs="Arial"/>
          <w:szCs w:val="21"/>
        </w:rPr>
        <w:t>年。</w:t>
      </w:r>
    </w:p>
    <w:p w:rsidR="00204ACE" w:rsidRPr="00B065CB" w:rsidRDefault="00204ACE" w:rsidP="00932858">
      <w:pPr>
        <w:spacing w:line="440" w:lineRule="exact"/>
        <w:rPr>
          <w:rFonts w:ascii="黑体" w:eastAsia="黑体" w:hAnsi="黑体" w:cs="Arial Unicode MS"/>
          <w:bCs/>
          <w:szCs w:val="21"/>
        </w:rPr>
      </w:pPr>
      <w:r w:rsidRPr="00B065CB">
        <w:rPr>
          <w:rFonts w:ascii="黑体" w:eastAsia="黑体" w:hAnsi="黑体" w:cs="Arial Unicode MS" w:hint="eastAsia"/>
          <w:bCs/>
          <w:szCs w:val="21"/>
        </w:rPr>
        <w:t>3.3</w:t>
      </w:r>
    </w:p>
    <w:p w:rsidR="00C2333A" w:rsidRPr="00B065CB" w:rsidRDefault="00C2333A" w:rsidP="00932858">
      <w:pPr>
        <w:pStyle w:val="ac"/>
        <w:spacing w:line="440" w:lineRule="exact"/>
        <w:ind w:firstLineChars="200"/>
        <w:rPr>
          <w:rFonts w:hAnsi="黑体" w:cs="Arial"/>
        </w:rPr>
      </w:pPr>
      <w:r w:rsidRPr="00B065CB">
        <w:rPr>
          <w:rFonts w:hAnsi="黑体" w:cs="Arial" w:hint="eastAsia"/>
        </w:rPr>
        <w:t>25GB 可录类蓝光光盘</w:t>
      </w:r>
    </w:p>
    <w:p w:rsidR="00204ACE" w:rsidRPr="00B065CB" w:rsidRDefault="00204ACE" w:rsidP="00932858">
      <w:pPr>
        <w:pStyle w:val="ac"/>
        <w:spacing w:line="440" w:lineRule="exact"/>
        <w:ind w:firstLineChars="200"/>
        <w:rPr>
          <w:rFonts w:hAnsi="黑体" w:cs="Arial"/>
        </w:rPr>
      </w:pPr>
      <w:r w:rsidRPr="00B065CB">
        <w:rPr>
          <w:rFonts w:hAnsi="黑体" w:cs="Arial" w:hint="eastAsia"/>
        </w:rPr>
        <w:t>BD-</w:t>
      </w:r>
      <w:r w:rsidRPr="00B065CB">
        <w:rPr>
          <w:rFonts w:hAnsi="黑体" w:hint="eastAsia"/>
        </w:rPr>
        <w:t>R25</w:t>
      </w:r>
    </w:p>
    <w:p w:rsidR="00B1569F" w:rsidRPr="00B065CB" w:rsidRDefault="00204ACE" w:rsidP="008A5392">
      <w:pPr>
        <w:pStyle w:val="ac"/>
        <w:spacing w:line="440" w:lineRule="exact"/>
        <w:ind w:firstLineChars="200"/>
        <w:rPr>
          <w:rFonts w:hAnsi="黑体" w:cs="Arial"/>
        </w:rPr>
      </w:pPr>
      <w:r w:rsidRPr="00B065CB">
        <w:rPr>
          <w:rFonts w:hAnsi="黑体" w:cs="Arial"/>
        </w:rPr>
        <w:t>BD-R SL</w:t>
      </w:r>
    </w:p>
    <w:p w:rsidR="00204ACE" w:rsidRPr="00B065CB" w:rsidRDefault="00204ACE" w:rsidP="008A5392">
      <w:pPr>
        <w:pStyle w:val="ac"/>
        <w:spacing w:line="440" w:lineRule="exact"/>
        <w:ind w:firstLineChars="200"/>
        <w:rPr>
          <w:rFonts w:ascii="宋体" w:eastAsia="宋体" w:cs="Arial"/>
        </w:rPr>
      </w:pPr>
      <w:r w:rsidRPr="00B065CB">
        <w:rPr>
          <w:rFonts w:ascii="宋体" w:eastAsia="宋体" w:cs="Arial" w:hint="eastAsia"/>
        </w:rPr>
        <w:t>最大用户数据存储容量为25GB的单面单层可录类蓝光光盘。</w:t>
      </w:r>
    </w:p>
    <w:p w:rsidR="00204ACE" w:rsidRPr="00B065CB" w:rsidRDefault="00573734" w:rsidP="007F1601">
      <w:pPr>
        <w:spacing w:line="440" w:lineRule="exact"/>
        <w:rPr>
          <w:rFonts w:ascii="黑体" w:eastAsia="黑体" w:hAnsi="黑体" w:cs="Arial"/>
          <w:szCs w:val="21"/>
        </w:rPr>
      </w:pPr>
      <w:r w:rsidRPr="00B065CB">
        <w:rPr>
          <w:rFonts w:ascii="黑体" w:eastAsia="黑体" w:hAnsi="黑体" w:cs="Arial" w:hint="eastAsia"/>
          <w:szCs w:val="21"/>
        </w:rPr>
        <w:t>3</w:t>
      </w:r>
      <w:r w:rsidRPr="00B065CB">
        <w:rPr>
          <w:rFonts w:ascii="黑体" w:eastAsia="黑体" w:hAnsi="黑体" w:cs="Arial"/>
          <w:szCs w:val="21"/>
        </w:rPr>
        <w:t>.4</w:t>
      </w:r>
    </w:p>
    <w:p w:rsidR="00B1569F" w:rsidRPr="00B065CB" w:rsidRDefault="00B1569F" w:rsidP="007F1601">
      <w:pPr>
        <w:pStyle w:val="ac"/>
        <w:spacing w:line="440" w:lineRule="exact"/>
        <w:rPr>
          <w:rFonts w:hAnsi="黑体" w:cs="Arial Unicode MS"/>
        </w:rPr>
      </w:pPr>
      <w:r w:rsidRPr="00B065CB">
        <w:rPr>
          <w:rFonts w:hAnsi="黑体" w:cs="Arial Unicode MS" w:hint="eastAsia"/>
        </w:rPr>
        <w:t>50GB 可录类蓝光光盘</w:t>
      </w:r>
    </w:p>
    <w:p w:rsidR="00204ACE" w:rsidRPr="00B065CB" w:rsidRDefault="00204ACE" w:rsidP="007F1601">
      <w:pPr>
        <w:pStyle w:val="ac"/>
        <w:spacing w:line="440" w:lineRule="exact"/>
        <w:rPr>
          <w:rFonts w:hAnsi="黑体" w:cs="Arial Unicode MS"/>
        </w:rPr>
      </w:pPr>
      <w:r w:rsidRPr="00B065CB">
        <w:rPr>
          <w:rFonts w:hAnsi="黑体" w:cs="Arial Unicode MS"/>
        </w:rPr>
        <w:t>BD-R50</w:t>
      </w:r>
    </w:p>
    <w:p w:rsidR="00204ACE" w:rsidRPr="00B065CB" w:rsidRDefault="00204ACE" w:rsidP="007F1601">
      <w:pPr>
        <w:pStyle w:val="ac"/>
        <w:spacing w:line="440" w:lineRule="exact"/>
        <w:rPr>
          <w:rFonts w:hAnsi="黑体" w:cs="Arial Unicode MS"/>
        </w:rPr>
      </w:pPr>
      <w:r w:rsidRPr="00B065CB">
        <w:rPr>
          <w:rFonts w:hAnsi="黑体" w:cs="Arial Unicode MS"/>
        </w:rPr>
        <w:t>BD-R DL</w:t>
      </w:r>
    </w:p>
    <w:p w:rsidR="00204ACE" w:rsidRPr="00B065CB" w:rsidRDefault="00204ACE" w:rsidP="007F1601">
      <w:pPr>
        <w:pStyle w:val="ac"/>
        <w:spacing w:line="440" w:lineRule="exact"/>
        <w:rPr>
          <w:rFonts w:ascii="宋体" w:eastAsia="宋体" w:cs="Arial"/>
        </w:rPr>
      </w:pPr>
      <w:r w:rsidRPr="00B065CB">
        <w:rPr>
          <w:rFonts w:ascii="宋体" w:eastAsia="宋体" w:cs="Arial" w:hint="eastAsia"/>
        </w:rPr>
        <w:t>最大用户数据存储容量为50GB的单面双层可录类蓝光光盘。</w:t>
      </w:r>
    </w:p>
    <w:p w:rsidR="00AE0BE6" w:rsidRPr="00B065CB" w:rsidRDefault="00AE0BE6" w:rsidP="008A5392">
      <w:pPr>
        <w:pStyle w:val="ac"/>
        <w:spacing w:line="440" w:lineRule="exact"/>
        <w:ind w:firstLine="0"/>
        <w:rPr>
          <w:rFonts w:hAnsi="黑体" w:cs="Arial"/>
        </w:rPr>
      </w:pPr>
      <w:r w:rsidRPr="00B065CB">
        <w:rPr>
          <w:rFonts w:hAnsi="黑体" w:cs="Arial"/>
        </w:rPr>
        <w:t>3.5</w:t>
      </w:r>
    </w:p>
    <w:p w:rsidR="00FA3FB2" w:rsidRPr="00B065CB" w:rsidRDefault="00FA3FB2" w:rsidP="00AE0BE6">
      <w:pPr>
        <w:pStyle w:val="ac"/>
        <w:spacing w:line="440" w:lineRule="exact"/>
        <w:rPr>
          <w:rFonts w:hAnsi="黑体" w:cs="Arial Unicode MS"/>
        </w:rPr>
      </w:pPr>
      <w:r w:rsidRPr="00B065CB">
        <w:rPr>
          <w:rFonts w:hAnsi="黑体" w:cs="Arial Unicode MS" w:hint="eastAsia"/>
        </w:rPr>
        <w:t>100GB 可录类蓝光光盘</w:t>
      </w:r>
    </w:p>
    <w:p w:rsidR="00AE0BE6" w:rsidRPr="00B065CB" w:rsidRDefault="00AE0BE6" w:rsidP="00AE0BE6">
      <w:pPr>
        <w:pStyle w:val="ac"/>
        <w:spacing w:line="440" w:lineRule="exact"/>
        <w:rPr>
          <w:rFonts w:hAnsi="黑体" w:cs="Arial Unicode MS"/>
        </w:rPr>
      </w:pPr>
      <w:r w:rsidRPr="00B065CB">
        <w:rPr>
          <w:rFonts w:hAnsi="黑体" w:cs="Arial Unicode MS" w:hint="eastAsia"/>
        </w:rPr>
        <w:t>BD-R100</w:t>
      </w:r>
    </w:p>
    <w:p w:rsidR="00AE0BE6" w:rsidRPr="00B065CB" w:rsidRDefault="00AE0BE6" w:rsidP="00AE0BE6">
      <w:pPr>
        <w:pStyle w:val="ac"/>
        <w:spacing w:line="440" w:lineRule="exact"/>
        <w:rPr>
          <w:rFonts w:hAnsi="黑体" w:cs="Arial Unicode MS"/>
        </w:rPr>
      </w:pPr>
      <w:r w:rsidRPr="00B065CB">
        <w:rPr>
          <w:rFonts w:hAnsi="黑体" w:cs="Arial Unicode MS" w:hint="eastAsia"/>
        </w:rPr>
        <w:t>BD-R X</w:t>
      </w:r>
      <w:r w:rsidRPr="00B065CB">
        <w:rPr>
          <w:rFonts w:hAnsi="黑体" w:cs="Arial Unicode MS"/>
        </w:rPr>
        <w:t>L</w:t>
      </w:r>
    </w:p>
    <w:p w:rsidR="006C5E7D" w:rsidRPr="00B065CB" w:rsidRDefault="00AE0BE6" w:rsidP="006C5E7D">
      <w:pPr>
        <w:spacing w:line="440" w:lineRule="exact"/>
        <w:ind w:firstLineChars="200" w:firstLine="420"/>
        <w:rPr>
          <w:rFonts w:ascii="宋体" w:cs="Arial"/>
        </w:rPr>
      </w:pPr>
      <w:r w:rsidRPr="00B065CB">
        <w:rPr>
          <w:rFonts w:ascii="宋体" w:cs="Arial" w:hint="eastAsia"/>
        </w:rPr>
        <w:t>最大用户数据存储容量为100GB的单面三层可录类蓝光光盘。</w:t>
      </w:r>
    </w:p>
    <w:p w:rsidR="00A93267" w:rsidRPr="00B065CB" w:rsidRDefault="00953289">
      <w:pPr>
        <w:spacing w:line="440" w:lineRule="exact"/>
        <w:rPr>
          <w:rFonts w:ascii="黑体" w:eastAsia="黑体" w:hAnsi="黑体" w:cs="Arial"/>
          <w:szCs w:val="21"/>
        </w:rPr>
      </w:pPr>
      <w:r w:rsidRPr="00B065CB">
        <w:rPr>
          <w:rFonts w:ascii="黑体" w:eastAsia="黑体" w:hAnsi="黑体" w:cs="Arial"/>
          <w:szCs w:val="21"/>
        </w:rPr>
        <w:t>3.</w:t>
      </w:r>
      <w:r w:rsidR="00F93FFB" w:rsidRPr="00B065CB">
        <w:rPr>
          <w:rFonts w:ascii="黑体" w:eastAsia="黑体" w:hAnsi="黑体" w:cs="Arial" w:hint="eastAsia"/>
          <w:szCs w:val="21"/>
        </w:rPr>
        <w:t>6</w:t>
      </w:r>
    </w:p>
    <w:p w:rsidR="00DB51E2" w:rsidRPr="00B065CB" w:rsidRDefault="00DB51E2" w:rsidP="00DB51E2">
      <w:pPr>
        <w:pStyle w:val="ab"/>
        <w:spacing w:after="0" w:line="440" w:lineRule="exact"/>
        <w:ind w:left="0" w:firstLineChars="200" w:firstLine="420"/>
        <w:rPr>
          <w:rFonts w:ascii="Arial Unicode MS" w:eastAsia="Arial Unicode MS" w:hAnsi="Arial Unicode MS" w:cs="Arial Unicode MS"/>
          <w:sz w:val="21"/>
          <w:szCs w:val="21"/>
          <w:lang w:eastAsia="zh-CN"/>
        </w:rPr>
      </w:pPr>
      <w:r w:rsidRPr="00B065CB">
        <w:rPr>
          <w:rFonts w:ascii="Arial Unicode MS" w:eastAsia="Arial Unicode MS" w:hAnsi="Arial Unicode MS" w:cs="Arial Unicode MS" w:hint="eastAsia"/>
          <w:sz w:val="21"/>
          <w:szCs w:val="21"/>
          <w:lang w:eastAsia="zh-CN"/>
        </w:rPr>
        <w:t>可录类蓝光光盘HTL BD-R</w:t>
      </w:r>
    </w:p>
    <w:p w:rsidR="00CD3854" w:rsidRPr="00B065CB" w:rsidRDefault="00E430D6" w:rsidP="007F1601">
      <w:pPr>
        <w:spacing w:line="440" w:lineRule="exact"/>
        <w:ind w:firstLineChars="200" w:firstLine="420"/>
        <w:rPr>
          <w:rFonts w:ascii="宋体" w:hAnsi="宋体" w:cs="Arial"/>
          <w:szCs w:val="21"/>
        </w:rPr>
      </w:pPr>
      <w:r w:rsidRPr="00B065CB">
        <w:rPr>
          <w:rFonts w:ascii="Arial Unicode MS" w:eastAsia="Arial Unicode MS" w:hAnsi="Arial Unicode MS" w:cs="Arial Unicode MS" w:hint="eastAsia"/>
          <w:szCs w:val="21"/>
        </w:rPr>
        <w:t>是</w:t>
      </w:r>
      <w:r w:rsidR="00CD3854" w:rsidRPr="00B065CB">
        <w:rPr>
          <w:rFonts w:ascii="宋体" w:hAnsi="宋体" w:cs="Arial" w:hint="eastAsia"/>
          <w:szCs w:val="21"/>
        </w:rPr>
        <w:t>通过刻录后反射率由高变低的方式记录信息的</w:t>
      </w:r>
      <w:r w:rsidR="00DB51E2" w:rsidRPr="00B065CB">
        <w:rPr>
          <w:rFonts w:ascii="宋体" w:hAnsi="宋体" w:cs="Arial" w:hint="eastAsia"/>
          <w:szCs w:val="21"/>
        </w:rPr>
        <w:t>可录类蓝光光盘</w:t>
      </w:r>
      <w:r w:rsidR="00CD3854" w:rsidRPr="00B065CB">
        <w:rPr>
          <w:rFonts w:ascii="宋体" w:hAnsi="宋体" w:cs="Arial" w:hint="eastAsia"/>
          <w:szCs w:val="21"/>
        </w:rPr>
        <w:t>。</w:t>
      </w:r>
    </w:p>
    <w:p w:rsidR="00DB51E2" w:rsidRPr="00B065CB" w:rsidRDefault="00DB51E2" w:rsidP="00DB51E2">
      <w:pPr>
        <w:spacing w:line="440" w:lineRule="exact"/>
        <w:rPr>
          <w:rFonts w:ascii="黑体" w:eastAsia="黑体" w:hAnsi="黑体" w:cs="Arial"/>
          <w:szCs w:val="21"/>
        </w:rPr>
      </w:pPr>
      <w:r w:rsidRPr="00B065CB">
        <w:rPr>
          <w:rFonts w:ascii="黑体" w:eastAsia="黑体" w:hAnsi="黑体" w:cs="Arial"/>
          <w:szCs w:val="21"/>
        </w:rPr>
        <w:t>3.</w:t>
      </w:r>
      <w:r w:rsidR="00C47268" w:rsidRPr="00B065CB">
        <w:rPr>
          <w:rFonts w:ascii="黑体" w:eastAsia="黑体" w:hAnsi="黑体" w:cs="Arial" w:hint="eastAsia"/>
          <w:szCs w:val="21"/>
        </w:rPr>
        <w:t>7</w:t>
      </w:r>
    </w:p>
    <w:p w:rsidR="00DB51E2" w:rsidRPr="00B065CB" w:rsidRDefault="00DB51E2" w:rsidP="00DB51E2">
      <w:pPr>
        <w:pStyle w:val="ab"/>
        <w:spacing w:after="0" w:line="440" w:lineRule="exact"/>
        <w:ind w:left="0" w:firstLineChars="200" w:firstLine="420"/>
        <w:rPr>
          <w:rFonts w:ascii="Arial Unicode MS" w:eastAsia="Arial Unicode MS" w:hAnsi="Arial Unicode MS" w:cs="Arial Unicode MS"/>
          <w:sz w:val="21"/>
          <w:szCs w:val="21"/>
          <w:lang w:eastAsia="zh-CN"/>
        </w:rPr>
      </w:pPr>
      <w:r w:rsidRPr="00B065CB">
        <w:rPr>
          <w:rFonts w:ascii="Arial Unicode MS" w:eastAsia="Arial Unicode MS" w:hAnsi="Arial Unicode MS" w:cs="Arial Unicode MS" w:hint="eastAsia"/>
          <w:sz w:val="21"/>
          <w:szCs w:val="21"/>
          <w:lang w:eastAsia="zh-CN"/>
        </w:rPr>
        <w:t>可录类蓝光光盘LTH BD-R</w:t>
      </w:r>
    </w:p>
    <w:p w:rsidR="00DB51E2" w:rsidRPr="00B065CB" w:rsidRDefault="00E430D6" w:rsidP="00DB51E2">
      <w:pPr>
        <w:spacing w:line="440" w:lineRule="exact"/>
        <w:ind w:firstLineChars="200" w:firstLine="420"/>
        <w:rPr>
          <w:rFonts w:ascii="宋体" w:hAnsi="宋体" w:cs="Arial"/>
          <w:szCs w:val="21"/>
        </w:rPr>
      </w:pPr>
      <w:r w:rsidRPr="00B065CB">
        <w:rPr>
          <w:rFonts w:ascii="宋体" w:hAnsi="宋体" w:cs="Arial" w:hint="eastAsia"/>
          <w:szCs w:val="21"/>
        </w:rPr>
        <w:t>是</w:t>
      </w:r>
      <w:r w:rsidR="00DB51E2" w:rsidRPr="00B065CB">
        <w:rPr>
          <w:rFonts w:ascii="宋体" w:hAnsi="宋体" w:cs="Arial" w:hint="eastAsia"/>
          <w:szCs w:val="21"/>
        </w:rPr>
        <w:t>通过刻录后反射率由低变高的方式记录信息的可录类蓝光光盘。</w:t>
      </w:r>
    </w:p>
    <w:p w:rsidR="00CD3854" w:rsidRPr="00B065CB" w:rsidRDefault="008C5B11" w:rsidP="007F1601">
      <w:pPr>
        <w:spacing w:line="440" w:lineRule="exact"/>
        <w:rPr>
          <w:rFonts w:ascii="黑体" w:eastAsia="黑体" w:hAnsi="黑体" w:cs="Arial"/>
          <w:szCs w:val="21"/>
        </w:rPr>
      </w:pPr>
      <w:r w:rsidRPr="00B065CB">
        <w:rPr>
          <w:rFonts w:ascii="黑体" w:eastAsia="黑体" w:hAnsi="黑体" w:cs="Arial" w:hint="eastAsia"/>
          <w:szCs w:val="21"/>
        </w:rPr>
        <w:t>3</w:t>
      </w:r>
      <w:r w:rsidRPr="00B065CB">
        <w:rPr>
          <w:rFonts w:ascii="黑体" w:eastAsia="黑体" w:hAnsi="黑体" w:cs="Arial"/>
          <w:szCs w:val="21"/>
        </w:rPr>
        <w:t>.</w:t>
      </w:r>
      <w:r w:rsidR="00C47268" w:rsidRPr="00B065CB">
        <w:rPr>
          <w:rFonts w:ascii="黑体" w:eastAsia="黑体" w:hAnsi="黑体" w:cs="Arial" w:hint="eastAsia"/>
          <w:szCs w:val="21"/>
        </w:rPr>
        <w:t>8</w:t>
      </w:r>
    </w:p>
    <w:p w:rsidR="008C5B11" w:rsidRPr="00B065CB" w:rsidRDefault="008C5B11" w:rsidP="007F1601">
      <w:pPr>
        <w:pStyle w:val="ab"/>
        <w:spacing w:after="0" w:line="440" w:lineRule="exact"/>
        <w:ind w:left="420"/>
        <w:rPr>
          <w:rFonts w:ascii="黑体" w:eastAsia="黑体" w:hAnsi="黑体" w:cs="Arial"/>
          <w:sz w:val="21"/>
          <w:szCs w:val="21"/>
          <w:lang w:eastAsia="zh-CN"/>
        </w:rPr>
      </w:pPr>
      <w:r w:rsidRPr="00B065CB">
        <w:rPr>
          <w:rFonts w:ascii="黑体" w:eastAsia="黑体" w:hAnsi="黑体" w:cs="Arial" w:hint="eastAsia"/>
          <w:sz w:val="21"/>
          <w:szCs w:val="21"/>
          <w:lang w:eastAsia="zh-CN"/>
        </w:rPr>
        <w:t xml:space="preserve">翘曲  </w:t>
      </w:r>
      <w:r w:rsidRPr="00B065CB">
        <w:rPr>
          <w:rFonts w:ascii="黑体" w:eastAsia="黑体" w:hAnsi="黑体" w:cs="Arial Unicode MS" w:hint="eastAsia"/>
          <w:sz w:val="21"/>
          <w:szCs w:val="21"/>
          <w:lang w:eastAsia="zh-CN"/>
        </w:rPr>
        <w:t>deviation</w:t>
      </w:r>
    </w:p>
    <w:p w:rsidR="008C5B11" w:rsidRPr="00B065CB" w:rsidRDefault="008C5B11" w:rsidP="007F1601">
      <w:pPr>
        <w:pStyle w:val="ab"/>
        <w:spacing w:after="0" w:line="440" w:lineRule="exact"/>
        <w:ind w:left="420"/>
        <w:rPr>
          <w:rFonts w:ascii="黑体" w:eastAsia="黑体" w:hAnsi="黑体" w:cs="Arial"/>
          <w:sz w:val="21"/>
          <w:szCs w:val="21"/>
          <w:lang w:eastAsia="zh-CN"/>
        </w:rPr>
      </w:pPr>
      <w:r w:rsidRPr="00B065CB">
        <w:rPr>
          <w:rFonts w:ascii="黑体" w:eastAsia="黑体" w:hAnsi="黑体" w:cs="Arial" w:hint="eastAsia"/>
          <w:sz w:val="21"/>
          <w:szCs w:val="21"/>
          <w:lang w:eastAsia="zh-CN"/>
        </w:rPr>
        <w:t xml:space="preserve">角偏差  </w:t>
      </w:r>
      <w:r w:rsidRPr="00B065CB">
        <w:rPr>
          <w:rFonts w:ascii="Arial Unicode MS" w:eastAsia="Arial Unicode MS" w:hAnsi="Arial Unicode MS" w:cs="Arial Unicode MS" w:hint="eastAsia"/>
          <w:sz w:val="21"/>
          <w:szCs w:val="21"/>
          <w:lang w:eastAsia="zh-CN"/>
        </w:rPr>
        <w:t>angular deviation</w:t>
      </w:r>
    </w:p>
    <w:p w:rsidR="008C5B11" w:rsidRPr="00B065CB" w:rsidRDefault="008C5B11" w:rsidP="007F1601">
      <w:pPr>
        <w:pStyle w:val="ac"/>
        <w:spacing w:line="440" w:lineRule="exact"/>
        <w:rPr>
          <w:rFonts w:ascii="宋体" w:eastAsia="宋体" w:cs="Arial"/>
        </w:rPr>
      </w:pPr>
      <w:r w:rsidRPr="00B065CB">
        <w:rPr>
          <w:rFonts w:ascii="宋体" w:eastAsia="宋体" w:cs="Arial" w:hint="eastAsia"/>
        </w:rPr>
        <w:t>垂直于参考面（P）入射的平行光与反射光之间的角度α。包含入射面的翘曲以及</w:t>
      </w:r>
      <w:proofErr w:type="gramStart"/>
      <w:r w:rsidRPr="00B065CB">
        <w:rPr>
          <w:rFonts w:ascii="宋体" w:eastAsia="宋体" w:cs="Arial" w:hint="eastAsia"/>
        </w:rPr>
        <w:t>记录面</w:t>
      </w:r>
      <w:proofErr w:type="gramEnd"/>
      <w:r w:rsidRPr="00B065CB">
        <w:rPr>
          <w:rFonts w:ascii="宋体" w:eastAsia="宋体" w:cs="Arial" w:hint="eastAsia"/>
        </w:rPr>
        <w:t>和入射面间的不平行度，见图</w:t>
      </w:r>
      <w:r w:rsidRPr="00B065CB">
        <w:rPr>
          <w:rFonts w:ascii="宋体" w:eastAsia="宋体" w:cs="Arial"/>
        </w:rPr>
        <w:t>1</w:t>
      </w:r>
      <w:r w:rsidRPr="00B065CB">
        <w:rPr>
          <w:rFonts w:ascii="宋体" w:eastAsia="宋体" w:cs="Arial" w:hint="eastAsia"/>
        </w:rPr>
        <w:t>。用径向翘曲（RD）和切向翘曲（TD）来表示</w:t>
      </w:r>
      <w:r w:rsidR="005879B3" w:rsidRPr="00B065CB">
        <w:rPr>
          <w:rFonts w:ascii="宋体" w:eastAsia="宋体" w:cs="Arial" w:hint="eastAsia"/>
        </w:rPr>
        <w:t>，</w:t>
      </w:r>
      <w:r w:rsidRPr="00B065CB">
        <w:rPr>
          <w:rFonts w:ascii="宋体" w:eastAsia="宋体" w:cs="Arial" w:hint="eastAsia"/>
        </w:rPr>
        <w:t>单位</w:t>
      </w:r>
      <w:r w:rsidR="005879B3" w:rsidRPr="00B065CB">
        <w:rPr>
          <w:rFonts w:ascii="宋体" w:eastAsia="宋体" w:cs="Arial" w:hint="eastAsia"/>
        </w:rPr>
        <w:t>为</w:t>
      </w:r>
      <w:r w:rsidRPr="00B065CB">
        <w:rPr>
          <w:rFonts w:ascii="宋体" w:eastAsia="宋体" w:cs="Arial" w:hint="eastAsia"/>
        </w:rPr>
        <w:t>度。</w:t>
      </w:r>
    </w:p>
    <w:p w:rsidR="00C62EFE" w:rsidRPr="00B065CB" w:rsidRDefault="00C62EFE" w:rsidP="008A5392">
      <w:pPr>
        <w:pStyle w:val="ad"/>
        <w:ind w:firstLineChars="1400" w:firstLine="2940"/>
        <w:rPr>
          <w:rFonts w:hAnsi="宋体"/>
          <w:szCs w:val="21"/>
        </w:rPr>
      </w:pPr>
    </w:p>
    <w:p w:rsidR="005879B3" w:rsidRPr="00B065CB" w:rsidRDefault="005879B3" w:rsidP="008A5392">
      <w:pPr>
        <w:pStyle w:val="ad"/>
        <w:ind w:firstLineChars="1400" w:firstLine="2940"/>
        <w:rPr>
          <w:rFonts w:hAnsi="宋体"/>
          <w:szCs w:val="21"/>
        </w:rPr>
      </w:pPr>
    </w:p>
    <w:p w:rsidR="00C62EFE" w:rsidRPr="00B065CB" w:rsidRDefault="00C47268" w:rsidP="008A5392">
      <w:pPr>
        <w:pStyle w:val="ad"/>
        <w:ind w:firstLineChars="1400" w:firstLine="2940"/>
        <w:rPr>
          <w:rFonts w:hAnsi="宋体"/>
          <w:szCs w:val="21"/>
        </w:rPr>
      </w:pPr>
      <w:r w:rsidRPr="00B065CB">
        <w:rPr>
          <w:rFonts w:hAnsi="宋体" w:cs="Arial"/>
          <w:noProof/>
          <w:szCs w:val="21"/>
        </w:rPr>
        <w:lastRenderedPageBreak/>
        <w:drawing>
          <wp:anchor distT="0" distB="0" distL="114300" distR="114300" simplePos="0" relativeHeight="251666432" behindDoc="0" locked="0" layoutInCell="1" allowOverlap="1" wp14:anchorId="41B224C3" wp14:editId="6A392FD1">
            <wp:simplePos x="0" y="0"/>
            <wp:positionH relativeFrom="margin">
              <wp:posOffset>429260</wp:posOffset>
            </wp:positionH>
            <wp:positionV relativeFrom="margin">
              <wp:posOffset>-62865</wp:posOffset>
            </wp:positionV>
            <wp:extent cx="4031615" cy="2618105"/>
            <wp:effectExtent l="19050" t="0" r="698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1615" cy="2618105"/>
                    </a:xfrm>
                    <a:prstGeom prst="rect">
                      <a:avLst/>
                    </a:prstGeom>
                    <a:noFill/>
                  </pic:spPr>
                </pic:pic>
              </a:graphicData>
            </a:graphic>
          </wp:anchor>
        </w:drawing>
      </w:r>
    </w:p>
    <w:p w:rsidR="00C62EFE" w:rsidRPr="00B065CB" w:rsidRDefault="00C62EFE" w:rsidP="008A5392">
      <w:pPr>
        <w:pStyle w:val="ad"/>
        <w:ind w:firstLineChars="1400" w:firstLine="2940"/>
        <w:rPr>
          <w:rFonts w:hAnsi="宋体"/>
          <w:szCs w:val="21"/>
        </w:rPr>
      </w:pPr>
    </w:p>
    <w:p w:rsidR="00C62EFE" w:rsidRPr="00B065CB" w:rsidRDefault="00C62EFE" w:rsidP="008A5392">
      <w:pPr>
        <w:pStyle w:val="ad"/>
        <w:ind w:firstLineChars="1400" w:firstLine="2940"/>
        <w:rPr>
          <w:rFonts w:hAnsi="宋体"/>
          <w:szCs w:val="21"/>
        </w:rPr>
      </w:pPr>
    </w:p>
    <w:p w:rsidR="00C62EFE" w:rsidRPr="00B065CB" w:rsidRDefault="00C62EFE" w:rsidP="008A5392">
      <w:pPr>
        <w:pStyle w:val="ad"/>
        <w:ind w:firstLineChars="1400" w:firstLine="2940"/>
        <w:rPr>
          <w:rFonts w:hAnsi="宋体"/>
          <w:szCs w:val="21"/>
        </w:rPr>
      </w:pPr>
    </w:p>
    <w:p w:rsidR="00CD3854" w:rsidRPr="00B065CB" w:rsidRDefault="00867653" w:rsidP="008A5392">
      <w:pPr>
        <w:pStyle w:val="ad"/>
        <w:ind w:firstLineChars="1400" w:firstLine="2940"/>
      </w:pPr>
      <w:r w:rsidRPr="00B065CB">
        <w:rPr>
          <w:rFonts w:hAnsi="宋体" w:hint="eastAsia"/>
          <w:szCs w:val="21"/>
        </w:rPr>
        <w:t>图1 翘曲</w:t>
      </w:r>
    </w:p>
    <w:p w:rsidR="00CD3854" w:rsidRPr="00B065CB" w:rsidRDefault="00644D5E" w:rsidP="00DA3C96">
      <w:pPr>
        <w:spacing w:line="440" w:lineRule="exact"/>
        <w:rPr>
          <w:rFonts w:ascii="黑体" w:eastAsia="黑体" w:hAnsi="黑体" w:cs="Arial"/>
          <w:szCs w:val="21"/>
        </w:rPr>
      </w:pPr>
      <w:r w:rsidRPr="00B065CB">
        <w:rPr>
          <w:rFonts w:ascii="黑体" w:eastAsia="黑体" w:hAnsi="黑体" w:cs="Arial" w:hint="eastAsia"/>
          <w:szCs w:val="21"/>
        </w:rPr>
        <w:t>3</w:t>
      </w:r>
      <w:r w:rsidRPr="00B065CB">
        <w:rPr>
          <w:rFonts w:ascii="黑体" w:eastAsia="黑体" w:hAnsi="黑体" w:cs="Arial"/>
          <w:szCs w:val="21"/>
        </w:rPr>
        <w:t>.</w:t>
      </w:r>
      <w:r w:rsidR="005F5FBB" w:rsidRPr="00B065CB">
        <w:rPr>
          <w:rFonts w:ascii="黑体" w:eastAsia="黑体" w:hAnsi="黑体" w:cs="Arial" w:hint="eastAsia"/>
          <w:szCs w:val="21"/>
        </w:rPr>
        <w:t>9</w:t>
      </w:r>
    </w:p>
    <w:p w:rsidR="00CD3854" w:rsidRPr="00B065CB" w:rsidRDefault="00FC18CB" w:rsidP="00DA3C96">
      <w:pPr>
        <w:pStyle w:val="ab"/>
        <w:spacing w:after="0" w:line="440" w:lineRule="exact"/>
        <w:ind w:left="420"/>
        <w:rPr>
          <w:rFonts w:ascii="黑体" w:eastAsia="黑体" w:hAnsi="黑体" w:cs="Arial"/>
          <w:sz w:val="21"/>
          <w:szCs w:val="21"/>
          <w:lang w:eastAsia="zh-CN"/>
        </w:rPr>
      </w:pPr>
      <w:r w:rsidRPr="00B065CB">
        <w:rPr>
          <w:rFonts w:ascii="黑体" w:eastAsia="黑体" w:hAnsi="黑体" w:cs="Arial Unicode MS" w:hint="eastAsia"/>
          <w:sz w:val="21"/>
          <w:szCs w:val="21"/>
          <w:lang w:eastAsia="zh-CN"/>
        </w:rPr>
        <w:t>BCA</w:t>
      </w:r>
      <w:r w:rsidRPr="00B065CB">
        <w:rPr>
          <w:rFonts w:ascii="黑体" w:eastAsia="黑体" w:hAnsi="黑体" w:cs="Arial" w:hint="eastAsia"/>
          <w:sz w:val="21"/>
          <w:szCs w:val="21"/>
          <w:lang w:eastAsia="zh-CN"/>
        </w:rPr>
        <w:t xml:space="preserve">码  </w:t>
      </w:r>
      <w:r w:rsidRPr="00B065CB">
        <w:rPr>
          <w:rFonts w:ascii="黑体" w:eastAsia="黑体" w:hAnsi="黑体" w:cs="Arial Unicode MS" w:hint="eastAsia"/>
          <w:sz w:val="21"/>
          <w:szCs w:val="21"/>
          <w:lang w:eastAsia="zh-CN"/>
        </w:rPr>
        <w:t>BCA code</w:t>
      </w:r>
    </w:p>
    <w:p w:rsidR="00CD3854" w:rsidRPr="00B065CB" w:rsidRDefault="00FC18CB" w:rsidP="00DA3C96">
      <w:pPr>
        <w:spacing w:line="440" w:lineRule="exact"/>
        <w:ind w:firstLineChars="200" w:firstLine="420"/>
        <w:rPr>
          <w:rFonts w:ascii="宋体" w:hAnsi="宋体" w:cs="Arial"/>
          <w:szCs w:val="21"/>
        </w:rPr>
      </w:pPr>
      <w:r w:rsidRPr="00B065CB">
        <w:rPr>
          <w:rFonts w:ascii="宋体" w:cs="Arial" w:hint="eastAsia"/>
        </w:rPr>
        <w:t>光盘内圈一组呈环形分布排列的低反射条纹，低反射条纹可以通过高功率激光刻录形成，未刻录的区域会呈现高反射率</w:t>
      </w:r>
      <w:r w:rsidR="007F4470" w:rsidRPr="00B065CB">
        <w:rPr>
          <w:rFonts w:ascii="宋体" w:cs="Arial" w:hint="eastAsia"/>
        </w:rPr>
        <w:t>。</w:t>
      </w:r>
      <w:r w:rsidR="00CD3854" w:rsidRPr="00B065CB">
        <w:rPr>
          <w:rFonts w:ascii="宋体" w:hAnsi="宋体" w:cs="Arial" w:hint="eastAsia"/>
          <w:szCs w:val="21"/>
        </w:rPr>
        <w:t>BCA</w:t>
      </w:r>
      <w:r w:rsidR="000F35E0" w:rsidRPr="00B065CB">
        <w:rPr>
          <w:rFonts w:ascii="宋体" w:hAnsi="宋体" w:cs="Arial" w:hint="eastAsia"/>
          <w:szCs w:val="21"/>
        </w:rPr>
        <w:t>码中可以包含碟片的信息，供光驱读取</w:t>
      </w:r>
      <w:r w:rsidR="00CD3854" w:rsidRPr="00B065CB">
        <w:rPr>
          <w:rFonts w:ascii="宋体" w:hAnsi="宋体" w:cs="Arial" w:hint="eastAsia"/>
          <w:szCs w:val="21"/>
        </w:rPr>
        <w:t>。</w:t>
      </w:r>
    </w:p>
    <w:p w:rsidR="00CD3854" w:rsidRPr="00B065CB" w:rsidRDefault="00670AE4" w:rsidP="00DA3C96">
      <w:pPr>
        <w:spacing w:line="440" w:lineRule="exact"/>
        <w:rPr>
          <w:rFonts w:ascii="黑体" w:eastAsia="黑体" w:hAnsi="黑体" w:cs="Arial"/>
          <w:szCs w:val="21"/>
        </w:rPr>
      </w:pPr>
      <w:r w:rsidRPr="00B065CB">
        <w:rPr>
          <w:rFonts w:ascii="黑体" w:eastAsia="黑体" w:hAnsi="黑体" w:cs="Arial" w:hint="eastAsia"/>
          <w:szCs w:val="21"/>
        </w:rPr>
        <w:t>3.</w:t>
      </w:r>
      <w:r w:rsidR="005F5FBB" w:rsidRPr="00B065CB">
        <w:rPr>
          <w:rFonts w:ascii="黑体" w:eastAsia="黑体" w:hAnsi="黑体" w:cs="Arial" w:hint="eastAsia"/>
          <w:szCs w:val="21"/>
        </w:rPr>
        <w:t>10</w:t>
      </w:r>
    </w:p>
    <w:p w:rsidR="00CD3854" w:rsidRPr="00B065CB" w:rsidRDefault="000413A4" w:rsidP="00DA3C96">
      <w:pPr>
        <w:pStyle w:val="ab"/>
        <w:spacing w:after="0" w:line="440" w:lineRule="exact"/>
        <w:ind w:left="420"/>
        <w:rPr>
          <w:rFonts w:ascii="黑体" w:eastAsia="黑体" w:hAnsi="黑体" w:cs="Arial"/>
          <w:sz w:val="21"/>
          <w:szCs w:val="21"/>
          <w:lang w:eastAsia="zh-CN"/>
        </w:rPr>
      </w:pPr>
      <w:r w:rsidRPr="00B065CB">
        <w:rPr>
          <w:rFonts w:ascii="黑体" w:eastAsia="黑体" w:hAnsi="黑体" w:cs="Arial" w:hint="eastAsia"/>
          <w:sz w:val="21"/>
          <w:szCs w:val="21"/>
          <w:lang w:eastAsia="zh-CN"/>
        </w:rPr>
        <w:t xml:space="preserve">反射率 </w:t>
      </w:r>
      <w:r w:rsidRPr="00B065CB">
        <w:rPr>
          <w:rFonts w:ascii="黑体" w:eastAsia="黑体" w:hAnsi="黑体" w:cs="Arial Unicode MS" w:hint="eastAsia"/>
          <w:sz w:val="21"/>
          <w:szCs w:val="21"/>
          <w:lang w:eastAsia="zh-CN"/>
        </w:rPr>
        <w:t>r</w:t>
      </w:r>
      <w:r w:rsidR="00CD3854" w:rsidRPr="00B065CB">
        <w:rPr>
          <w:rFonts w:ascii="黑体" w:eastAsia="黑体" w:hAnsi="黑体" w:cs="Arial Unicode MS" w:hint="eastAsia"/>
          <w:sz w:val="21"/>
          <w:szCs w:val="21"/>
          <w:lang w:eastAsia="zh-CN"/>
        </w:rPr>
        <w:t>eflectivity</w:t>
      </w:r>
    </w:p>
    <w:p w:rsidR="00CD3854" w:rsidRPr="00B065CB" w:rsidRDefault="00CD3854" w:rsidP="00DA3C96">
      <w:pPr>
        <w:spacing w:line="440" w:lineRule="exact"/>
        <w:ind w:firstLineChars="200" w:firstLine="420"/>
        <w:rPr>
          <w:rFonts w:ascii="宋体" w:hAnsi="宋体" w:cs="Arial"/>
          <w:szCs w:val="21"/>
        </w:rPr>
      </w:pPr>
      <w:r w:rsidRPr="00B065CB">
        <w:rPr>
          <w:rFonts w:ascii="宋体" w:hAnsi="宋体" w:cs="Arial" w:hint="eastAsia"/>
          <w:szCs w:val="21"/>
        </w:rPr>
        <w:t>写前反射率（</w:t>
      </w:r>
      <m:oMath>
        <m:sSub>
          <m:sSubPr>
            <m:ctrlPr>
              <w:rPr>
                <w:rFonts w:ascii="Cambria Math" w:eastAsia="Arial Unicode MS" w:hAnsi="Cambria Math" w:cs="Arial Unicode MS"/>
                <w:szCs w:val="21"/>
              </w:rPr>
            </m:ctrlPr>
          </m:sSubPr>
          <m:e>
            <m:r>
              <m:rPr>
                <m:sty m:val="p"/>
              </m:rPr>
              <w:rPr>
                <w:rFonts w:ascii="Cambria Math" w:eastAsia="Arial Unicode MS" w:hAnsi="Cambria Math" w:cs="Arial Unicode MS"/>
                <w:szCs w:val="21"/>
              </w:rPr>
              <m:t>R</m:t>
            </m:r>
          </m:e>
          <m:sub>
            <m:r>
              <m:rPr>
                <m:sty m:val="p"/>
              </m:rPr>
              <w:rPr>
                <w:rFonts w:ascii="Cambria Math" w:eastAsia="Arial Unicode MS" w:hAnsi="Cambria Math" w:cs="Arial Unicode MS"/>
                <w:szCs w:val="21"/>
              </w:rPr>
              <m:t>g-v</m:t>
            </m:r>
          </m:sub>
        </m:sSub>
      </m:oMath>
      <w:r w:rsidRPr="00B065CB">
        <w:rPr>
          <w:rFonts w:ascii="宋体" w:hAnsi="宋体" w:cs="Arial" w:hint="eastAsia"/>
          <w:szCs w:val="21"/>
        </w:rPr>
        <w:t>）是指激光聚焦在未刻录沟槽时的反射电平大小。</w:t>
      </w:r>
    </w:p>
    <w:p w:rsidR="00CD3854" w:rsidRPr="00B065CB" w:rsidRDefault="00CD3854" w:rsidP="00DA3C96">
      <w:pPr>
        <w:spacing w:line="440" w:lineRule="exact"/>
        <w:ind w:firstLineChars="200" w:firstLine="420"/>
        <w:rPr>
          <w:rFonts w:ascii="宋体" w:hAnsi="宋体" w:cs="Arial"/>
          <w:szCs w:val="21"/>
        </w:rPr>
      </w:pPr>
      <w:r w:rsidRPr="00B065CB">
        <w:rPr>
          <w:rFonts w:ascii="宋体" w:hAnsi="宋体" w:cs="Arial" w:hint="eastAsia"/>
          <w:szCs w:val="21"/>
        </w:rPr>
        <w:t>写后反射率（</w:t>
      </w:r>
      <m:oMath>
        <m:sSub>
          <m:sSubPr>
            <m:ctrlPr>
              <w:rPr>
                <w:rFonts w:ascii="Cambria Math" w:eastAsia="Arial Unicode MS" w:hAnsi="Cambria Math" w:cs="Arial Unicode MS"/>
                <w:szCs w:val="21"/>
              </w:rPr>
            </m:ctrlPr>
          </m:sSubPr>
          <m:e>
            <m:r>
              <m:rPr>
                <m:sty m:val="p"/>
              </m:rPr>
              <w:rPr>
                <w:rFonts w:ascii="Cambria Math" w:eastAsia="Arial Unicode MS" w:hAnsi="Cambria Math" w:cs="Arial Unicode MS"/>
                <w:szCs w:val="21"/>
              </w:rPr>
              <m:t>R</m:t>
            </m:r>
          </m:e>
          <m:sub>
            <m:r>
              <m:rPr>
                <m:sty m:val="p"/>
              </m:rPr>
              <w:rPr>
                <w:rFonts w:ascii="Cambria Math" w:eastAsia="Arial Unicode MS" w:hAnsi="Cambria Math" w:cs="Arial Unicode MS"/>
                <w:szCs w:val="21"/>
              </w:rPr>
              <m:t>8H</m:t>
            </m:r>
          </m:sub>
        </m:sSub>
      </m:oMath>
      <w:r w:rsidRPr="00B065CB">
        <w:rPr>
          <w:rFonts w:ascii="宋体" w:hAnsi="宋体" w:cs="Arial" w:hint="eastAsia"/>
          <w:szCs w:val="21"/>
        </w:rPr>
        <w:t>）是指刻录后碟片8</w:t>
      </w:r>
      <w:r w:rsidRPr="00B065CB">
        <w:rPr>
          <w:rFonts w:ascii="Arial Unicode MS" w:eastAsia="Arial Unicode MS" w:hAnsi="Arial Unicode MS" w:cs="Arial Unicode MS" w:hint="eastAsia"/>
          <w:szCs w:val="21"/>
        </w:rPr>
        <w:t>T</w:t>
      </w:r>
      <w:r w:rsidRPr="00B065CB">
        <w:rPr>
          <w:rFonts w:ascii="宋体" w:hAnsi="宋体" w:cs="Arial" w:hint="eastAsia"/>
          <w:szCs w:val="21"/>
        </w:rPr>
        <w:t>“台”上的反射电平大小，如图</w:t>
      </w:r>
      <w:r w:rsidR="003C69AA" w:rsidRPr="00B065CB">
        <w:rPr>
          <w:rFonts w:ascii="宋体" w:hAnsi="宋体" w:cs="Arial" w:hint="eastAsia"/>
          <w:szCs w:val="21"/>
        </w:rPr>
        <w:t>2</w:t>
      </w:r>
      <w:r w:rsidRPr="00B065CB">
        <w:rPr>
          <w:rFonts w:ascii="宋体" w:hAnsi="宋体" w:cs="Arial" w:hint="eastAsia"/>
          <w:szCs w:val="21"/>
        </w:rPr>
        <w:t>所示</w:t>
      </w:r>
      <m:oMath>
        <m:sSub>
          <m:sSubPr>
            <m:ctrlPr>
              <w:rPr>
                <w:rFonts w:ascii="Cambria Math" w:eastAsia="Arial Unicode MS" w:hAnsi="Cambria Math" w:cs="Arial Unicode MS"/>
                <w:szCs w:val="21"/>
              </w:rPr>
            </m:ctrlPr>
          </m:sSubPr>
          <m:e>
            <m:r>
              <m:rPr>
                <m:sty m:val="p"/>
              </m:rPr>
              <w:rPr>
                <w:rFonts w:ascii="Cambria Math" w:eastAsia="Arial Unicode MS" w:hAnsi="Cambria Math" w:cs="Arial Unicode MS"/>
                <w:szCs w:val="21"/>
              </w:rPr>
              <m:t>I</m:t>
            </m:r>
          </m:e>
          <m:sub>
            <m:r>
              <m:rPr>
                <m:sty m:val="p"/>
              </m:rPr>
              <w:rPr>
                <w:rFonts w:ascii="Cambria Math" w:eastAsia="Arial Unicode MS" w:hAnsi="Cambria Math" w:cs="Arial Unicode MS"/>
                <w:szCs w:val="21"/>
              </w:rPr>
              <m:t>8H</m:t>
            </m:r>
          </m:sub>
        </m:sSub>
      </m:oMath>
      <w:r w:rsidRPr="00B065CB">
        <w:rPr>
          <w:rFonts w:ascii="宋体" w:hAnsi="宋体" w:cs="Arial" w:hint="eastAsia"/>
          <w:szCs w:val="21"/>
        </w:rPr>
        <w:t>。</w:t>
      </w:r>
    </w:p>
    <w:p w:rsidR="00CD3854" w:rsidRPr="00B065CB" w:rsidRDefault="009033A0" w:rsidP="00CD3854">
      <w:pPr>
        <w:ind w:right="400"/>
        <w:jc w:val="center"/>
        <w:rPr>
          <w:rFonts w:ascii="宋体" w:hAnsi="宋体" w:cs="Arial"/>
          <w:szCs w:val="21"/>
        </w:rPr>
      </w:pPr>
      <w:r w:rsidRPr="00B065CB">
        <w:rPr>
          <w:rFonts w:ascii="宋体" w:hAnsi="宋体" w:cs="Arial"/>
          <w:noProof/>
          <w:szCs w:val="21"/>
        </w:rPr>
        <w:drawing>
          <wp:inline distT="0" distB="0" distL="0" distR="0" wp14:anchorId="2EEC631B" wp14:editId="3DA2D827">
            <wp:extent cx="4366895" cy="2150745"/>
            <wp:effectExtent l="0" t="0" r="0" b="0"/>
            <wp:docPr id="7" name="图片 19" descr="未命名-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未命名-7.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6895" cy="2150745"/>
                    </a:xfrm>
                    <a:prstGeom prst="rect">
                      <a:avLst/>
                    </a:prstGeom>
                    <a:noFill/>
                    <a:ln>
                      <a:noFill/>
                    </a:ln>
                  </pic:spPr>
                </pic:pic>
              </a:graphicData>
            </a:graphic>
          </wp:inline>
        </w:drawing>
      </w:r>
    </w:p>
    <w:p w:rsidR="00CD3854" w:rsidRPr="00B065CB" w:rsidRDefault="00CD3854" w:rsidP="00CD3854">
      <w:pPr>
        <w:ind w:right="400"/>
        <w:jc w:val="center"/>
        <w:rPr>
          <w:rFonts w:ascii="宋体" w:hAnsi="宋体" w:cs="Arial"/>
          <w:szCs w:val="21"/>
        </w:rPr>
      </w:pPr>
      <w:r w:rsidRPr="00B065CB">
        <w:rPr>
          <w:rFonts w:ascii="宋体" w:hAnsi="宋体" w:cs="Arial" w:hint="eastAsia"/>
          <w:szCs w:val="21"/>
        </w:rPr>
        <w:t>图</w:t>
      </w:r>
      <w:r w:rsidR="00067A33" w:rsidRPr="00B065CB">
        <w:rPr>
          <w:rFonts w:ascii="宋体" w:hAnsi="宋体" w:cs="Arial" w:hint="eastAsia"/>
          <w:szCs w:val="21"/>
        </w:rPr>
        <w:t>2</w:t>
      </w:r>
      <w:r w:rsidRPr="00B065CB">
        <w:rPr>
          <w:rFonts w:ascii="宋体" w:hAnsi="宋体" w:cs="Arial" w:hint="eastAsia"/>
          <w:szCs w:val="21"/>
        </w:rPr>
        <w:t xml:space="preserve">  高频信号</w:t>
      </w:r>
    </w:p>
    <w:p w:rsidR="001B3F45" w:rsidRPr="00B065CB" w:rsidRDefault="001B3F45" w:rsidP="00CD3854">
      <w:pPr>
        <w:ind w:right="400"/>
        <w:jc w:val="center"/>
        <w:rPr>
          <w:rFonts w:ascii="宋体" w:hAnsi="宋体" w:cs="Arial"/>
          <w:szCs w:val="21"/>
        </w:rPr>
      </w:pPr>
    </w:p>
    <w:p w:rsidR="00CD3854" w:rsidRPr="00B065CB" w:rsidRDefault="00670AE4" w:rsidP="00670AE4">
      <w:pPr>
        <w:rPr>
          <w:rFonts w:ascii="黑体" w:eastAsia="黑体" w:hAnsi="黑体" w:cs="Arial"/>
          <w:szCs w:val="21"/>
        </w:rPr>
      </w:pPr>
      <w:r w:rsidRPr="00B065CB">
        <w:rPr>
          <w:rFonts w:ascii="黑体" w:eastAsia="黑体" w:hAnsi="黑体" w:cs="Arial"/>
          <w:szCs w:val="21"/>
        </w:rPr>
        <w:t>3.1</w:t>
      </w:r>
      <w:r w:rsidR="005F5FBB" w:rsidRPr="00B065CB">
        <w:rPr>
          <w:rFonts w:ascii="黑体" w:eastAsia="黑体" w:hAnsi="黑体" w:cs="Arial" w:hint="eastAsia"/>
          <w:szCs w:val="21"/>
        </w:rPr>
        <w:t>1</w:t>
      </w:r>
    </w:p>
    <w:p w:rsidR="00554042" w:rsidRPr="00B065CB" w:rsidRDefault="00554042" w:rsidP="00554042">
      <w:pPr>
        <w:pStyle w:val="ab"/>
        <w:spacing w:after="0" w:line="440" w:lineRule="exact"/>
        <w:ind w:left="420"/>
        <w:rPr>
          <w:rFonts w:ascii="黑体" w:eastAsia="黑体" w:hAnsi="黑体" w:cs="Arial"/>
          <w:sz w:val="21"/>
          <w:szCs w:val="21"/>
          <w:lang w:eastAsia="zh-CN"/>
        </w:rPr>
      </w:pPr>
      <w:r w:rsidRPr="00B065CB">
        <w:rPr>
          <w:rFonts w:ascii="黑体" w:eastAsia="黑体" w:hAnsi="黑体" w:cs="Arial" w:hint="eastAsia"/>
          <w:sz w:val="21"/>
          <w:szCs w:val="21"/>
          <w:lang w:eastAsia="zh-CN"/>
        </w:rPr>
        <w:t xml:space="preserve">不对称性　　</w:t>
      </w:r>
      <w:r w:rsidRPr="00B065CB">
        <w:rPr>
          <w:rFonts w:ascii="黑体" w:eastAsia="黑体" w:hAnsi="黑体" w:cs="Arial Unicode MS" w:hint="eastAsia"/>
          <w:sz w:val="21"/>
          <w:szCs w:val="21"/>
          <w:lang w:eastAsia="zh-CN"/>
        </w:rPr>
        <w:t>asymmetry</w:t>
      </w:r>
    </w:p>
    <w:p w:rsidR="00554042" w:rsidRPr="00B065CB" w:rsidRDefault="00554042" w:rsidP="00554042">
      <w:pPr>
        <w:pStyle w:val="ab"/>
        <w:spacing w:after="0" w:line="440" w:lineRule="exact"/>
        <w:ind w:left="420"/>
        <w:rPr>
          <w:rFonts w:ascii="黑体" w:eastAsia="黑体" w:hAnsi="黑体" w:cs="Arial Unicode MS"/>
          <w:sz w:val="21"/>
          <w:szCs w:val="21"/>
          <w:lang w:eastAsia="zh-CN"/>
        </w:rPr>
      </w:pPr>
      <w:r w:rsidRPr="00B065CB">
        <w:rPr>
          <w:rFonts w:ascii="黑体" w:eastAsia="黑体" w:hAnsi="黑体" w:cs="Arial Unicode MS" w:hint="eastAsia"/>
          <w:sz w:val="21"/>
          <w:szCs w:val="21"/>
          <w:lang w:eastAsia="zh-CN"/>
        </w:rPr>
        <w:t>ASYM</w:t>
      </w:r>
    </w:p>
    <w:p w:rsidR="00554042" w:rsidRPr="00B065CB" w:rsidRDefault="00554042" w:rsidP="00554042">
      <w:pPr>
        <w:ind w:firstLineChars="200" w:firstLine="420"/>
        <w:rPr>
          <w:kern w:val="0"/>
          <w:szCs w:val="21"/>
        </w:rPr>
      </w:pPr>
      <w:r w:rsidRPr="00B065CB">
        <w:rPr>
          <w:rFonts w:hAnsi="Arial"/>
          <w:szCs w:val="21"/>
          <w:lang w:val="en-GB"/>
        </w:rPr>
        <w:t>表征</w:t>
      </w:r>
      <w:r w:rsidRPr="00B065CB">
        <w:rPr>
          <w:rFonts w:hAnsi="Arial"/>
          <w:szCs w:val="21"/>
        </w:rPr>
        <w:t>高频信号的不对称性</w:t>
      </w:r>
      <w:r w:rsidRPr="00B065CB">
        <w:rPr>
          <w:rFonts w:hAnsi="Arial"/>
          <w:kern w:val="0"/>
          <w:szCs w:val="21"/>
        </w:rPr>
        <w:t>参数</w:t>
      </w:r>
      <w:r w:rsidRPr="00B065CB">
        <w:rPr>
          <w:rFonts w:hAnsi="Arial"/>
          <w:szCs w:val="21"/>
        </w:rPr>
        <w:t>，</w:t>
      </w:r>
      <w:r w:rsidRPr="00B065CB">
        <w:rPr>
          <w:rFonts w:hAnsi="Arial"/>
          <w:kern w:val="0"/>
          <w:szCs w:val="21"/>
        </w:rPr>
        <w:t>用</w:t>
      </w:r>
      <w:r w:rsidRPr="00B065CB">
        <w:rPr>
          <w:rFonts w:ascii="Arial Unicode MS" w:eastAsia="Arial Unicode MS" w:hAnsi="Arial Unicode MS" w:cs="Arial Unicode MS"/>
          <w:kern w:val="0"/>
          <w:szCs w:val="21"/>
        </w:rPr>
        <w:t>I</w:t>
      </w:r>
      <w:r w:rsidRPr="00B065CB">
        <w:rPr>
          <w:rFonts w:ascii="Arial Unicode MS" w:eastAsia="Arial Unicode MS" w:hAnsi="Arial Unicode MS" w:cs="Arial Unicode MS" w:hint="eastAsia"/>
          <w:kern w:val="0"/>
          <w:szCs w:val="21"/>
          <w:vertAlign w:val="subscript"/>
        </w:rPr>
        <w:t>2</w:t>
      </w:r>
      <w:r w:rsidRPr="00B065CB">
        <w:rPr>
          <w:rFonts w:hAnsi="Arial"/>
          <w:kern w:val="0"/>
          <w:szCs w:val="21"/>
        </w:rPr>
        <w:t>中心电平与</w:t>
      </w:r>
      <w:r w:rsidRPr="00B065CB">
        <w:rPr>
          <w:rFonts w:ascii="Arial Unicode MS" w:eastAsia="Arial Unicode MS" w:hAnsi="Arial Unicode MS" w:cs="Arial Unicode MS"/>
          <w:kern w:val="0"/>
          <w:szCs w:val="21"/>
        </w:rPr>
        <w:t>I</w:t>
      </w:r>
      <w:r w:rsidRPr="00B065CB">
        <w:rPr>
          <w:rFonts w:ascii="Arial Unicode MS" w:eastAsia="Arial Unicode MS" w:hAnsi="Arial Unicode MS" w:cs="Arial Unicode MS" w:hint="eastAsia"/>
          <w:kern w:val="0"/>
          <w:szCs w:val="21"/>
          <w:vertAlign w:val="subscript"/>
        </w:rPr>
        <w:t>8</w:t>
      </w:r>
      <w:r w:rsidRPr="00B065CB">
        <w:rPr>
          <w:rFonts w:hAnsi="Arial"/>
          <w:kern w:val="0"/>
          <w:szCs w:val="21"/>
        </w:rPr>
        <w:t>中心电平的相对位置来描述</w:t>
      </w:r>
      <w:proofErr w:type="spellStart"/>
      <w:r w:rsidRPr="00B065CB">
        <w:rPr>
          <w:rFonts w:ascii="Arial Unicode MS" w:eastAsia="Arial Unicode MS" w:hAnsi="Arial Unicode MS" w:cs="Arial Unicode MS"/>
        </w:rPr>
        <w:t>nT</w:t>
      </w:r>
      <w:proofErr w:type="spellEnd"/>
      <w:r w:rsidRPr="00B065CB">
        <w:rPr>
          <w:rFonts w:ascii="Arial Unicode MS" w:eastAsia="Arial Unicode MS" w:hAnsi="Arial Unicode MS" w:cs="Arial Unicode MS"/>
        </w:rPr>
        <w:t xml:space="preserve">（n = </w:t>
      </w:r>
      <w:r w:rsidRPr="00B065CB">
        <w:rPr>
          <w:rFonts w:ascii="Arial Unicode MS" w:eastAsia="Arial Unicode MS" w:hAnsi="Arial Unicode MS" w:cs="Arial Unicode MS" w:hint="eastAsia"/>
        </w:rPr>
        <w:lastRenderedPageBreak/>
        <w:t>2</w:t>
      </w:r>
      <w:r w:rsidRPr="00B065CB">
        <w:rPr>
          <w:rFonts w:ascii="Arial Unicode MS" w:eastAsia="Arial Unicode MS" w:hAnsi="Arial Unicode MS" w:cs="Arial Unicode MS"/>
        </w:rPr>
        <w:t>～</w:t>
      </w:r>
      <w:r w:rsidRPr="00B065CB">
        <w:rPr>
          <w:rFonts w:ascii="Arial Unicode MS" w:eastAsia="Arial Unicode MS" w:hAnsi="Arial Unicode MS" w:cs="Arial Unicode MS" w:hint="eastAsia"/>
        </w:rPr>
        <w:t>8</w:t>
      </w:r>
      <w:r w:rsidRPr="00B065CB">
        <w:rPr>
          <w:rFonts w:ascii="Arial Unicode MS" w:eastAsia="Arial Unicode MS" w:hAnsi="Arial Unicode MS" w:cs="Arial Unicode MS"/>
        </w:rPr>
        <w:t>）</w:t>
      </w:r>
      <w:r w:rsidRPr="00B065CB">
        <w:rPr>
          <w:rFonts w:hAnsi="Arial"/>
          <w:kern w:val="0"/>
          <w:szCs w:val="21"/>
        </w:rPr>
        <w:t>坑与岸的长度</w:t>
      </w:r>
      <w:r w:rsidRPr="00B065CB">
        <w:rPr>
          <w:rFonts w:hAnsi="Arial"/>
          <w:szCs w:val="21"/>
        </w:rPr>
        <w:t>不</w:t>
      </w:r>
      <w:r w:rsidRPr="00B065CB">
        <w:rPr>
          <w:rFonts w:hAnsi="Arial"/>
          <w:kern w:val="0"/>
          <w:szCs w:val="21"/>
        </w:rPr>
        <w:t>对称状况。</w:t>
      </w:r>
    </w:p>
    <w:p w:rsidR="00554042" w:rsidRPr="00B065CB" w:rsidRDefault="00554042" w:rsidP="00554042">
      <w:pPr>
        <w:ind w:firstLineChars="200" w:firstLine="420"/>
        <w:rPr>
          <w:rFonts w:ascii="Arial" w:hAnsi="Arial" w:cs="Arial"/>
          <w:szCs w:val="21"/>
        </w:rPr>
      </w:pPr>
      <w:r w:rsidRPr="00B065CB">
        <w:rPr>
          <w:rFonts w:ascii="Arial" w:hAnsi="Arial" w:cs="Arial" w:hint="eastAsia"/>
          <w:szCs w:val="21"/>
        </w:rPr>
        <w:t>定义为：</w:t>
      </w:r>
    </w:p>
    <w:p w:rsidR="00554042" w:rsidRPr="00B065CB" w:rsidRDefault="00554042" w:rsidP="00554042">
      <w:pPr>
        <w:jc w:val="center"/>
        <w:rPr>
          <w:szCs w:val="21"/>
          <w:lang w:val="en-GB"/>
        </w:rPr>
      </w:pPr>
      <w:r w:rsidRPr="00B065CB">
        <w:rPr>
          <w:rFonts w:ascii="Arial Unicode MS" w:eastAsia="Arial Unicode MS" w:hAnsi="Arial Unicode MS" w:cs="Arial Unicode MS"/>
          <w:szCs w:val="21"/>
          <w:lang w:val="en-GB"/>
        </w:rPr>
        <w:t>ASYM =</w:t>
      </w:r>
      <w:r w:rsidRPr="00B065CB">
        <w:rPr>
          <w:rFonts w:ascii="Arial Unicode MS" w:eastAsia="Arial Unicode MS" w:hAnsi="Arial Unicode MS" w:cs="Arial Unicode MS" w:hint="eastAsia"/>
          <w:szCs w:val="21"/>
          <w:lang w:val="en-GB"/>
        </w:rPr>
        <w:t>[(</w:t>
      </w:r>
      <w:r w:rsidRPr="00B065CB">
        <w:rPr>
          <w:rFonts w:ascii="Arial Unicode MS" w:eastAsia="Arial Unicode MS" w:hAnsi="Arial Unicode MS" w:cs="Arial Unicode MS"/>
          <w:iCs/>
          <w:szCs w:val="21"/>
          <w:lang w:val="en-GB"/>
        </w:rPr>
        <w:t>I</w:t>
      </w:r>
      <w:r w:rsidRPr="00B065CB">
        <w:rPr>
          <w:rFonts w:ascii="Arial Unicode MS" w:eastAsia="Arial Unicode MS" w:hAnsi="Arial Unicode MS" w:cs="Arial Unicode MS" w:hint="eastAsia"/>
          <w:szCs w:val="21"/>
          <w:vertAlign w:val="subscript"/>
          <w:lang w:val="en-GB"/>
        </w:rPr>
        <w:t>8</w:t>
      </w:r>
      <w:r w:rsidRPr="00B065CB">
        <w:rPr>
          <w:rFonts w:ascii="Arial Unicode MS" w:eastAsia="Arial Unicode MS" w:hAnsi="Arial Unicode MS" w:cs="Arial Unicode MS"/>
          <w:szCs w:val="21"/>
          <w:vertAlign w:val="subscript"/>
          <w:lang w:val="en-GB"/>
        </w:rPr>
        <w:t>H</w:t>
      </w:r>
      <w:r w:rsidRPr="00B065CB">
        <w:rPr>
          <w:rFonts w:ascii="Arial Unicode MS" w:eastAsia="Arial Unicode MS" w:hAnsi="Arial Unicode MS" w:cs="Arial Unicode MS"/>
          <w:szCs w:val="21"/>
          <w:lang w:val="en-GB"/>
        </w:rPr>
        <w:t xml:space="preserve"> + </w:t>
      </w:r>
      <w:r w:rsidRPr="00B065CB">
        <w:rPr>
          <w:rFonts w:ascii="Arial Unicode MS" w:eastAsia="Arial Unicode MS" w:hAnsi="Arial Unicode MS" w:cs="Arial Unicode MS"/>
          <w:iCs/>
          <w:szCs w:val="21"/>
          <w:lang w:val="en-GB"/>
        </w:rPr>
        <w:t>I</w:t>
      </w:r>
      <w:r w:rsidRPr="00B065CB">
        <w:rPr>
          <w:rFonts w:ascii="Arial Unicode MS" w:eastAsia="Arial Unicode MS" w:hAnsi="Arial Unicode MS" w:cs="Arial Unicode MS" w:hint="eastAsia"/>
          <w:szCs w:val="21"/>
          <w:vertAlign w:val="subscript"/>
          <w:lang w:val="en-GB"/>
        </w:rPr>
        <w:t>8</w:t>
      </w:r>
      <w:r w:rsidRPr="00B065CB">
        <w:rPr>
          <w:rFonts w:ascii="Arial Unicode MS" w:eastAsia="Arial Unicode MS" w:hAnsi="Arial Unicode MS" w:cs="Arial Unicode MS"/>
          <w:szCs w:val="21"/>
          <w:vertAlign w:val="subscript"/>
          <w:lang w:val="en-GB"/>
        </w:rPr>
        <w:t>L</w:t>
      </w:r>
      <w:r w:rsidRPr="00B065CB">
        <w:rPr>
          <w:rFonts w:ascii="Arial Unicode MS" w:eastAsia="Arial Unicode MS" w:hAnsi="Arial Unicode MS" w:cs="Arial Unicode MS" w:hint="eastAsia"/>
          <w:szCs w:val="21"/>
          <w:lang w:val="en-GB"/>
        </w:rPr>
        <w:t>)</w:t>
      </w:r>
      <w:r w:rsidRPr="00B065CB">
        <w:rPr>
          <w:rFonts w:ascii="Arial Unicode MS" w:eastAsia="Arial Unicode MS" w:hAnsi="Arial Unicode MS" w:cs="Arial Unicode MS"/>
          <w:szCs w:val="21"/>
          <w:lang w:val="en-GB"/>
        </w:rPr>
        <w:t>/ 2-</w:t>
      </w:r>
      <w:r w:rsidRPr="00B065CB">
        <w:rPr>
          <w:rFonts w:ascii="Arial Unicode MS" w:eastAsia="Arial Unicode MS" w:hAnsi="Arial Unicode MS" w:cs="Arial Unicode MS" w:hint="eastAsia"/>
          <w:szCs w:val="21"/>
          <w:lang w:val="en-GB"/>
        </w:rPr>
        <w:t>(</w:t>
      </w:r>
      <w:r w:rsidRPr="00B065CB">
        <w:rPr>
          <w:rFonts w:ascii="Arial Unicode MS" w:eastAsia="Arial Unicode MS" w:hAnsi="Arial Unicode MS" w:cs="Arial Unicode MS"/>
          <w:iCs/>
          <w:szCs w:val="21"/>
          <w:lang w:val="en-GB"/>
        </w:rPr>
        <w:t>I</w:t>
      </w:r>
      <w:r w:rsidRPr="00B065CB">
        <w:rPr>
          <w:rFonts w:ascii="Arial Unicode MS" w:eastAsia="Arial Unicode MS" w:hAnsi="Arial Unicode MS" w:cs="Arial Unicode MS" w:hint="eastAsia"/>
          <w:szCs w:val="21"/>
          <w:vertAlign w:val="subscript"/>
          <w:lang w:val="en-GB"/>
        </w:rPr>
        <w:t>2</w:t>
      </w:r>
      <w:r w:rsidRPr="00B065CB">
        <w:rPr>
          <w:rFonts w:ascii="Arial Unicode MS" w:eastAsia="Arial Unicode MS" w:hAnsi="Arial Unicode MS" w:cs="Arial Unicode MS"/>
          <w:szCs w:val="21"/>
          <w:vertAlign w:val="subscript"/>
          <w:lang w:val="en-GB"/>
        </w:rPr>
        <w:t>H</w:t>
      </w:r>
      <w:r w:rsidRPr="00B065CB">
        <w:rPr>
          <w:rFonts w:ascii="Arial Unicode MS" w:eastAsia="Arial Unicode MS" w:hAnsi="Arial Unicode MS" w:cs="Arial Unicode MS"/>
          <w:szCs w:val="21"/>
          <w:lang w:val="en-GB"/>
        </w:rPr>
        <w:t xml:space="preserve"> + </w:t>
      </w:r>
      <w:r w:rsidRPr="00B065CB">
        <w:rPr>
          <w:rFonts w:ascii="Arial Unicode MS" w:eastAsia="Arial Unicode MS" w:hAnsi="Arial Unicode MS" w:cs="Arial Unicode MS"/>
          <w:iCs/>
          <w:szCs w:val="21"/>
          <w:lang w:val="en-GB"/>
        </w:rPr>
        <w:t>I</w:t>
      </w:r>
      <w:r w:rsidRPr="00B065CB">
        <w:rPr>
          <w:rFonts w:ascii="Arial Unicode MS" w:eastAsia="Arial Unicode MS" w:hAnsi="Arial Unicode MS" w:cs="Arial Unicode MS" w:hint="eastAsia"/>
          <w:szCs w:val="21"/>
          <w:vertAlign w:val="subscript"/>
          <w:lang w:val="en-GB"/>
        </w:rPr>
        <w:t>2</w:t>
      </w:r>
      <w:r w:rsidRPr="00B065CB">
        <w:rPr>
          <w:rFonts w:ascii="Arial Unicode MS" w:eastAsia="Arial Unicode MS" w:hAnsi="Arial Unicode MS" w:cs="Arial Unicode MS"/>
          <w:szCs w:val="21"/>
          <w:vertAlign w:val="subscript"/>
          <w:lang w:val="en-GB"/>
        </w:rPr>
        <w:t>L</w:t>
      </w:r>
      <w:r w:rsidRPr="00B065CB">
        <w:rPr>
          <w:rFonts w:ascii="Arial Unicode MS" w:eastAsia="Arial Unicode MS" w:hAnsi="Arial Unicode MS" w:cs="Arial Unicode MS" w:hint="eastAsia"/>
          <w:szCs w:val="21"/>
          <w:lang w:val="en-GB"/>
        </w:rPr>
        <w:t>)</w:t>
      </w:r>
      <w:r w:rsidRPr="00B065CB">
        <w:rPr>
          <w:rFonts w:ascii="Arial Unicode MS" w:eastAsia="Arial Unicode MS" w:hAnsi="Arial Unicode MS" w:cs="Arial Unicode MS"/>
          <w:szCs w:val="21"/>
          <w:lang w:val="en-GB"/>
        </w:rPr>
        <w:t xml:space="preserve">/ 2］/ </w:t>
      </w:r>
      <w:r w:rsidRPr="00B065CB">
        <w:rPr>
          <w:rFonts w:ascii="Arial Unicode MS" w:eastAsia="Arial Unicode MS" w:hAnsi="Arial Unicode MS" w:cs="Arial Unicode MS" w:hint="eastAsia"/>
          <w:szCs w:val="21"/>
          <w:lang w:val="en-GB"/>
        </w:rPr>
        <w:t>(</w:t>
      </w:r>
      <w:r w:rsidRPr="00B065CB">
        <w:rPr>
          <w:rFonts w:ascii="Arial Unicode MS" w:eastAsia="Arial Unicode MS" w:hAnsi="Arial Unicode MS" w:cs="Arial Unicode MS"/>
          <w:iCs/>
          <w:szCs w:val="21"/>
          <w:lang w:val="en-GB"/>
        </w:rPr>
        <w:t>I</w:t>
      </w:r>
      <w:r w:rsidRPr="00B065CB">
        <w:rPr>
          <w:rFonts w:ascii="Arial Unicode MS" w:eastAsia="Arial Unicode MS" w:hAnsi="Arial Unicode MS" w:cs="Arial Unicode MS" w:hint="eastAsia"/>
          <w:szCs w:val="21"/>
          <w:vertAlign w:val="subscript"/>
          <w:lang w:val="en-GB"/>
        </w:rPr>
        <w:t>8</w:t>
      </w:r>
      <w:r w:rsidRPr="00B065CB">
        <w:rPr>
          <w:rFonts w:ascii="Arial Unicode MS" w:eastAsia="Arial Unicode MS" w:hAnsi="Arial Unicode MS" w:cs="Arial Unicode MS"/>
          <w:szCs w:val="21"/>
          <w:vertAlign w:val="subscript"/>
          <w:lang w:val="en-GB"/>
        </w:rPr>
        <w:t>H</w:t>
      </w:r>
      <w:r w:rsidRPr="00B065CB">
        <w:rPr>
          <w:rFonts w:ascii="Arial Unicode MS" w:eastAsia="Arial Unicode MS" w:hAnsi="Arial Unicode MS" w:cs="Arial Unicode MS"/>
          <w:szCs w:val="21"/>
          <w:lang w:val="en-GB"/>
        </w:rPr>
        <w:t xml:space="preserve"> – </w:t>
      </w:r>
      <w:r w:rsidRPr="00B065CB">
        <w:rPr>
          <w:rFonts w:ascii="Arial Unicode MS" w:eastAsia="Arial Unicode MS" w:hAnsi="Arial Unicode MS" w:cs="Arial Unicode MS"/>
          <w:iCs/>
          <w:szCs w:val="21"/>
          <w:lang w:val="en-GB"/>
        </w:rPr>
        <w:t>I</w:t>
      </w:r>
      <w:r w:rsidRPr="00B065CB">
        <w:rPr>
          <w:rFonts w:ascii="Arial Unicode MS" w:eastAsia="Arial Unicode MS" w:hAnsi="Arial Unicode MS" w:cs="Arial Unicode MS" w:hint="eastAsia"/>
          <w:szCs w:val="21"/>
          <w:vertAlign w:val="subscript"/>
          <w:lang w:val="en-GB"/>
        </w:rPr>
        <w:t>8</w:t>
      </w:r>
      <w:r w:rsidRPr="00B065CB">
        <w:rPr>
          <w:rFonts w:ascii="Arial Unicode MS" w:eastAsia="Arial Unicode MS" w:hAnsi="Arial Unicode MS" w:cs="Arial Unicode MS"/>
          <w:szCs w:val="21"/>
          <w:vertAlign w:val="subscript"/>
          <w:lang w:val="en-GB"/>
        </w:rPr>
        <w:t>L</w:t>
      </w:r>
      <w:r w:rsidRPr="00B065CB">
        <w:rPr>
          <w:rFonts w:ascii="Arial Unicode MS" w:eastAsia="Arial Unicode MS" w:hAnsi="Arial Unicode MS" w:cs="Arial Unicode MS" w:hint="eastAsia"/>
          <w:szCs w:val="21"/>
          <w:lang w:val="en-GB"/>
        </w:rPr>
        <w:t>)</w:t>
      </w:r>
      <w:r w:rsidRPr="00B065CB">
        <w:rPr>
          <w:rFonts w:hAnsi="宋体"/>
          <w:szCs w:val="21"/>
          <w:lang w:val="en-GB"/>
        </w:rPr>
        <w:t>（见图</w:t>
      </w:r>
      <w:r w:rsidRPr="00B065CB">
        <w:rPr>
          <w:rFonts w:hAnsi="宋体"/>
          <w:szCs w:val="21"/>
          <w:lang w:val="en-GB"/>
        </w:rPr>
        <w:t>2</w:t>
      </w:r>
      <w:r w:rsidRPr="00B065CB">
        <w:rPr>
          <w:rFonts w:hAnsi="宋体"/>
          <w:szCs w:val="21"/>
          <w:lang w:val="en-GB"/>
        </w:rPr>
        <w:t>）</w:t>
      </w:r>
    </w:p>
    <w:p w:rsidR="00554042" w:rsidRPr="00B065CB" w:rsidRDefault="00554042" w:rsidP="00554042">
      <w:pPr>
        <w:widowControl/>
        <w:autoSpaceDE w:val="0"/>
        <w:autoSpaceDN w:val="0"/>
        <w:ind w:firstLineChars="200" w:firstLine="420"/>
        <w:rPr>
          <w:rFonts w:hAnsi="宋体"/>
          <w:kern w:val="0"/>
          <w:szCs w:val="21"/>
          <w:lang w:val="en-GB"/>
        </w:rPr>
      </w:pPr>
      <w:r w:rsidRPr="00B065CB">
        <w:rPr>
          <w:rFonts w:hAnsi="宋体"/>
          <w:kern w:val="0"/>
          <w:szCs w:val="21"/>
          <w:lang w:val="en-GB"/>
        </w:rPr>
        <w:t>式中</w:t>
      </w:r>
      <w:r w:rsidRPr="00B065CB">
        <w:rPr>
          <w:rFonts w:hAnsi="宋体" w:hint="eastAsia"/>
          <w:kern w:val="0"/>
          <w:szCs w:val="21"/>
          <w:lang w:val="en-GB"/>
        </w:rPr>
        <w:t>(</w:t>
      </w:r>
      <w:r w:rsidRPr="00B065CB">
        <w:rPr>
          <w:rFonts w:ascii="Arial Unicode MS" w:eastAsia="Arial Unicode MS" w:hAnsi="Arial Unicode MS" w:cs="Arial Unicode MS"/>
          <w:iCs/>
          <w:kern w:val="0"/>
          <w:szCs w:val="21"/>
          <w:lang w:val="en-GB"/>
        </w:rPr>
        <w:t>I</w:t>
      </w:r>
      <w:r w:rsidRPr="00B065CB">
        <w:rPr>
          <w:rFonts w:ascii="Arial Unicode MS" w:eastAsia="Arial Unicode MS" w:hAnsi="Arial Unicode MS" w:cs="Arial Unicode MS" w:hint="eastAsia"/>
          <w:kern w:val="0"/>
          <w:sz w:val="32"/>
          <w:szCs w:val="32"/>
          <w:vertAlign w:val="subscript"/>
          <w:lang w:val="en-GB"/>
        </w:rPr>
        <w:t>8</w:t>
      </w:r>
      <w:r w:rsidRPr="00B065CB">
        <w:rPr>
          <w:rFonts w:ascii="Arial Unicode MS" w:eastAsia="Arial Unicode MS" w:hAnsi="Arial Unicode MS" w:cs="Arial Unicode MS"/>
          <w:kern w:val="0"/>
          <w:sz w:val="32"/>
          <w:szCs w:val="32"/>
          <w:vertAlign w:val="subscript"/>
          <w:lang w:val="en-GB"/>
        </w:rPr>
        <w:t>H</w:t>
      </w:r>
      <w:r w:rsidRPr="00B065CB">
        <w:rPr>
          <w:rFonts w:ascii="宋体"/>
          <w:kern w:val="0"/>
          <w:szCs w:val="21"/>
          <w:lang w:val="en-GB"/>
        </w:rPr>
        <w:t xml:space="preserve"> + </w:t>
      </w:r>
      <w:r w:rsidRPr="00B065CB">
        <w:rPr>
          <w:rFonts w:ascii="Arial Unicode MS" w:eastAsia="Arial Unicode MS" w:hAnsi="Arial Unicode MS" w:cs="Arial Unicode MS"/>
          <w:iCs/>
          <w:kern w:val="0"/>
          <w:szCs w:val="21"/>
          <w:lang w:val="en-GB"/>
        </w:rPr>
        <w:t>I</w:t>
      </w:r>
      <w:r w:rsidRPr="00B065CB">
        <w:rPr>
          <w:rFonts w:ascii="Arial Unicode MS" w:eastAsia="Arial Unicode MS" w:hAnsi="Arial Unicode MS" w:cs="Arial Unicode MS" w:hint="eastAsia"/>
          <w:kern w:val="0"/>
          <w:sz w:val="32"/>
          <w:szCs w:val="32"/>
          <w:vertAlign w:val="subscript"/>
          <w:lang w:val="en-GB"/>
        </w:rPr>
        <w:t>8</w:t>
      </w:r>
      <w:r w:rsidRPr="00B065CB">
        <w:rPr>
          <w:rFonts w:ascii="Arial Unicode MS" w:eastAsia="Arial Unicode MS" w:hAnsi="Arial Unicode MS" w:cs="Arial Unicode MS"/>
          <w:kern w:val="0"/>
          <w:sz w:val="32"/>
          <w:szCs w:val="32"/>
          <w:vertAlign w:val="subscript"/>
          <w:lang w:val="en-GB"/>
        </w:rPr>
        <w:t>L</w:t>
      </w:r>
      <w:r w:rsidRPr="00B065CB">
        <w:rPr>
          <w:rFonts w:hAnsi="宋体"/>
          <w:kern w:val="0"/>
          <w:szCs w:val="21"/>
          <w:lang w:val="en-GB"/>
        </w:rPr>
        <w:t>）</w:t>
      </w:r>
      <w:r w:rsidRPr="00B065CB">
        <w:rPr>
          <w:kern w:val="0"/>
          <w:szCs w:val="21"/>
          <w:lang w:val="en-GB"/>
        </w:rPr>
        <w:t>/ 2</w:t>
      </w:r>
      <w:r w:rsidRPr="00B065CB">
        <w:rPr>
          <w:rFonts w:hAnsi="宋体"/>
          <w:kern w:val="0"/>
          <w:szCs w:val="21"/>
          <w:lang w:val="en-GB"/>
        </w:rPr>
        <w:t>是</w:t>
      </w:r>
      <w:r w:rsidRPr="00B065CB">
        <w:rPr>
          <w:rFonts w:ascii="Arial Unicode MS" w:eastAsia="Arial Unicode MS" w:hAnsi="Arial Unicode MS" w:cs="Arial Unicode MS"/>
          <w:iCs/>
          <w:kern w:val="0"/>
          <w:szCs w:val="21"/>
          <w:lang w:val="en-GB"/>
        </w:rPr>
        <w:t>I</w:t>
      </w:r>
      <w:r w:rsidRPr="00B065CB">
        <w:rPr>
          <w:rFonts w:ascii="Arial Unicode MS" w:eastAsia="Arial Unicode MS" w:hAnsi="Arial Unicode MS" w:cs="Arial Unicode MS" w:hint="eastAsia"/>
          <w:kern w:val="0"/>
          <w:szCs w:val="21"/>
          <w:vertAlign w:val="subscript"/>
          <w:lang w:val="en-GB"/>
        </w:rPr>
        <w:t>8</w:t>
      </w:r>
      <w:r w:rsidRPr="00B065CB">
        <w:rPr>
          <w:rFonts w:hAnsi="宋体"/>
          <w:kern w:val="0"/>
          <w:szCs w:val="21"/>
          <w:lang w:val="en-GB"/>
        </w:rPr>
        <w:t>的中心电平，</w:t>
      </w:r>
      <w:r w:rsidRPr="00B065CB">
        <w:rPr>
          <w:rFonts w:ascii="Arial Unicode MS" w:eastAsia="Arial Unicode MS" w:hAnsi="Arial Unicode MS" w:cs="Arial Unicode MS" w:hint="eastAsia"/>
          <w:kern w:val="0"/>
          <w:szCs w:val="21"/>
          <w:lang w:val="en-GB"/>
        </w:rPr>
        <w:t>(</w:t>
      </w:r>
      <w:r w:rsidRPr="00B065CB">
        <w:rPr>
          <w:rFonts w:ascii="Arial Unicode MS" w:eastAsia="Arial Unicode MS" w:hAnsi="Arial Unicode MS" w:cs="Arial Unicode MS"/>
          <w:iCs/>
          <w:kern w:val="0"/>
          <w:szCs w:val="21"/>
          <w:lang w:val="en-GB"/>
        </w:rPr>
        <w:t>I</w:t>
      </w:r>
      <w:r w:rsidRPr="00B065CB">
        <w:rPr>
          <w:rFonts w:ascii="Arial Unicode MS" w:eastAsia="Arial Unicode MS" w:hAnsi="Arial Unicode MS" w:cs="Arial Unicode MS" w:hint="eastAsia"/>
          <w:kern w:val="0"/>
          <w:szCs w:val="21"/>
          <w:vertAlign w:val="subscript"/>
          <w:lang w:val="en-GB"/>
        </w:rPr>
        <w:t>2</w:t>
      </w:r>
      <w:r w:rsidRPr="00B065CB">
        <w:rPr>
          <w:rFonts w:ascii="Arial Unicode MS" w:eastAsia="Arial Unicode MS" w:hAnsi="Arial Unicode MS" w:cs="Arial Unicode MS"/>
          <w:kern w:val="0"/>
          <w:szCs w:val="21"/>
          <w:vertAlign w:val="subscript"/>
          <w:lang w:val="en-GB"/>
        </w:rPr>
        <w:t>H</w:t>
      </w:r>
      <w:r w:rsidRPr="00B065CB">
        <w:rPr>
          <w:rFonts w:ascii="Arial Unicode MS" w:eastAsia="Arial Unicode MS" w:hAnsi="Arial Unicode MS" w:cs="Arial Unicode MS"/>
          <w:kern w:val="0"/>
          <w:szCs w:val="21"/>
          <w:lang w:val="en-GB"/>
        </w:rPr>
        <w:t xml:space="preserve"> + </w:t>
      </w:r>
      <w:r w:rsidRPr="00B065CB">
        <w:rPr>
          <w:rFonts w:ascii="Arial Unicode MS" w:eastAsia="Arial Unicode MS" w:hAnsi="Arial Unicode MS" w:cs="Arial Unicode MS"/>
          <w:iCs/>
          <w:kern w:val="0"/>
          <w:szCs w:val="21"/>
          <w:lang w:val="en-GB"/>
        </w:rPr>
        <w:t>I</w:t>
      </w:r>
      <w:r w:rsidRPr="00B065CB">
        <w:rPr>
          <w:rFonts w:ascii="Arial Unicode MS" w:eastAsia="Arial Unicode MS" w:hAnsi="Arial Unicode MS" w:cs="Arial Unicode MS" w:hint="eastAsia"/>
          <w:kern w:val="0"/>
          <w:szCs w:val="21"/>
          <w:vertAlign w:val="subscript"/>
          <w:lang w:val="en-GB"/>
        </w:rPr>
        <w:t>2</w:t>
      </w:r>
      <w:r w:rsidRPr="00B065CB">
        <w:rPr>
          <w:rFonts w:ascii="Arial Unicode MS" w:eastAsia="Arial Unicode MS" w:hAnsi="Arial Unicode MS" w:cs="Arial Unicode MS"/>
          <w:kern w:val="0"/>
          <w:szCs w:val="21"/>
          <w:vertAlign w:val="subscript"/>
          <w:lang w:val="en-GB"/>
        </w:rPr>
        <w:t>L</w:t>
      </w:r>
      <w:r w:rsidRPr="00B065CB">
        <w:rPr>
          <w:rFonts w:ascii="Arial Unicode MS" w:eastAsia="Arial Unicode MS" w:hAnsi="Arial Unicode MS" w:cs="Arial Unicode MS"/>
          <w:kern w:val="0"/>
          <w:szCs w:val="21"/>
          <w:lang w:val="en-GB"/>
        </w:rPr>
        <w:t>）</w:t>
      </w:r>
      <w:r w:rsidRPr="00B065CB">
        <w:rPr>
          <w:rFonts w:ascii="Arial Unicode MS" w:eastAsia="Arial Unicode MS" w:hAnsi="Arial Unicode MS" w:cs="Arial Unicode MS" w:hint="eastAsia"/>
          <w:kern w:val="0"/>
          <w:szCs w:val="21"/>
          <w:lang w:val="en-GB"/>
        </w:rPr>
        <w:t>/</w:t>
      </w:r>
      <w:r w:rsidRPr="00B065CB">
        <w:rPr>
          <w:rFonts w:ascii="Arial Unicode MS" w:eastAsia="Arial Unicode MS" w:hAnsi="Arial Unicode MS" w:cs="Arial Unicode MS"/>
          <w:kern w:val="0"/>
          <w:szCs w:val="21"/>
          <w:lang w:val="en-GB"/>
        </w:rPr>
        <w:t xml:space="preserve"> 2</w:t>
      </w:r>
      <w:r w:rsidRPr="00B065CB">
        <w:rPr>
          <w:rFonts w:hAnsi="宋体"/>
          <w:kern w:val="0"/>
          <w:szCs w:val="21"/>
          <w:lang w:val="en-GB"/>
        </w:rPr>
        <w:t>是</w:t>
      </w:r>
      <w:r w:rsidRPr="00B065CB">
        <w:rPr>
          <w:rFonts w:ascii="Arial Unicode MS" w:eastAsia="Arial Unicode MS" w:hAnsi="Arial Unicode MS" w:cs="Arial Unicode MS"/>
          <w:iCs/>
          <w:kern w:val="0"/>
          <w:szCs w:val="21"/>
          <w:lang w:val="en-GB"/>
        </w:rPr>
        <w:t>I</w:t>
      </w:r>
      <w:r w:rsidRPr="00B065CB">
        <w:rPr>
          <w:rFonts w:ascii="Arial Unicode MS" w:eastAsia="Arial Unicode MS" w:hAnsi="Arial Unicode MS" w:cs="Arial Unicode MS" w:hint="eastAsia"/>
          <w:kern w:val="0"/>
          <w:szCs w:val="21"/>
          <w:vertAlign w:val="subscript"/>
          <w:lang w:val="en-GB"/>
        </w:rPr>
        <w:t>2</w:t>
      </w:r>
      <w:r w:rsidRPr="00B065CB">
        <w:rPr>
          <w:rFonts w:hAnsi="宋体"/>
          <w:kern w:val="0"/>
          <w:szCs w:val="21"/>
          <w:lang w:val="en-GB"/>
        </w:rPr>
        <w:t>的中心电平，</w:t>
      </w:r>
      <w:r w:rsidRPr="00B065CB">
        <w:rPr>
          <w:rFonts w:ascii="Arial Unicode MS" w:eastAsia="Arial Unicode MS" w:hAnsi="Arial Unicode MS" w:cs="Arial Unicode MS"/>
          <w:kern w:val="0"/>
          <w:szCs w:val="21"/>
          <w:lang w:val="en-GB"/>
        </w:rPr>
        <w:t>（</w:t>
      </w:r>
      <w:r w:rsidRPr="00B065CB">
        <w:rPr>
          <w:rFonts w:ascii="Arial Unicode MS" w:eastAsia="Arial Unicode MS" w:hAnsi="Arial Unicode MS" w:cs="Arial Unicode MS"/>
          <w:iCs/>
          <w:kern w:val="0"/>
          <w:szCs w:val="21"/>
          <w:lang w:val="en-GB"/>
        </w:rPr>
        <w:t>I</w:t>
      </w:r>
      <w:r w:rsidRPr="00B065CB">
        <w:rPr>
          <w:rFonts w:ascii="Arial Unicode MS" w:eastAsia="Arial Unicode MS" w:hAnsi="Arial Unicode MS" w:cs="Arial Unicode MS" w:hint="eastAsia"/>
          <w:kern w:val="0"/>
          <w:szCs w:val="21"/>
          <w:vertAlign w:val="subscript"/>
          <w:lang w:val="en-GB"/>
        </w:rPr>
        <w:t>8</w:t>
      </w:r>
      <w:r w:rsidRPr="00B065CB">
        <w:rPr>
          <w:rFonts w:ascii="Arial Unicode MS" w:eastAsia="Arial Unicode MS" w:hAnsi="Arial Unicode MS" w:cs="Arial Unicode MS"/>
          <w:kern w:val="0"/>
          <w:szCs w:val="21"/>
          <w:vertAlign w:val="subscript"/>
          <w:lang w:val="en-GB"/>
        </w:rPr>
        <w:t>H</w:t>
      </w:r>
      <w:r w:rsidRPr="00B065CB">
        <w:rPr>
          <w:rFonts w:ascii="Arial Unicode MS" w:eastAsia="Arial Unicode MS" w:hAnsi="Arial Unicode MS" w:cs="Arial Unicode MS"/>
          <w:kern w:val="0"/>
          <w:szCs w:val="21"/>
          <w:lang w:val="en-GB"/>
        </w:rPr>
        <w:t xml:space="preserve"> – </w:t>
      </w:r>
      <w:r w:rsidRPr="00B065CB">
        <w:rPr>
          <w:rFonts w:ascii="Arial Unicode MS" w:eastAsia="Arial Unicode MS" w:hAnsi="Arial Unicode MS" w:cs="Arial Unicode MS"/>
          <w:iCs/>
          <w:kern w:val="0"/>
          <w:szCs w:val="21"/>
          <w:lang w:val="en-GB"/>
        </w:rPr>
        <w:t>I</w:t>
      </w:r>
      <w:r w:rsidRPr="00B065CB">
        <w:rPr>
          <w:rFonts w:ascii="Arial Unicode MS" w:eastAsia="Arial Unicode MS" w:hAnsi="Arial Unicode MS" w:cs="Arial Unicode MS" w:hint="eastAsia"/>
          <w:kern w:val="0"/>
          <w:szCs w:val="21"/>
          <w:vertAlign w:val="subscript"/>
          <w:lang w:val="en-GB"/>
        </w:rPr>
        <w:t>8</w:t>
      </w:r>
      <w:r w:rsidRPr="00B065CB">
        <w:rPr>
          <w:rFonts w:ascii="Arial Unicode MS" w:eastAsia="Arial Unicode MS" w:hAnsi="Arial Unicode MS" w:cs="Arial Unicode MS"/>
          <w:kern w:val="0"/>
          <w:szCs w:val="21"/>
          <w:vertAlign w:val="subscript"/>
          <w:lang w:val="en-GB"/>
        </w:rPr>
        <w:t>L</w:t>
      </w:r>
      <w:r w:rsidRPr="00B065CB">
        <w:rPr>
          <w:rFonts w:ascii="Arial Unicode MS" w:eastAsia="Arial Unicode MS" w:hAnsi="Arial Unicode MS" w:cs="Arial Unicode MS"/>
          <w:kern w:val="0"/>
          <w:szCs w:val="21"/>
          <w:lang w:val="en-GB"/>
        </w:rPr>
        <w:t>）</w:t>
      </w:r>
      <w:r w:rsidRPr="00B065CB">
        <w:rPr>
          <w:rFonts w:hAnsi="宋体"/>
          <w:kern w:val="0"/>
          <w:szCs w:val="21"/>
          <w:lang w:val="en-GB"/>
        </w:rPr>
        <w:t>是</w:t>
      </w:r>
      <w:r w:rsidRPr="00B065CB">
        <w:rPr>
          <w:rFonts w:ascii="Arial Unicode MS" w:eastAsia="Arial Unicode MS" w:hAnsi="Arial Unicode MS" w:cs="Arial Unicode MS"/>
          <w:iCs/>
          <w:kern w:val="0"/>
          <w:szCs w:val="21"/>
          <w:lang w:val="en-GB"/>
        </w:rPr>
        <w:t>I</w:t>
      </w:r>
      <w:r w:rsidRPr="00B065CB">
        <w:rPr>
          <w:rFonts w:ascii="Arial Unicode MS" w:eastAsia="Arial Unicode MS" w:hAnsi="Arial Unicode MS" w:cs="Arial Unicode MS" w:hint="eastAsia"/>
          <w:kern w:val="0"/>
          <w:szCs w:val="21"/>
          <w:vertAlign w:val="subscript"/>
          <w:lang w:val="en-GB"/>
        </w:rPr>
        <w:t>8</w:t>
      </w:r>
      <w:r w:rsidRPr="00B065CB">
        <w:rPr>
          <w:rFonts w:hAnsi="宋体"/>
          <w:kern w:val="0"/>
          <w:szCs w:val="21"/>
          <w:lang w:val="en-GB"/>
        </w:rPr>
        <w:t>幅值。</w:t>
      </w:r>
    </w:p>
    <w:p w:rsidR="00A06D8F" w:rsidRPr="00B065CB" w:rsidRDefault="00A06D8F" w:rsidP="00554042">
      <w:pPr>
        <w:widowControl/>
        <w:autoSpaceDE w:val="0"/>
        <w:autoSpaceDN w:val="0"/>
        <w:ind w:firstLineChars="200" w:firstLine="420"/>
        <w:rPr>
          <w:rFonts w:hAnsi="宋体"/>
          <w:kern w:val="0"/>
          <w:szCs w:val="21"/>
          <w:lang w:val="en-GB"/>
        </w:rPr>
      </w:pPr>
    </w:p>
    <w:p w:rsidR="00CD3854" w:rsidRPr="00B065CB" w:rsidRDefault="008455ED" w:rsidP="008455ED">
      <w:pPr>
        <w:rPr>
          <w:rFonts w:ascii="黑体" w:eastAsia="黑体" w:hAnsi="黑体" w:cs="Arial"/>
          <w:szCs w:val="21"/>
        </w:rPr>
      </w:pPr>
      <w:r w:rsidRPr="00B065CB">
        <w:rPr>
          <w:rFonts w:ascii="黑体" w:eastAsia="黑体" w:hAnsi="黑体" w:cs="Arial"/>
          <w:szCs w:val="21"/>
        </w:rPr>
        <w:t>3.1</w:t>
      </w:r>
      <w:r w:rsidR="005F5FBB" w:rsidRPr="00B065CB">
        <w:rPr>
          <w:rFonts w:ascii="黑体" w:eastAsia="黑体" w:hAnsi="黑体" w:cs="Arial" w:hint="eastAsia"/>
          <w:szCs w:val="21"/>
        </w:rPr>
        <w:t>2</w:t>
      </w:r>
    </w:p>
    <w:p w:rsidR="008455ED" w:rsidRPr="00B065CB" w:rsidRDefault="008455ED" w:rsidP="006A1907">
      <w:pPr>
        <w:widowControl/>
        <w:tabs>
          <w:tab w:val="center" w:pos="4201"/>
          <w:tab w:val="right" w:leader="dot" w:pos="9298"/>
        </w:tabs>
        <w:autoSpaceDE w:val="0"/>
        <w:autoSpaceDN w:val="0"/>
        <w:spacing w:line="440" w:lineRule="exact"/>
        <w:ind w:firstLineChars="200" w:firstLine="420"/>
        <w:rPr>
          <w:rFonts w:ascii="黑体" w:eastAsia="黑体" w:hAnsi="Swis721 BlkCn BT" w:cs="Swis721 BlkCn BT"/>
          <w:kern w:val="0"/>
          <w:szCs w:val="20"/>
        </w:rPr>
      </w:pPr>
      <w:r w:rsidRPr="00B065CB">
        <w:rPr>
          <w:rFonts w:ascii="黑体" w:eastAsia="黑体" w:hAnsi="Swis721 BlkCn BT" w:cs="Swis721 BlkCn BT" w:hint="eastAsia"/>
          <w:kern w:val="0"/>
          <w:szCs w:val="20"/>
        </w:rPr>
        <w:t xml:space="preserve">数据对时钟抖晃  </w:t>
      </w:r>
      <w:r w:rsidRPr="00B065CB">
        <w:rPr>
          <w:rFonts w:ascii="黑体" w:eastAsia="黑体" w:hAnsi="黑体" w:cs="Arial Unicode MS" w:hint="eastAsia"/>
          <w:kern w:val="0"/>
          <w:szCs w:val="20"/>
        </w:rPr>
        <w:t>data to clock jitte</w:t>
      </w:r>
      <w:r w:rsidRPr="00B065CB">
        <w:rPr>
          <w:rFonts w:ascii="黑体" w:eastAsia="黑体" w:hAnsi="黑体" w:cs="Swis721 BlkCn BT" w:hint="eastAsia"/>
          <w:kern w:val="0"/>
          <w:szCs w:val="20"/>
        </w:rPr>
        <w:t>r</w:t>
      </w:r>
    </w:p>
    <w:p w:rsidR="008455ED" w:rsidRPr="00B065CB" w:rsidRDefault="008455ED" w:rsidP="006A1907">
      <w:pPr>
        <w:widowControl/>
        <w:tabs>
          <w:tab w:val="center" w:pos="4201"/>
          <w:tab w:val="right" w:leader="dot" w:pos="9298"/>
        </w:tabs>
        <w:autoSpaceDE w:val="0"/>
        <w:autoSpaceDN w:val="0"/>
        <w:spacing w:line="440" w:lineRule="exact"/>
        <w:ind w:firstLineChars="200" w:firstLine="420"/>
        <w:rPr>
          <w:rFonts w:ascii="黑体" w:eastAsia="黑体" w:hAnsi="Swis721 BlkCn BT" w:cs="Swis721 BlkCn BT"/>
          <w:kern w:val="0"/>
          <w:szCs w:val="20"/>
        </w:rPr>
      </w:pPr>
      <w:r w:rsidRPr="00B065CB">
        <w:rPr>
          <w:rFonts w:ascii="黑体" w:eastAsia="黑体" w:hAnsi="Swis721 BlkCn BT" w:cs="Swis721 BlkCn BT" w:hint="eastAsia"/>
          <w:kern w:val="0"/>
          <w:szCs w:val="20"/>
        </w:rPr>
        <w:t>DC Jitter</w:t>
      </w:r>
    </w:p>
    <w:p w:rsidR="008455ED" w:rsidRPr="00B065CB" w:rsidRDefault="008455ED" w:rsidP="006A1907">
      <w:pPr>
        <w:widowControl/>
        <w:spacing w:line="440" w:lineRule="exact"/>
        <w:ind w:firstLineChars="200" w:firstLine="420"/>
        <w:rPr>
          <w:rFonts w:ascii="宋体" w:hAnsi="宋体" w:cs="Arial"/>
          <w:bCs/>
          <w:kern w:val="0"/>
          <w:szCs w:val="21"/>
        </w:rPr>
      </w:pPr>
      <w:r w:rsidRPr="00B065CB">
        <w:rPr>
          <w:rFonts w:ascii="宋体" w:hAnsi="宋体" w:cs="Arial"/>
          <w:bCs/>
          <w:kern w:val="0"/>
          <w:szCs w:val="21"/>
        </w:rPr>
        <w:t>读出高频信号（HF）与判定电平（Decision</w:t>
      </w:r>
      <w:r w:rsidR="00F16EC0" w:rsidRPr="00B065CB">
        <w:rPr>
          <w:rFonts w:ascii="宋体" w:hAnsi="宋体" w:cs="Arial" w:hint="eastAsia"/>
          <w:bCs/>
          <w:kern w:val="0"/>
          <w:szCs w:val="21"/>
        </w:rPr>
        <w:t xml:space="preserve"> </w:t>
      </w:r>
      <w:r w:rsidRPr="00B065CB">
        <w:rPr>
          <w:rFonts w:ascii="宋体" w:hAnsi="宋体" w:cs="Arial"/>
          <w:bCs/>
          <w:kern w:val="0"/>
          <w:szCs w:val="21"/>
        </w:rPr>
        <w:t>Level）相交处的计时变化。DC</w:t>
      </w:r>
      <w:r w:rsidR="00F16EC0" w:rsidRPr="00B065CB">
        <w:rPr>
          <w:rFonts w:ascii="宋体" w:hAnsi="宋体" w:cs="Arial" w:hint="eastAsia"/>
          <w:bCs/>
          <w:kern w:val="0"/>
          <w:szCs w:val="21"/>
        </w:rPr>
        <w:t xml:space="preserve"> </w:t>
      </w:r>
      <w:r w:rsidRPr="00B065CB">
        <w:rPr>
          <w:rFonts w:ascii="宋体" w:hAnsi="宋体" w:cs="Arial"/>
          <w:bCs/>
          <w:kern w:val="0"/>
          <w:szCs w:val="21"/>
        </w:rPr>
        <w:t>Jitter测量所有数据边缘（指凹坑和</w:t>
      </w:r>
      <w:r w:rsidRPr="00B065CB">
        <w:rPr>
          <w:rFonts w:ascii="宋体" w:hAnsi="宋体" w:cs="Arial" w:hint="eastAsia"/>
          <w:bCs/>
          <w:kern w:val="0"/>
          <w:szCs w:val="21"/>
        </w:rPr>
        <w:t>台</w:t>
      </w:r>
      <w:r w:rsidRPr="00B065CB">
        <w:rPr>
          <w:rFonts w:ascii="宋体" w:hAnsi="宋体" w:cs="Arial"/>
          <w:bCs/>
          <w:kern w:val="0"/>
          <w:szCs w:val="21"/>
        </w:rPr>
        <w:t>交界处）与参考时钟脉冲边缘相比较的标准偏差，用系统时钟长度的百分比来表示。</w:t>
      </w:r>
    </w:p>
    <w:p w:rsidR="00CD3854" w:rsidRPr="00B065CB" w:rsidRDefault="00CB6A06" w:rsidP="00CB6A06">
      <w:pPr>
        <w:spacing w:line="440" w:lineRule="exact"/>
        <w:rPr>
          <w:rFonts w:ascii="黑体" w:eastAsia="黑体" w:hAnsi="黑体" w:cs="Arial"/>
          <w:szCs w:val="21"/>
        </w:rPr>
      </w:pPr>
      <w:r w:rsidRPr="00B065CB">
        <w:rPr>
          <w:rFonts w:ascii="黑体" w:eastAsia="黑体" w:hAnsi="黑体" w:cs="Arial" w:hint="eastAsia"/>
          <w:szCs w:val="21"/>
        </w:rPr>
        <w:t>3.1</w:t>
      </w:r>
      <w:r w:rsidR="005F5FBB" w:rsidRPr="00B065CB">
        <w:rPr>
          <w:rFonts w:ascii="黑体" w:eastAsia="黑体" w:hAnsi="黑体" w:cs="Arial" w:hint="eastAsia"/>
          <w:szCs w:val="21"/>
        </w:rPr>
        <w:t>3</w:t>
      </w:r>
    </w:p>
    <w:p w:rsidR="000C6DD0" w:rsidRPr="00B065CB" w:rsidRDefault="000C6DD0" w:rsidP="006A1907">
      <w:pPr>
        <w:widowControl/>
        <w:spacing w:line="440" w:lineRule="exact"/>
        <w:ind w:left="420"/>
        <w:contextualSpacing/>
        <w:jc w:val="left"/>
        <w:rPr>
          <w:rFonts w:ascii="黑体" w:eastAsia="黑体" w:hAnsi="黑体" w:cs="Arial"/>
          <w:kern w:val="0"/>
          <w:szCs w:val="21"/>
          <w:lang w:bidi="en-US"/>
        </w:rPr>
      </w:pPr>
      <w:r w:rsidRPr="00B065CB">
        <w:rPr>
          <w:rFonts w:ascii="黑体" w:eastAsia="黑体" w:hAnsi="黑体" w:cs="Arial" w:hint="eastAsia"/>
          <w:kern w:val="0"/>
          <w:szCs w:val="21"/>
          <w:lang w:bidi="en-US"/>
        </w:rPr>
        <w:t>突发误码  burst error</w:t>
      </w:r>
    </w:p>
    <w:p w:rsidR="000C6DD0" w:rsidRPr="00B065CB" w:rsidRDefault="000C6DD0" w:rsidP="006A1907">
      <w:pPr>
        <w:widowControl/>
        <w:spacing w:line="440" w:lineRule="exact"/>
        <w:ind w:firstLineChars="200" w:firstLine="420"/>
        <w:rPr>
          <w:rFonts w:ascii="宋体" w:hAnsi="宋体" w:cs="Arial"/>
          <w:bCs/>
          <w:kern w:val="0"/>
          <w:szCs w:val="21"/>
        </w:rPr>
      </w:pPr>
      <w:r w:rsidRPr="00B065CB">
        <w:rPr>
          <w:rFonts w:ascii="宋体" w:hAnsi="宋体" w:cs="Arial" w:hint="eastAsia"/>
          <w:bCs/>
          <w:kern w:val="0"/>
          <w:szCs w:val="21"/>
        </w:rPr>
        <w:t>任意两个错误字节之间没有两个以上正确字节的一串字节序列。参见图</w:t>
      </w:r>
      <w:r w:rsidR="00D8141F" w:rsidRPr="00B065CB">
        <w:rPr>
          <w:rFonts w:ascii="宋体" w:hAnsi="宋体" w:cs="Arial"/>
          <w:bCs/>
          <w:kern w:val="0"/>
          <w:szCs w:val="21"/>
        </w:rPr>
        <w:t>3</w:t>
      </w:r>
      <w:r w:rsidRPr="00B065CB">
        <w:rPr>
          <w:rFonts w:ascii="宋体" w:hAnsi="宋体" w:cs="Arial" w:hint="eastAsia"/>
          <w:bCs/>
          <w:kern w:val="0"/>
          <w:szCs w:val="21"/>
        </w:rPr>
        <w:t>。</w:t>
      </w:r>
    </w:p>
    <w:p w:rsidR="00813362" w:rsidRPr="00B065CB" w:rsidRDefault="00BF2AD8" w:rsidP="00813362">
      <w:pPr>
        <w:ind w:firstLineChars="300" w:firstLine="630"/>
        <w:jc w:val="center"/>
        <w:rPr>
          <w:rFonts w:asciiTheme="majorEastAsia" w:eastAsiaTheme="majorEastAsia" w:hAnsiTheme="majorEastAsia" w:cs="Arial"/>
          <w:szCs w:val="21"/>
        </w:rPr>
      </w:pPr>
      <w:r w:rsidRPr="00B065CB">
        <w:rPr>
          <w:rFonts w:asciiTheme="majorEastAsia" w:eastAsiaTheme="majorEastAsia" w:hAnsiTheme="majorEastAsia" w:cs="Arial"/>
          <w:noProof/>
          <w:szCs w:val="21"/>
        </w:rPr>
        <w:drawing>
          <wp:anchor distT="0" distB="0" distL="114300" distR="114300" simplePos="0" relativeHeight="251669504" behindDoc="0" locked="0" layoutInCell="1" allowOverlap="1" wp14:anchorId="2B4B25BD" wp14:editId="7CF387C4">
            <wp:simplePos x="0" y="0"/>
            <wp:positionH relativeFrom="margin">
              <wp:posOffset>81280</wp:posOffset>
            </wp:positionH>
            <wp:positionV relativeFrom="margin">
              <wp:posOffset>4432935</wp:posOffset>
            </wp:positionV>
            <wp:extent cx="5397500" cy="851535"/>
            <wp:effectExtent l="1905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851535"/>
                    </a:xfrm>
                    <a:prstGeom prst="rect">
                      <a:avLst/>
                    </a:prstGeom>
                    <a:noFill/>
                  </pic:spPr>
                </pic:pic>
              </a:graphicData>
            </a:graphic>
          </wp:anchor>
        </w:drawing>
      </w:r>
    </w:p>
    <w:p w:rsidR="005F5FBB" w:rsidRPr="00B065CB" w:rsidRDefault="005F5FBB" w:rsidP="00813362">
      <w:pPr>
        <w:ind w:firstLineChars="300" w:firstLine="630"/>
        <w:jc w:val="center"/>
        <w:rPr>
          <w:rFonts w:asciiTheme="minorEastAsia" w:eastAsiaTheme="minorEastAsia" w:hAnsiTheme="minorEastAsia" w:cs="Arial"/>
          <w:szCs w:val="21"/>
        </w:rPr>
      </w:pPr>
    </w:p>
    <w:p w:rsidR="00813362" w:rsidRPr="00B065CB" w:rsidRDefault="001341F3" w:rsidP="00813362">
      <w:pPr>
        <w:ind w:firstLineChars="300" w:firstLine="630"/>
        <w:jc w:val="center"/>
        <w:rPr>
          <w:rFonts w:asciiTheme="minorEastAsia" w:eastAsiaTheme="minorEastAsia" w:hAnsiTheme="minorEastAsia" w:cs="Arial"/>
          <w:szCs w:val="21"/>
        </w:rPr>
      </w:pPr>
      <w:r w:rsidRPr="00B065CB">
        <w:rPr>
          <w:rFonts w:asciiTheme="minorEastAsia" w:eastAsiaTheme="minorEastAsia" w:hAnsiTheme="minorEastAsia" w:cs="Arial" w:hint="eastAsia"/>
          <w:szCs w:val="21"/>
        </w:rPr>
        <w:t>图</w:t>
      </w:r>
      <w:r w:rsidRPr="00B065CB">
        <w:rPr>
          <w:rFonts w:asciiTheme="minorEastAsia" w:eastAsiaTheme="minorEastAsia" w:hAnsiTheme="minorEastAsia" w:cs="Arial"/>
          <w:szCs w:val="21"/>
        </w:rPr>
        <w:t xml:space="preserve">3  </w:t>
      </w:r>
      <w:r w:rsidRPr="00B065CB">
        <w:rPr>
          <w:rFonts w:asciiTheme="minorEastAsia" w:eastAsiaTheme="minorEastAsia" w:hAnsiTheme="minorEastAsia" w:cs="Arial" w:hint="eastAsia"/>
          <w:szCs w:val="21"/>
        </w:rPr>
        <w:t>突发误码</w:t>
      </w:r>
    </w:p>
    <w:p w:rsidR="00813362" w:rsidRPr="00B065CB" w:rsidRDefault="00813362" w:rsidP="006A1907">
      <w:pPr>
        <w:widowControl/>
        <w:spacing w:line="440" w:lineRule="exact"/>
        <w:ind w:firstLineChars="200" w:firstLine="420"/>
        <w:rPr>
          <w:rFonts w:ascii="宋体" w:hAnsi="宋体" w:cs="Arial"/>
          <w:bCs/>
          <w:kern w:val="0"/>
          <w:szCs w:val="21"/>
        </w:rPr>
      </w:pPr>
    </w:p>
    <w:p w:rsidR="00E81913" w:rsidRPr="00B065CB" w:rsidRDefault="000C6DD0">
      <w:pPr>
        <w:widowControl/>
        <w:spacing w:line="300" w:lineRule="auto"/>
        <w:ind w:left="811" w:hanging="448"/>
        <w:rPr>
          <w:rFonts w:ascii="宋体" w:hAnsi="Swis721 BlkCn BT" w:cs="Swis721 BlkCn BT"/>
          <w:kern w:val="0"/>
          <w:sz w:val="18"/>
          <w:szCs w:val="18"/>
        </w:rPr>
      </w:pPr>
      <w:r w:rsidRPr="00B065CB">
        <w:rPr>
          <w:rFonts w:ascii="黑体" w:eastAsia="黑体" w:hAnsi="黑体" w:cs="Swis721 BlkCn BT" w:hint="eastAsia"/>
          <w:b/>
          <w:kern w:val="0"/>
          <w:sz w:val="18"/>
          <w:szCs w:val="18"/>
        </w:rPr>
        <w:t>注1：</w:t>
      </w:r>
      <w:r w:rsidRPr="00B065CB">
        <w:rPr>
          <w:rFonts w:ascii="宋体" w:hAnsi="Swis721 BlkCn BT" w:cs="Swis721 BlkCn BT" w:hint="eastAsia"/>
          <w:kern w:val="0"/>
          <w:sz w:val="18"/>
          <w:szCs w:val="18"/>
        </w:rPr>
        <w:t>突发误码长度是在一串突发误码中从第一个误码开始数到最后一个误码的总的字节数。一串突发误码的第一个误码和前一串突发误码之间的间隔至少有3个或以上正确字节，一串突发误码的最后第一个误码和后一串突发误码之间的间隔也至少有3个或以上正确字节。</w:t>
      </w:r>
    </w:p>
    <w:p w:rsidR="00E81913" w:rsidRPr="00B065CB" w:rsidRDefault="006614F4">
      <w:pPr>
        <w:spacing w:line="300" w:lineRule="auto"/>
        <w:rPr>
          <w:rFonts w:ascii="宋体" w:hAnsi="宋体" w:cs="Arial"/>
          <w:kern w:val="0"/>
          <w:sz w:val="18"/>
          <w:szCs w:val="21"/>
        </w:rPr>
      </w:pPr>
      <w:r w:rsidRPr="00B065CB">
        <w:rPr>
          <w:rFonts w:ascii="黑体" w:eastAsia="黑体" w:hAnsi="黑体" w:cs="Swis721 BlkCn BT" w:hint="eastAsia"/>
          <w:b/>
          <w:kern w:val="0"/>
          <w:sz w:val="18"/>
          <w:szCs w:val="18"/>
        </w:rPr>
        <w:t xml:space="preserve">    </w:t>
      </w:r>
      <w:r w:rsidR="001341F3" w:rsidRPr="00B065CB">
        <w:rPr>
          <w:rFonts w:ascii="黑体" w:eastAsia="黑体" w:hAnsi="黑体" w:cs="Swis721 BlkCn BT" w:hint="eastAsia"/>
          <w:b/>
          <w:kern w:val="0"/>
          <w:sz w:val="18"/>
          <w:szCs w:val="18"/>
        </w:rPr>
        <w:t>注</w:t>
      </w:r>
      <w:r w:rsidR="001341F3" w:rsidRPr="00B065CB">
        <w:rPr>
          <w:rFonts w:ascii="黑体" w:eastAsia="黑体" w:hAnsi="黑体" w:cs="Swis721 BlkCn BT"/>
          <w:b/>
          <w:kern w:val="0"/>
          <w:sz w:val="18"/>
          <w:szCs w:val="18"/>
        </w:rPr>
        <w:t>2：</w:t>
      </w:r>
      <w:r w:rsidR="000C6DD0" w:rsidRPr="00B065CB">
        <w:rPr>
          <w:rFonts w:ascii="宋体" w:hAnsi="Swis721 BlkCn BT" w:cs="Swis721 BlkCn BT" w:hint="eastAsia"/>
          <w:kern w:val="0"/>
          <w:sz w:val="18"/>
          <w:szCs w:val="18"/>
        </w:rPr>
        <w:t>突发误码中的错误字节数是</w:t>
      </w:r>
      <w:r w:rsidR="000C6DD0" w:rsidRPr="00B065CB">
        <w:rPr>
          <w:rFonts w:ascii="宋体" w:hAnsi="宋体" w:cs="Arial" w:hint="eastAsia"/>
          <w:kern w:val="0"/>
          <w:sz w:val="18"/>
          <w:szCs w:val="21"/>
        </w:rPr>
        <w:t>这串突发误码中实际误码的字节数</w:t>
      </w:r>
    </w:p>
    <w:p w:rsidR="008A5392" w:rsidRPr="00B065CB" w:rsidRDefault="008A5392" w:rsidP="00B04434">
      <w:pPr>
        <w:ind w:firstLineChars="300" w:firstLine="630"/>
        <w:jc w:val="center"/>
        <w:rPr>
          <w:rFonts w:asciiTheme="majorEastAsia" w:eastAsiaTheme="majorEastAsia" w:hAnsiTheme="majorEastAsia" w:cs="Arial"/>
          <w:szCs w:val="21"/>
        </w:rPr>
      </w:pPr>
    </w:p>
    <w:p w:rsidR="00CD3854" w:rsidRPr="00B065CB" w:rsidRDefault="00245BE0" w:rsidP="00245BE0">
      <w:pPr>
        <w:rPr>
          <w:rFonts w:ascii="黑体" w:eastAsia="黑体" w:hAnsi="黑体" w:cs="Arial"/>
          <w:szCs w:val="21"/>
        </w:rPr>
      </w:pPr>
      <w:r w:rsidRPr="00B065CB">
        <w:rPr>
          <w:rFonts w:ascii="黑体" w:eastAsia="黑体" w:hAnsi="黑体" w:cs="Arial" w:hint="eastAsia"/>
          <w:szCs w:val="21"/>
        </w:rPr>
        <w:t>3.1</w:t>
      </w:r>
      <w:r w:rsidR="00EB6023" w:rsidRPr="00B065CB">
        <w:rPr>
          <w:rFonts w:ascii="黑体" w:eastAsia="黑体" w:hAnsi="黑体" w:cs="Arial" w:hint="eastAsia"/>
          <w:szCs w:val="21"/>
        </w:rPr>
        <w:t>4</w:t>
      </w:r>
    </w:p>
    <w:p w:rsidR="00FE6A96" w:rsidRPr="00B065CB" w:rsidRDefault="00FE6A96" w:rsidP="00FE6A96">
      <w:pPr>
        <w:pStyle w:val="ab"/>
        <w:spacing w:after="0" w:line="440" w:lineRule="exact"/>
        <w:ind w:left="420"/>
        <w:rPr>
          <w:rFonts w:ascii="黑体" w:eastAsia="黑体" w:hAnsi="黑体" w:cs="Arial"/>
          <w:sz w:val="21"/>
          <w:szCs w:val="21"/>
          <w:lang w:eastAsia="zh-CN"/>
        </w:rPr>
      </w:pPr>
      <w:r w:rsidRPr="00B065CB">
        <w:rPr>
          <w:rFonts w:ascii="黑体" w:eastAsia="黑体" w:hAnsi="黑体" w:cs="Arial" w:hint="eastAsia"/>
          <w:sz w:val="21"/>
          <w:szCs w:val="21"/>
          <w:lang w:eastAsia="zh-CN"/>
        </w:rPr>
        <w:t>突发误码数</w:t>
      </w:r>
      <w:r w:rsidRPr="00B065CB">
        <w:rPr>
          <w:rFonts w:ascii="黑体" w:eastAsia="黑体" w:hAnsi="黑体" w:cs="Arial"/>
          <w:sz w:val="21"/>
          <w:szCs w:val="21"/>
          <w:lang w:eastAsia="zh-CN"/>
        </w:rPr>
        <w:t xml:space="preserve">  burst error number</w:t>
      </w:r>
    </w:p>
    <w:p w:rsidR="00FE6A96" w:rsidRPr="00B065CB" w:rsidRDefault="00FE6A96" w:rsidP="00FE6A96">
      <w:pPr>
        <w:pStyle w:val="ab"/>
        <w:spacing w:after="0" w:line="440" w:lineRule="exact"/>
        <w:ind w:left="420"/>
        <w:rPr>
          <w:rFonts w:ascii="黑体" w:eastAsia="黑体" w:hAnsi="黑体" w:cs="Arial"/>
          <w:sz w:val="21"/>
          <w:szCs w:val="21"/>
          <w:lang w:eastAsia="zh-CN"/>
        </w:rPr>
      </w:pPr>
      <w:r w:rsidRPr="00B065CB">
        <w:rPr>
          <w:rFonts w:ascii="黑体" w:eastAsia="黑体" w:hAnsi="黑体" w:cs="Arial"/>
          <w:sz w:val="21"/>
          <w:szCs w:val="21"/>
          <w:lang w:eastAsia="zh-CN"/>
        </w:rPr>
        <w:t xml:space="preserve">BE </w:t>
      </w:r>
      <w:proofErr w:type="spellStart"/>
      <w:r w:rsidRPr="00B065CB">
        <w:rPr>
          <w:rFonts w:ascii="黑体" w:eastAsia="黑体" w:hAnsi="黑体" w:cs="Arial"/>
          <w:sz w:val="21"/>
          <w:szCs w:val="21"/>
          <w:lang w:eastAsia="zh-CN"/>
        </w:rPr>
        <w:t>Num</w:t>
      </w:r>
      <w:proofErr w:type="spellEnd"/>
    </w:p>
    <w:p w:rsidR="00FE6A96" w:rsidRPr="00B065CB" w:rsidRDefault="00FE6A96" w:rsidP="00FE6A96">
      <w:pPr>
        <w:pStyle w:val="ac"/>
        <w:ind w:left="420" w:firstLine="0"/>
        <w:rPr>
          <w:rFonts w:ascii="宋体" w:eastAsia="宋体" w:cs="Arial"/>
        </w:rPr>
      </w:pPr>
      <w:r w:rsidRPr="00B065CB">
        <w:rPr>
          <w:rFonts w:ascii="宋体" w:eastAsia="宋体" w:cs="Arial" w:hint="eastAsia"/>
        </w:rPr>
        <w:t>一个记录单元块中突发误码长度大于等于40的突发误码数量。</w:t>
      </w:r>
    </w:p>
    <w:p w:rsidR="008723FE" w:rsidRPr="00B065CB" w:rsidRDefault="008723FE" w:rsidP="008723FE">
      <w:pPr>
        <w:pStyle w:val="ac"/>
        <w:ind w:firstLine="0"/>
        <w:rPr>
          <w:rFonts w:hAnsi="黑体" w:cs="Arial"/>
        </w:rPr>
      </w:pPr>
      <w:r w:rsidRPr="00B065CB">
        <w:rPr>
          <w:rFonts w:hAnsi="黑体" w:cs="Arial" w:hint="eastAsia"/>
        </w:rPr>
        <w:t>3.1</w:t>
      </w:r>
      <w:r w:rsidR="00EB6023" w:rsidRPr="00B065CB">
        <w:rPr>
          <w:rFonts w:hAnsi="黑体" w:cs="Arial" w:hint="eastAsia"/>
        </w:rPr>
        <w:t>5</w:t>
      </w:r>
    </w:p>
    <w:p w:rsidR="008723FE" w:rsidRPr="00B065CB" w:rsidRDefault="008723FE" w:rsidP="008723FE">
      <w:pPr>
        <w:pStyle w:val="ab"/>
        <w:spacing w:after="0" w:line="440" w:lineRule="exact"/>
        <w:ind w:left="420"/>
        <w:rPr>
          <w:rFonts w:ascii="黑体" w:eastAsia="黑体" w:hAnsi="黑体" w:cs="Arial"/>
          <w:sz w:val="21"/>
          <w:szCs w:val="21"/>
          <w:lang w:eastAsia="zh-CN"/>
        </w:rPr>
      </w:pPr>
      <w:r w:rsidRPr="00B065CB">
        <w:rPr>
          <w:rFonts w:ascii="黑体" w:eastAsia="黑体" w:hAnsi="黑体" w:cs="Arial" w:hint="eastAsia"/>
          <w:sz w:val="21"/>
          <w:szCs w:val="21"/>
          <w:lang w:eastAsia="zh-CN"/>
        </w:rPr>
        <w:t>最大突发误码  maximum burst error</w:t>
      </w:r>
    </w:p>
    <w:p w:rsidR="008723FE" w:rsidRPr="00B065CB" w:rsidRDefault="008723FE" w:rsidP="008723FE">
      <w:pPr>
        <w:pStyle w:val="ab"/>
        <w:spacing w:after="0" w:line="440" w:lineRule="exact"/>
        <w:ind w:left="420"/>
        <w:rPr>
          <w:rFonts w:ascii="黑体" w:eastAsia="黑体" w:hAnsi="黑体" w:cs="Arial"/>
          <w:sz w:val="21"/>
          <w:szCs w:val="21"/>
          <w:lang w:eastAsia="zh-CN"/>
        </w:rPr>
      </w:pPr>
      <w:r w:rsidRPr="00B065CB">
        <w:rPr>
          <w:rFonts w:ascii="黑体" w:eastAsia="黑体" w:hAnsi="黑体" w:cs="Arial" w:hint="eastAsia"/>
          <w:sz w:val="21"/>
          <w:szCs w:val="21"/>
          <w:lang w:eastAsia="zh-CN"/>
        </w:rPr>
        <w:t>BE</w:t>
      </w:r>
    </w:p>
    <w:p w:rsidR="008723FE" w:rsidRPr="00B065CB" w:rsidRDefault="008723FE" w:rsidP="008723FE">
      <w:pPr>
        <w:pStyle w:val="ac"/>
        <w:rPr>
          <w:rFonts w:ascii="宋体" w:eastAsia="宋体" w:cs="Arial"/>
        </w:rPr>
      </w:pPr>
      <w:r w:rsidRPr="00B065CB">
        <w:rPr>
          <w:rFonts w:ascii="宋体" w:eastAsia="宋体" w:cs="Arial" w:hint="eastAsia"/>
        </w:rPr>
        <w:lastRenderedPageBreak/>
        <w:t>一个记录单元块中全部突发误码长度大于等于40的突发误码长度之</w:t>
      </w:r>
      <w:proofErr w:type="gramStart"/>
      <w:r w:rsidRPr="00B065CB">
        <w:rPr>
          <w:rFonts w:ascii="宋体" w:eastAsia="宋体" w:cs="Arial" w:hint="eastAsia"/>
        </w:rPr>
        <w:t>和</w:t>
      </w:r>
      <w:proofErr w:type="gramEnd"/>
      <w:r w:rsidRPr="00B065CB">
        <w:rPr>
          <w:rFonts w:ascii="宋体" w:eastAsia="宋体" w:cs="Arial" w:hint="eastAsia"/>
        </w:rPr>
        <w:t>。</w:t>
      </w:r>
    </w:p>
    <w:p w:rsidR="00A87799" w:rsidRPr="00B065CB" w:rsidRDefault="00A87799" w:rsidP="00A87799">
      <w:pPr>
        <w:pStyle w:val="ac"/>
        <w:ind w:firstLine="0"/>
        <w:rPr>
          <w:rFonts w:hAnsi="黑体" w:cs="Arial"/>
        </w:rPr>
      </w:pPr>
      <w:r w:rsidRPr="00B065CB">
        <w:rPr>
          <w:rFonts w:hAnsi="黑体" w:cs="Arial" w:hint="eastAsia"/>
        </w:rPr>
        <w:t>3.1</w:t>
      </w:r>
      <w:r w:rsidR="00EB6023" w:rsidRPr="00B065CB">
        <w:rPr>
          <w:rFonts w:hAnsi="黑体" w:cs="Arial" w:hint="eastAsia"/>
        </w:rPr>
        <w:t>6</w:t>
      </w:r>
    </w:p>
    <w:p w:rsidR="00A87799" w:rsidRPr="00B065CB" w:rsidRDefault="00A87799" w:rsidP="00A87799">
      <w:pPr>
        <w:pStyle w:val="ab"/>
        <w:spacing w:after="0" w:line="440" w:lineRule="exact"/>
        <w:ind w:left="420"/>
        <w:rPr>
          <w:rFonts w:ascii="黑体" w:eastAsia="黑体" w:hAnsi="黑体" w:cs="Arial"/>
          <w:sz w:val="21"/>
          <w:szCs w:val="21"/>
          <w:lang w:eastAsia="zh-CN"/>
        </w:rPr>
      </w:pPr>
      <w:r w:rsidRPr="00B065CB">
        <w:rPr>
          <w:rFonts w:ascii="黑体" w:eastAsia="黑体" w:hAnsi="黑体" w:cs="Arial" w:hint="eastAsia"/>
          <w:sz w:val="21"/>
          <w:szCs w:val="21"/>
          <w:lang w:eastAsia="zh-CN"/>
        </w:rPr>
        <w:t>长程纠错码块  long distance error correction code block</w:t>
      </w:r>
    </w:p>
    <w:p w:rsidR="00A87799" w:rsidRPr="00B065CB" w:rsidRDefault="00A87799" w:rsidP="00EE637E">
      <w:pPr>
        <w:pStyle w:val="ab"/>
        <w:spacing w:after="0" w:line="440" w:lineRule="exact"/>
        <w:ind w:left="420"/>
        <w:rPr>
          <w:rFonts w:ascii="黑体" w:eastAsia="黑体" w:hAnsi="黑体" w:cs="Arial"/>
          <w:sz w:val="21"/>
          <w:szCs w:val="21"/>
          <w:lang w:eastAsia="zh-CN"/>
        </w:rPr>
      </w:pPr>
      <w:r w:rsidRPr="00B065CB">
        <w:rPr>
          <w:rFonts w:ascii="黑体" w:eastAsia="黑体" w:hAnsi="黑体" w:cs="Arial" w:hint="eastAsia"/>
          <w:sz w:val="21"/>
          <w:szCs w:val="21"/>
          <w:lang w:eastAsia="zh-CN"/>
        </w:rPr>
        <w:t>LDC block</w:t>
      </w:r>
    </w:p>
    <w:p w:rsidR="00A87799" w:rsidRPr="00B065CB" w:rsidRDefault="00A87799" w:rsidP="00EE637E">
      <w:pPr>
        <w:pStyle w:val="ac"/>
        <w:spacing w:line="440" w:lineRule="exact"/>
        <w:rPr>
          <w:rFonts w:ascii="宋体" w:eastAsia="宋体" w:cs="Arial"/>
        </w:rPr>
      </w:pPr>
      <w:r w:rsidRPr="00B065CB">
        <w:rPr>
          <w:rFonts w:ascii="宋体" w:eastAsia="宋体" w:cs="Arial"/>
        </w:rPr>
        <w:t>按</w:t>
      </w:r>
      <w:r w:rsidRPr="00B065CB">
        <w:rPr>
          <w:rFonts w:ascii="宋体" w:eastAsia="宋体" w:cs="Arial" w:hint="eastAsia"/>
        </w:rPr>
        <w:t>BD数据</w:t>
      </w:r>
      <w:r w:rsidRPr="00B065CB">
        <w:rPr>
          <w:rFonts w:ascii="宋体" w:eastAsia="宋体" w:cs="Arial"/>
        </w:rPr>
        <w:t>编码格式，为实现读出数据纠错，</w:t>
      </w:r>
      <w:r w:rsidRPr="00B065CB">
        <w:rPr>
          <w:rFonts w:ascii="宋体" w:eastAsia="宋体" w:cs="Arial" w:hint="eastAsia"/>
        </w:rPr>
        <w:t>每64K字节</w:t>
      </w:r>
      <w:r w:rsidRPr="00B065CB">
        <w:rPr>
          <w:rFonts w:ascii="宋体" w:eastAsia="宋体" w:cs="Arial"/>
        </w:rPr>
        <w:t>用户数据外还增添了</w:t>
      </w:r>
      <w:r w:rsidRPr="00B065CB">
        <w:rPr>
          <w:rFonts w:ascii="宋体" w:eastAsia="宋体" w:cs="Arial" w:hint="eastAsia"/>
        </w:rPr>
        <w:t>304</w:t>
      </w:r>
      <w:r w:rsidR="00BA71A9" w:rsidRPr="00B065CB">
        <w:rPr>
          <w:rFonts w:ascii="宋体" w:eastAsia="宋体" w:cs="Arial" w:hint="eastAsia"/>
        </w:rPr>
        <w:t>×</w:t>
      </w:r>
      <w:r w:rsidRPr="00B065CB">
        <w:rPr>
          <w:rFonts w:ascii="宋体" w:eastAsia="宋体" w:cs="Arial" w:hint="eastAsia"/>
        </w:rPr>
        <w:t>216字节的长程纠错码，重新构成的</w:t>
      </w:r>
      <w:r w:rsidRPr="00B065CB">
        <w:rPr>
          <w:rFonts w:ascii="宋体" w:eastAsia="宋体" w:cs="Arial"/>
        </w:rPr>
        <w:t>数据块。</w:t>
      </w:r>
    </w:p>
    <w:p w:rsidR="00A87799" w:rsidRPr="00B065CB" w:rsidRDefault="00A87799" w:rsidP="00EE637E">
      <w:pPr>
        <w:pStyle w:val="ac"/>
        <w:spacing w:line="440" w:lineRule="exact"/>
        <w:ind w:firstLine="0"/>
        <w:rPr>
          <w:rFonts w:hAnsi="黑体" w:cs="Arial"/>
        </w:rPr>
      </w:pPr>
      <w:r w:rsidRPr="00B065CB">
        <w:rPr>
          <w:rFonts w:hAnsi="黑体" w:cs="Arial" w:hint="eastAsia"/>
        </w:rPr>
        <w:t>3.1</w:t>
      </w:r>
      <w:r w:rsidR="00EB6023" w:rsidRPr="00B065CB">
        <w:rPr>
          <w:rFonts w:hAnsi="黑体" w:cs="Arial" w:hint="eastAsia"/>
        </w:rPr>
        <w:t>7</w:t>
      </w:r>
    </w:p>
    <w:p w:rsidR="00A87799" w:rsidRPr="00B065CB" w:rsidRDefault="00A87799" w:rsidP="00EE637E">
      <w:pPr>
        <w:pStyle w:val="ab"/>
        <w:spacing w:after="0" w:line="440" w:lineRule="exact"/>
        <w:ind w:left="420"/>
        <w:rPr>
          <w:rFonts w:ascii="黑体" w:eastAsia="黑体" w:hAnsi="黑体" w:cs="Arial"/>
          <w:sz w:val="21"/>
          <w:szCs w:val="21"/>
          <w:lang w:eastAsia="zh-CN"/>
        </w:rPr>
      </w:pPr>
      <w:r w:rsidRPr="00B065CB">
        <w:rPr>
          <w:rFonts w:ascii="黑体" w:eastAsia="黑体" w:hAnsi="黑体" w:cs="Arial" w:hint="eastAsia"/>
          <w:sz w:val="21"/>
          <w:szCs w:val="21"/>
          <w:lang w:eastAsia="zh-CN"/>
        </w:rPr>
        <w:t>随机误码率  random symbol error rate</w:t>
      </w:r>
    </w:p>
    <w:p w:rsidR="00A87799" w:rsidRPr="00B065CB" w:rsidRDefault="00AC7894" w:rsidP="00EE637E">
      <w:pPr>
        <w:pStyle w:val="ab"/>
        <w:spacing w:after="0" w:line="440" w:lineRule="exact"/>
        <w:ind w:left="420"/>
        <w:rPr>
          <w:rFonts w:ascii="黑体" w:eastAsia="黑体" w:hAnsi="黑体" w:cs="Arial"/>
          <w:sz w:val="21"/>
          <w:szCs w:val="21"/>
          <w:lang w:eastAsia="zh-CN"/>
        </w:rPr>
      </w:pPr>
      <w:r w:rsidRPr="00B065CB">
        <w:rPr>
          <w:rFonts w:ascii="黑体" w:eastAsia="黑体" w:hAnsi="黑体" w:cs="Arial" w:hint="eastAsia"/>
          <w:sz w:val="21"/>
          <w:szCs w:val="21"/>
          <w:lang w:eastAsia="zh-CN"/>
        </w:rPr>
        <w:t>RSER</w:t>
      </w:r>
    </w:p>
    <w:p w:rsidR="00A87799" w:rsidRPr="00B065CB" w:rsidRDefault="00A87799" w:rsidP="00EE637E">
      <w:pPr>
        <w:pStyle w:val="ac"/>
        <w:spacing w:line="440" w:lineRule="exact"/>
        <w:rPr>
          <w:rFonts w:asciiTheme="minorEastAsia" w:eastAsiaTheme="minorEastAsia" w:hAnsiTheme="minorEastAsia" w:cs="Arial"/>
        </w:rPr>
      </w:pPr>
      <w:r w:rsidRPr="00B065CB">
        <w:rPr>
          <w:rFonts w:asciiTheme="minorEastAsia" w:eastAsiaTheme="minorEastAsia" w:hAnsiTheme="minorEastAsia" w:cs="Arial" w:hint="eastAsia"/>
        </w:rPr>
        <w:t>在10000个LDC块中，扣除突发误码长度大于等于40个字节的突发误码中的误码数后的总误码字节数与总字节数的比值。</w:t>
      </w:r>
    </w:p>
    <w:p w:rsidR="00CD3854" w:rsidRPr="00B065CB" w:rsidRDefault="00AC7894" w:rsidP="00042DAB">
      <w:pPr>
        <w:spacing w:line="440" w:lineRule="exact"/>
        <w:ind w:firstLineChars="200" w:firstLine="420"/>
        <w:rPr>
          <w:rFonts w:asciiTheme="minorEastAsia" w:eastAsiaTheme="minorEastAsia" w:hAnsiTheme="minorEastAsia" w:cs="Arial Unicode MS"/>
          <w:szCs w:val="21"/>
        </w:rPr>
      </w:pPr>
      <w:r w:rsidRPr="00B065CB">
        <w:rPr>
          <w:rFonts w:asciiTheme="minorEastAsia" w:eastAsiaTheme="minorEastAsia" w:hAnsiTheme="minorEastAsia" w:cs="Arial Unicode MS"/>
          <w:szCs w:val="21"/>
        </w:rPr>
        <w:t>RSER</w:t>
      </w:r>
      <w:r w:rsidR="00CD3854" w:rsidRPr="00B065CB">
        <w:rPr>
          <w:rFonts w:asciiTheme="minorEastAsia" w:eastAsiaTheme="minorEastAsia" w:hAnsiTheme="minorEastAsia" w:cs="Arial Unicode MS"/>
          <w:szCs w:val="21"/>
        </w:rPr>
        <w:t>的计算公式：</w:t>
      </w:r>
    </w:p>
    <w:p w:rsidR="000D2F56" w:rsidRPr="00B065CB" w:rsidRDefault="000D2F56" w:rsidP="000D2F56">
      <w:pPr>
        <w:pStyle w:val="ac"/>
        <w:rPr>
          <w:rFonts w:ascii="宋体" w:eastAsia="宋体" w:cs="Arial"/>
        </w:rPr>
      </w:pPr>
      <m:oMathPara>
        <m:oMath>
          <m:r>
            <m:rPr>
              <m:sty m:val="p"/>
            </m:rPr>
            <w:rPr>
              <w:rFonts w:ascii="Cambria Math" w:eastAsia="宋体" w:hAnsi="Cambria Math" w:cs="Arial" w:hint="eastAsia"/>
            </w:rPr>
            <m:t>RSER=</m:t>
          </m:r>
          <m:f>
            <m:fPr>
              <m:ctrlPr>
                <w:rPr>
                  <w:rFonts w:ascii="Cambria Math" w:eastAsia="宋体" w:hAnsi="Cambria Math" w:cs="Arial"/>
                </w:rPr>
              </m:ctrlPr>
            </m:fPr>
            <m:num>
              <m:r>
                <m:rPr>
                  <m:sty m:val="p"/>
                </m:rPr>
                <w:rPr>
                  <w:rFonts w:ascii="Cambria Math" w:eastAsia="宋体" w:hAnsi="Cambria Math" w:cs="Arial" w:hint="eastAsia"/>
                </w:rPr>
                <m:t>（误码数总和</m:t>
              </m:r>
              <m:r>
                <m:rPr>
                  <m:sty m:val="p"/>
                </m:rPr>
                <w:rPr>
                  <w:rFonts w:ascii="MS Gothic" w:eastAsia="MS Gothic" w:hAnsi="MS Gothic" w:cs="MS Gothic" w:hint="eastAsia"/>
                </w:rPr>
                <m:t>-</m:t>
              </m:r>
              <m:r>
                <m:rPr>
                  <m:sty m:val="p"/>
                </m:rPr>
                <w:rPr>
                  <w:rFonts w:ascii="Cambria Math" w:eastAsia="宋体" w:hAnsi="Cambria Math" w:cs="Arial" w:hint="eastAsia"/>
                </w:rPr>
                <m:t>突发误码长度大于等于</m:t>
              </m:r>
              <m:r>
                <m:rPr>
                  <m:sty m:val="p"/>
                </m:rPr>
                <w:rPr>
                  <w:rFonts w:ascii="Cambria Math" w:eastAsia="宋体" w:hAnsi="Cambria Math" w:cs="Arial" w:hint="eastAsia"/>
                </w:rPr>
                <m:t>40</m:t>
              </m:r>
              <m:r>
                <m:rPr>
                  <m:sty m:val="p"/>
                </m:rPr>
                <w:rPr>
                  <w:rFonts w:ascii="Cambria Math" w:eastAsia="宋体" w:hAnsi="Cambria Math" w:cs="Arial" w:hint="eastAsia"/>
                </w:rPr>
                <m:t>个字节的突发误码中误码数）</m:t>
              </m:r>
            </m:num>
            <m:den>
              <m:r>
                <m:rPr>
                  <m:sty m:val="p"/>
                </m:rPr>
                <w:rPr>
                  <w:rFonts w:ascii="Cambria Math" w:eastAsia="宋体" w:hAnsi="Cambria Math" w:cs="Arial" w:hint="eastAsia"/>
                </w:rPr>
                <m:t>（总字节数</m:t>
              </m:r>
              <m:r>
                <m:rPr>
                  <m:sty m:val="p"/>
                </m:rPr>
                <w:rPr>
                  <w:rFonts w:ascii="MS Gothic" w:eastAsia="MS Gothic" w:hAnsi="MS Gothic" w:cs="MS Gothic" w:hint="eastAsia"/>
                </w:rPr>
                <m:t>-</m:t>
              </m:r>
              <m:r>
                <m:rPr>
                  <m:sty m:val="p"/>
                </m:rPr>
                <w:rPr>
                  <w:rFonts w:ascii="Cambria Math" w:eastAsia="宋体" w:hAnsi="Cambria Math" w:cs="Arial" w:hint="eastAsia"/>
                </w:rPr>
                <m:t>突发误码长度大于等于</m:t>
              </m:r>
              <m:r>
                <m:rPr>
                  <m:sty m:val="p"/>
                </m:rPr>
                <w:rPr>
                  <w:rFonts w:ascii="Cambria Math" w:eastAsia="宋体" w:hAnsi="Cambria Math" w:cs="Arial" w:hint="eastAsia"/>
                </w:rPr>
                <m:t>40</m:t>
              </m:r>
              <m:r>
                <m:rPr>
                  <m:sty m:val="p"/>
                </m:rPr>
                <w:rPr>
                  <w:rFonts w:ascii="Cambria Math" w:eastAsia="宋体" w:hAnsi="Cambria Math" w:cs="Arial" w:hint="eastAsia"/>
                </w:rPr>
                <m:t>个字节的突发误码中误码数）</m:t>
              </m:r>
            </m:den>
          </m:f>
        </m:oMath>
      </m:oMathPara>
    </w:p>
    <w:p w:rsidR="006412C7" w:rsidRPr="00B065CB" w:rsidRDefault="006412C7" w:rsidP="000D2F56">
      <w:pPr>
        <w:pStyle w:val="ac"/>
        <w:rPr>
          <w:rFonts w:ascii="宋体" w:eastAsia="宋体" w:cs="Arial"/>
        </w:rPr>
      </w:pPr>
    </w:p>
    <w:p w:rsidR="00864535" w:rsidRPr="00B065CB" w:rsidRDefault="001341F3" w:rsidP="00837DEF">
      <w:pPr>
        <w:widowControl/>
        <w:spacing w:after="200" w:line="276" w:lineRule="auto"/>
        <w:contextualSpacing/>
        <w:jc w:val="left"/>
        <w:rPr>
          <w:rFonts w:ascii="宋体" w:hAnsi="宋体" w:cs="Arial"/>
          <w:kern w:val="0"/>
          <w:szCs w:val="21"/>
          <w:lang w:bidi="en-US"/>
        </w:rPr>
      </w:pPr>
      <w:r w:rsidRPr="00B065CB">
        <w:rPr>
          <w:rFonts w:ascii="黑体" w:eastAsia="黑体" w:hAnsi="黑体" w:cs="Arial Unicode MS"/>
          <w:kern w:val="0"/>
          <w:szCs w:val="21"/>
          <w:lang w:bidi="en-US"/>
        </w:rPr>
        <w:t>3.1</w:t>
      </w:r>
      <w:r w:rsidR="00EB6023" w:rsidRPr="00B065CB">
        <w:rPr>
          <w:rFonts w:ascii="黑体" w:eastAsia="黑体" w:hAnsi="黑体" w:cs="Arial Unicode MS" w:hint="eastAsia"/>
          <w:kern w:val="0"/>
          <w:szCs w:val="21"/>
          <w:lang w:bidi="en-US"/>
        </w:rPr>
        <w:t>8</w:t>
      </w:r>
    </w:p>
    <w:p w:rsidR="00864535" w:rsidRPr="00B065CB" w:rsidRDefault="00837DEF" w:rsidP="00864535">
      <w:pPr>
        <w:widowControl/>
        <w:ind w:left="420"/>
        <w:contextualSpacing/>
        <w:jc w:val="left"/>
        <w:rPr>
          <w:rFonts w:ascii="黑体" w:eastAsia="黑体" w:hAnsi="黑体" w:cs="Arial"/>
          <w:kern w:val="0"/>
          <w:szCs w:val="21"/>
          <w:lang w:bidi="en-US"/>
        </w:rPr>
      </w:pPr>
      <w:r w:rsidRPr="00B065CB">
        <w:rPr>
          <w:rFonts w:ascii="黑体" w:eastAsia="黑体" w:hAnsi="黑体" w:cs="Arial" w:hint="eastAsia"/>
          <w:kern w:val="0"/>
          <w:szCs w:val="21"/>
          <w:lang w:bidi="en-US"/>
        </w:rPr>
        <w:t>纠错码 error correction c</w:t>
      </w:r>
      <w:r w:rsidR="00864535" w:rsidRPr="00B065CB">
        <w:rPr>
          <w:rFonts w:ascii="黑体" w:eastAsia="黑体" w:hAnsi="黑体" w:cs="Arial" w:hint="eastAsia"/>
          <w:kern w:val="0"/>
          <w:szCs w:val="21"/>
          <w:lang w:bidi="en-US"/>
        </w:rPr>
        <w:t>ode</w:t>
      </w:r>
    </w:p>
    <w:p w:rsidR="00864535" w:rsidRPr="00B065CB" w:rsidRDefault="001341F3" w:rsidP="006412C7">
      <w:pPr>
        <w:spacing w:line="440" w:lineRule="exact"/>
        <w:ind w:firstLineChars="200" w:firstLine="420"/>
        <w:jc w:val="left"/>
        <w:rPr>
          <w:rFonts w:ascii="宋体" w:hAnsi="宋体" w:cs="Arial"/>
          <w:kern w:val="0"/>
          <w:szCs w:val="21"/>
          <w:lang w:bidi="en-US"/>
        </w:rPr>
      </w:pPr>
      <w:r w:rsidRPr="00B065CB">
        <w:rPr>
          <w:rFonts w:ascii="Arial Unicode MS" w:eastAsia="Arial Unicode MS" w:hAnsi="Arial Unicode MS" w:cs="Arial Unicode MS"/>
          <w:kern w:val="0"/>
          <w:szCs w:val="21"/>
          <w:lang w:bidi="en-US"/>
        </w:rPr>
        <w:t>BD-R</w:t>
      </w:r>
      <w:r w:rsidR="00837DEF" w:rsidRPr="00B065CB">
        <w:rPr>
          <w:rFonts w:ascii="宋体" w:hAnsi="宋体" w:cs="Arial" w:hint="eastAsia"/>
          <w:kern w:val="0"/>
          <w:szCs w:val="21"/>
          <w:lang w:bidi="en-US"/>
        </w:rPr>
        <w:t>按</w:t>
      </w:r>
      <w:r w:rsidRPr="00B065CB">
        <w:rPr>
          <w:rFonts w:ascii="Arial Unicode MS" w:eastAsia="Arial Unicode MS" w:hAnsi="Arial Unicode MS" w:cs="Arial Unicode MS"/>
          <w:kern w:val="0"/>
          <w:szCs w:val="21"/>
          <w:lang w:bidi="en-US"/>
        </w:rPr>
        <w:t>BD</w:t>
      </w:r>
      <w:r w:rsidR="00864535" w:rsidRPr="00B065CB">
        <w:rPr>
          <w:rFonts w:ascii="宋体" w:hAnsi="宋体" w:cs="Arial" w:hint="eastAsia"/>
          <w:kern w:val="0"/>
          <w:szCs w:val="21"/>
          <w:lang w:bidi="en-US"/>
        </w:rPr>
        <w:t>的数据编码格式记录，以垂直方向的</w:t>
      </w:r>
      <w:r w:rsidR="00864535" w:rsidRPr="00B065CB">
        <w:rPr>
          <w:rFonts w:ascii="Arial Unicode MS" w:eastAsia="Arial Unicode MS" w:hAnsi="Arial Unicode MS" w:cs="Arial Unicode MS" w:hint="eastAsia"/>
          <w:kern w:val="0"/>
          <w:szCs w:val="21"/>
          <w:lang w:bidi="en-US"/>
        </w:rPr>
        <w:t xml:space="preserve">LDC（Long Distance error correction code）和BIS（Burst Indicator </w:t>
      </w:r>
      <w:proofErr w:type="spellStart"/>
      <w:r w:rsidR="00864535" w:rsidRPr="00B065CB">
        <w:rPr>
          <w:rFonts w:ascii="Arial Unicode MS" w:eastAsia="Arial Unicode MS" w:hAnsi="Arial Unicode MS" w:cs="Arial Unicode MS" w:hint="eastAsia"/>
          <w:kern w:val="0"/>
          <w:szCs w:val="21"/>
          <w:lang w:bidi="en-US"/>
        </w:rPr>
        <w:t>Subcode</w:t>
      </w:r>
      <w:proofErr w:type="spellEnd"/>
      <w:r w:rsidR="00864535" w:rsidRPr="00B065CB">
        <w:rPr>
          <w:rFonts w:ascii="Arial Unicode MS" w:eastAsia="Arial Unicode MS" w:hAnsi="Arial Unicode MS" w:cs="Arial Unicode MS" w:hint="eastAsia"/>
          <w:kern w:val="0"/>
          <w:szCs w:val="21"/>
          <w:lang w:bidi="en-US"/>
        </w:rPr>
        <w:t>）</w:t>
      </w:r>
      <w:r w:rsidR="00864535" w:rsidRPr="00B065CB">
        <w:rPr>
          <w:rFonts w:ascii="宋体" w:hAnsi="宋体" w:cs="Arial" w:hint="eastAsia"/>
          <w:kern w:val="0"/>
          <w:szCs w:val="21"/>
          <w:lang w:bidi="en-US"/>
        </w:rPr>
        <w:t>对数据进行检错纠错。</w:t>
      </w:r>
      <w:r w:rsidRPr="00B065CB">
        <w:rPr>
          <w:rFonts w:ascii="Arial Unicode MS" w:eastAsia="Arial Unicode MS" w:hAnsi="Arial Unicode MS" w:cs="Arial Unicode MS"/>
          <w:kern w:val="0"/>
          <w:szCs w:val="21"/>
          <w:lang w:bidi="en-US"/>
        </w:rPr>
        <w:t>BIS</w:t>
      </w:r>
      <w:r w:rsidR="00864535" w:rsidRPr="00B065CB">
        <w:rPr>
          <w:rFonts w:ascii="宋体" w:hAnsi="宋体" w:cs="Arial" w:hint="eastAsia"/>
          <w:kern w:val="0"/>
          <w:szCs w:val="21"/>
          <w:lang w:bidi="en-US"/>
        </w:rPr>
        <w:t>具有高度冗余的校验码，纠错能力非常强，用来放置重要的地址和控制信息；</w:t>
      </w:r>
      <w:r w:rsidRPr="00B065CB">
        <w:rPr>
          <w:rFonts w:ascii="Arial Unicode MS" w:eastAsia="Arial Unicode MS" w:hAnsi="Arial Unicode MS" w:cs="Arial Unicode MS"/>
          <w:kern w:val="0"/>
          <w:szCs w:val="21"/>
          <w:lang w:bidi="en-US"/>
        </w:rPr>
        <w:t>BIS</w:t>
      </w:r>
      <w:r w:rsidR="00864535" w:rsidRPr="00B065CB">
        <w:rPr>
          <w:rFonts w:ascii="宋体" w:hAnsi="宋体" w:cs="Arial" w:hint="eastAsia"/>
          <w:kern w:val="0"/>
          <w:szCs w:val="21"/>
          <w:lang w:bidi="en-US"/>
        </w:rPr>
        <w:t>在纠错过程中得到的错误位置会指示冗余能力较低的</w:t>
      </w:r>
      <w:r w:rsidRPr="00B065CB">
        <w:rPr>
          <w:rFonts w:ascii="Arial Unicode MS" w:eastAsia="Arial Unicode MS" w:hAnsi="Arial Unicode MS" w:cs="Arial Unicode MS"/>
          <w:kern w:val="0"/>
          <w:szCs w:val="21"/>
          <w:lang w:bidi="en-US"/>
        </w:rPr>
        <w:t>LDC</w:t>
      </w:r>
      <w:proofErr w:type="gramStart"/>
      <w:r w:rsidR="00864535" w:rsidRPr="00B065CB">
        <w:rPr>
          <w:rFonts w:ascii="宋体" w:hAnsi="宋体" w:cs="Arial" w:hint="eastAsia"/>
          <w:kern w:val="0"/>
          <w:szCs w:val="21"/>
          <w:lang w:bidi="en-US"/>
        </w:rPr>
        <w:t>码更好</w:t>
      </w:r>
      <w:proofErr w:type="gramEnd"/>
      <w:r w:rsidR="00864535" w:rsidRPr="00B065CB">
        <w:rPr>
          <w:rFonts w:ascii="宋体" w:hAnsi="宋体" w:cs="Arial" w:hint="eastAsia"/>
          <w:kern w:val="0"/>
          <w:szCs w:val="21"/>
          <w:lang w:bidi="en-US"/>
        </w:rPr>
        <w:t>的纠正数据中的错误。</w:t>
      </w:r>
    </w:p>
    <w:p w:rsidR="00837DEF" w:rsidRPr="00B065CB" w:rsidRDefault="00837DEF" w:rsidP="006412C7">
      <w:pPr>
        <w:spacing w:line="440" w:lineRule="exact"/>
        <w:jc w:val="left"/>
        <w:rPr>
          <w:rFonts w:ascii="黑体" w:eastAsia="黑体" w:hAnsi="黑体" w:cs="Arial Unicode MS"/>
          <w:szCs w:val="21"/>
        </w:rPr>
      </w:pPr>
      <w:r w:rsidRPr="00B065CB">
        <w:rPr>
          <w:rFonts w:ascii="黑体" w:eastAsia="黑体" w:hAnsi="黑体" w:cs="Arial Unicode MS" w:hint="eastAsia"/>
          <w:szCs w:val="21"/>
        </w:rPr>
        <w:t>3.1</w:t>
      </w:r>
      <w:r w:rsidR="00EB6023" w:rsidRPr="00B065CB">
        <w:rPr>
          <w:rFonts w:ascii="黑体" w:eastAsia="黑体" w:hAnsi="黑体" w:cs="Arial Unicode MS" w:hint="eastAsia"/>
          <w:szCs w:val="21"/>
        </w:rPr>
        <w:t>9</w:t>
      </w:r>
    </w:p>
    <w:p w:rsidR="00837DEF" w:rsidRPr="00B065CB" w:rsidRDefault="00837DEF" w:rsidP="006412C7">
      <w:pPr>
        <w:pStyle w:val="ab"/>
        <w:spacing w:after="0" w:line="440" w:lineRule="exact"/>
        <w:ind w:left="420"/>
        <w:rPr>
          <w:rFonts w:ascii="黑体" w:eastAsia="黑体" w:hAnsi="黑体" w:cs="Arial"/>
          <w:sz w:val="21"/>
          <w:szCs w:val="21"/>
          <w:lang w:eastAsia="zh-CN"/>
        </w:rPr>
      </w:pPr>
      <w:r w:rsidRPr="00B065CB">
        <w:rPr>
          <w:rFonts w:ascii="黑体" w:eastAsia="黑体" w:hAnsi="黑体" w:cs="Arial" w:hint="eastAsia"/>
          <w:sz w:val="21"/>
          <w:szCs w:val="21"/>
          <w:lang w:eastAsia="zh-CN"/>
        </w:rPr>
        <w:t>不可纠正错误  uncorrectable error</w:t>
      </w:r>
    </w:p>
    <w:p w:rsidR="00837DEF" w:rsidRPr="00B065CB" w:rsidRDefault="00837DEF" w:rsidP="006412C7">
      <w:pPr>
        <w:pStyle w:val="ab"/>
        <w:spacing w:line="440" w:lineRule="exact"/>
        <w:ind w:left="420"/>
        <w:rPr>
          <w:rFonts w:ascii="黑体" w:eastAsia="黑体" w:hAnsi="黑体" w:cs="Arial"/>
          <w:szCs w:val="21"/>
        </w:rPr>
      </w:pPr>
      <w:r w:rsidRPr="00B065CB">
        <w:rPr>
          <w:rFonts w:ascii="黑体" w:eastAsia="黑体" w:hAnsi="黑体" w:cs="Arial" w:hint="eastAsia"/>
          <w:szCs w:val="21"/>
        </w:rPr>
        <w:t>UE</w:t>
      </w:r>
    </w:p>
    <w:p w:rsidR="00837DEF" w:rsidRPr="00B065CB" w:rsidRDefault="00837DEF" w:rsidP="006412C7">
      <w:pPr>
        <w:pStyle w:val="ab"/>
        <w:spacing w:line="440" w:lineRule="exact"/>
        <w:ind w:left="420"/>
        <w:rPr>
          <w:rFonts w:ascii="宋体" w:hAnsi="宋体" w:cs="Arial"/>
          <w:bCs/>
          <w:szCs w:val="21"/>
          <w:lang w:eastAsia="zh-CN"/>
        </w:rPr>
      </w:pPr>
      <w:r w:rsidRPr="00B065CB">
        <w:rPr>
          <w:rFonts w:ascii="宋体" w:hAnsi="宋体" w:cs="Arial" w:hint="eastAsia"/>
          <w:bCs/>
          <w:szCs w:val="21"/>
          <w:lang w:eastAsia="zh-CN"/>
        </w:rPr>
        <w:t>在纠错系统中无法纠正的字节。</w:t>
      </w:r>
    </w:p>
    <w:p w:rsidR="007770D3" w:rsidRPr="00B065CB" w:rsidRDefault="007770D3" w:rsidP="007770D3">
      <w:pPr>
        <w:spacing w:line="440" w:lineRule="exact"/>
        <w:rPr>
          <w:rFonts w:ascii="黑体" w:eastAsia="黑体" w:hAnsi="黑体" w:cs="Arial"/>
          <w:szCs w:val="21"/>
        </w:rPr>
      </w:pPr>
      <w:r w:rsidRPr="00B065CB">
        <w:rPr>
          <w:rFonts w:ascii="黑体" w:eastAsia="黑体" w:hAnsi="黑体" w:cs="Arial" w:hint="eastAsia"/>
          <w:szCs w:val="21"/>
        </w:rPr>
        <w:t>3.</w:t>
      </w:r>
      <w:r w:rsidR="00EB6023" w:rsidRPr="00B065CB">
        <w:rPr>
          <w:rFonts w:ascii="黑体" w:eastAsia="黑体" w:hAnsi="黑体" w:cs="Arial" w:hint="eastAsia"/>
          <w:szCs w:val="21"/>
        </w:rPr>
        <w:t>20</w:t>
      </w:r>
    </w:p>
    <w:p w:rsidR="007770D3" w:rsidRPr="00B065CB" w:rsidRDefault="007770D3" w:rsidP="007770D3">
      <w:pPr>
        <w:spacing w:line="440" w:lineRule="exact"/>
        <w:ind w:firstLineChars="200" w:firstLine="420"/>
        <w:rPr>
          <w:rFonts w:ascii="Arial Unicode MS" w:eastAsia="Arial Unicode MS" w:hAnsi="Arial Unicode MS" w:cs="Arial Unicode MS"/>
          <w:kern w:val="0"/>
        </w:rPr>
      </w:pPr>
      <w:r w:rsidRPr="00B065CB">
        <w:rPr>
          <w:rFonts w:ascii="黑体" w:eastAsia="黑体" w:hAnsi="黑体" w:cs="Arial" w:hint="eastAsia"/>
          <w:kern w:val="0"/>
        </w:rPr>
        <w:t xml:space="preserve">跟踪误差 </w:t>
      </w:r>
      <w:r w:rsidR="006C5E7D" w:rsidRPr="00B065CB">
        <w:rPr>
          <w:rFonts w:ascii="Arial Unicode MS" w:eastAsia="Arial Unicode MS" w:hAnsi="Arial Unicode MS" w:cs="Arial Unicode MS" w:hint="eastAsia"/>
          <w:kern w:val="0"/>
          <w:lang w:val="en-GB"/>
        </w:rPr>
        <w:t>（</w:t>
      </w:r>
      <w:r w:rsidR="006C5E7D" w:rsidRPr="00B065CB">
        <w:rPr>
          <w:rFonts w:ascii="Arial Unicode MS" w:eastAsia="Arial Unicode MS" w:hAnsi="Arial Unicode MS" w:cs="Arial Unicode MS"/>
          <w:szCs w:val="21"/>
        </w:rPr>
        <w:t>TE</w:t>
      </w:r>
      <w:r w:rsidR="006C5E7D" w:rsidRPr="00B065CB">
        <w:rPr>
          <w:rFonts w:ascii="Arial Unicode MS" w:eastAsia="Arial Unicode MS" w:hAnsi="Arial Unicode MS" w:cs="Arial Unicode MS" w:hint="eastAsia"/>
          <w:kern w:val="0"/>
          <w:lang w:val="en-GB"/>
        </w:rPr>
        <w:t>）</w:t>
      </w:r>
      <w:r w:rsidR="006C5E7D" w:rsidRPr="00B065CB">
        <w:rPr>
          <w:rFonts w:ascii="Arial Unicode MS" w:eastAsia="Arial Unicode MS" w:hAnsi="Arial Unicode MS" w:cs="Arial Unicode MS"/>
          <w:bCs/>
          <w:kern w:val="0"/>
        </w:rPr>
        <w:t>tracking error</w:t>
      </w:r>
    </w:p>
    <w:p w:rsidR="00E81913" w:rsidRPr="00B065CB" w:rsidRDefault="007770D3">
      <w:pPr>
        <w:spacing w:line="440" w:lineRule="exact"/>
        <w:ind w:firstLineChars="200" w:firstLine="420"/>
      </w:pPr>
      <w:r w:rsidRPr="00B065CB">
        <w:rPr>
          <w:rFonts w:hint="eastAsia"/>
        </w:rPr>
        <w:t>表征高速旋转光盘径向跟踪能力的参数，是使用参考驱动器测量径向跟踪伺服剩余误差信号与开环跨道信号</w:t>
      </w:r>
      <w:r w:rsidRPr="00B065CB">
        <w:t>峰峰值的比值。</w:t>
      </w:r>
      <w:r w:rsidRPr="00B065CB">
        <w:rPr>
          <w:rFonts w:hint="eastAsia"/>
        </w:rPr>
        <w:t>可录光盘在高倍速读写过程中，光学头需要精确锁定径向轨道位置，</w:t>
      </w:r>
      <w:r w:rsidRPr="00B065CB">
        <w:rPr>
          <w:rFonts w:ascii="宋体" w:hAnsi="宋体" w:cs="Arial" w:hint="eastAsia"/>
          <w:kern w:val="0"/>
        </w:rPr>
        <w:t>跟踪误差</w:t>
      </w:r>
      <w:r w:rsidR="001341F3" w:rsidRPr="00B065CB">
        <w:rPr>
          <w:rFonts w:ascii="Arial Unicode MS" w:eastAsia="Arial Unicode MS" w:hAnsi="Arial Unicode MS" w:cs="Arial Unicode MS"/>
        </w:rPr>
        <w:t>TE</w:t>
      </w:r>
      <w:r w:rsidRPr="00B065CB">
        <w:t>太大，光</w:t>
      </w:r>
      <w:r w:rsidRPr="00B065CB">
        <w:rPr>
          <w:rFonts w:hint="eastAsia"/>
        </w:rPr>
        <w:t>学</w:t>
      </w:r>
      <w:r w:rsidRPr="00B065CB">
        <w:t>头可能失去道跟踪，导致刻录</w:t>
      </w:r>
      <w:r w:rsidRPr="00B065CB">
        <w:rPr>
          <w:rFonts w:hint="eastAsia"/>
        </w:rPr>
        <w:t>过程的掉速，甚至刻录失败。</w:t>
      </w:r>
      <w:r w:rsidR="001341F3" w:rsidRPr="00B065CB">
        <w:rPr>
          <w:rFonts w:ascii="Arial Unicode MS" w:eastAsia="Arial Unicode MS" w:hAnsi="Arial Unicode MS" w:cs="Arial Unicode MS"/>
        </w:rPr>
        <w:t>TE</w:t>
      </w:r>
      <w:r w:rsidRPr="00B065CB">
        <w:t>通常和偏心</w:t>
      </w:r>
      <w:r w:rsidR="001341F3" w:rsidRPr="00B065CB">
        <w:rPr>
          <w:rFonts w:ascii="Arial Unicode MS" w:eastAsia="Arial Unicode MS" w:hAnsi="Arial Unicode MS" w:cs="Arial Unicode MS"/>
        </w:rPr>
        <w:t>ECC</w:t>
      </w:r>
      <w:r w:rsidRPr="00B065CB">
        <w:t>有关，也和盘片的翘曲有关。</w:t>
      </w:r>
    </w:p>
    <w:p w:rsidR="007770D3" w:rsidRPr="00B065CB" w:rsidRDefault="007770D3" w:rsidP="007770D3">
      <w:pPr>
        <w:spacing w:line="440" w:lineRule="exact"/>
        <w:ind w:firstLineChars="200" w:firstLine="420"/>
      </w:pPr>
      <w:r w:rsidRPr="00B065CB">
        <w:rPr>
          <w:rFonts w:hint="eastAsia"/>
        </w:rPr>
        <w:t>对于</w:t>
      </w:r>
      <w:r w:rsidR="001341F3" w:rsidRPr="00B065CB">
        <w:rPr>
          <w:rFonts w:ascii="Arial Unicode MS" w:eastAsia="Arial Unicode MS" w:hAnsi="Arial Unicode MS" w:cs="Arial Unicode MS" w:hint="eastAsia"/>
        </w:rPr>
        <w:t>BD-R，</w:t>
      </w:r>
      <w:r w:rsidR="001341F3" w:rsidRPr="00B065CB">
        <w:rPr>
          <w:rFonts w:ascii="Arial Unicode MS" w:eastAsia="Arial Unicode MS" w:hAnsi="Arial Unicode MS" w:cs="Arial Unicode MS"/>
        </w:rPr>
        <w:t xml:space="preserve"> TE</w:t>
      </w:r>
      <w:r w:rsidRPr="00B065CB">
        <w:rPr>
          <w:rFonts w:hint="eastAsia"/>
        </w:rPr>
        <w:t>在标称速度下的测试值应小于</w:t>
      </w:r>
      <w:r w:rsidR="0060570C" w:rsidRPr="00B065CB">
        <w:rPr>
          <w:rFonts w:hint="eastAsia"/>
        </w:rPr>
        <w:t>40</w:t>
      </w:r>
      <w:r w:rsidR="006C5E7D" w:rsidRPr="00B065CB">
        <w:rPr>
          <w:rFonts w:ascii="Arial Unicode MS" w:eastAsia="Arial Unicode MS" w:hAnsi="Arial Unicode MS" w:cs="Arial Unicode MS"/>
        </w:rPr>
        <w:t>nm</w:t>
      </w:r>
      <w:r w:rsidRPr="00B065CB">
        <w:rPr>
          <w:rFonts w:hint="eastAsia"/>
        </w:rPr>
        <w:t>。</w:t>
      </w:r>
    </w:p>
    <w:p w:rsidR="007770D3" w:rsidRPr="00B065CB" w:rsidRDefault="007770D3" w:rsidP="007770D3">
      <w:pPr>
        <w:spacing w:line="440" w:lineRule="exact"/>
        <w:rPr>
          <w:rFonts w:ascii="黑体" w:eastAsia="黑体" w:hAnsi="黑体" w:cs="Arial"/>
          <w:szCs w:val="21"/>
        </w:rPr>
      </w:pPr>
      <w:r w:rsidRPr="00B065CB">
        <w:rPr>
          <w:rFonts w:ascii="黑体" w:eastAsia="黑体" w:hAnsi="黑体" w:cs="Arial" w:hint="eastAsia"/>
          <w:szCs w:val="21"/>
        </w:rPr>
        <w:lastRenderedPageBreak/>
        <w:t>3.</w:t>
      </w:r>
      <w:r w:rsidR="00283E2A" w:rsidRPr="00B065CB">
        <w:rPr>
          <w:rFonts w:ascii="黑体" w:eastAsia="黑体" w:hAnsi="黑体" w:cs="Arial" w:hint="eastAsia"/>
          <w:szCs w:val="21"/>
        </w:rPr>
        <w:t>2</w:t>
      </w:r>
      <w:r w:rsidR="00EB6023" w:rsidRPr="00B065CB">
        <w:rPr>
          <w:rFonts w:ascii="黑体" w:eastAsia="黑体" w:hAnsi="黑体" w:cs="Arial" w:hint="eastAsia"/>
          <w:szCs w:val="21"/>
        </w:rPr>
        <w:t>1</w:t>
      </w:r>
    </w:p>
    <w:p w:rsidR="007770D3" w:rsidRPr="00B065CB" w:rsidRDefault="007770D3" w:rsidP="007770D3">
      <w:pPr>
        <w:spacing w:line="380" w:lineRule="exact"/>
        <w:ind w:firstLineChars="200" w:firstLine="420"/>
        <w:rPr>
          <w:rFonts w:ascii="黑体" w:eastAsia="黑体" w:hAnsi="黑体" w:cs="Arial"/>
          <w:bCs/>
          <w:kern w:val="0"/>
        </w:rPr>
      </w:pPr>
      <w:r w:rsidRPr="00B065CB">
        <w:rPr>
          <w:rFonts w:ascii="黑体" w:eastAsia="黑体" w:hAnsi="黑体" w:cs="Arial" w:hint="eastAsia"/>
          <w:kern w:val="0"/>
        </w:rPr>
        <w:t>聚焦误差</w:t>
      </w:r>
      <w:r w:rsidRPr="00B065CB">
        <w:rPr>
          <w:rFonts w:ascii="黑体" w:eastAsia="黑体" w:hAnsi="黑体" w:cs="Arial" w:hint="eastAsia"/>
          <w:kern w:val="0"/>
          <w:lang w:val="en-GB"/>
        </w:rPr>
        <w:t>（</w:t>
      </w:r>
      <w:r w:rsidRPr="00B065CB">
        <w:rPr>
          <w:rFonts w:ascii="黑体" w:eastAsia="黑体" w:hAnsi="黑体" w:cs="Arial" w:hint="eastAsia"/>
          <w:kern w:val="0"/>
        </w:rPr>
        <w:t>FE</w:t>
      </w:r>
      <w:r w:rsidRPr="00B065CB">
        <w:rPr>
          <w:rFonts w:ascii="黑体" w:eastAsia="黑体" w:hAnsi="黑体" w:cs="Arial" w:hint="eastAsia"/>
          <w:kern w:val="0"/>
          <w:lang w:val="en-GB"/>
        </w:rPr>
        <w:t>）</w:t>
      </w:r>
      <w:r w:rsidRPr="00B065CB">
        <w:rPr>
          <w:rFonts w:ascii="黑体" w:eastAsia="黑体" w:hAnsi="黑体" w:cs="Arial" w:hint="eastAsia"/>
          <w:bCs/>
          <w:kern w:val="0"/>
        </w:rPr>
        <w:t>focus error</w:t>
      </w:r>
    </w:p>
    <w:p w:rsidR="007770D3" w:rsidRPr="00B065CB" w:rsidRDefault="007770D3" w:rsidP="007770D3">
      <w:pPr>
        <w:spacing w:line="440" w:lineRule="exact"/>
        <w:ind w:firstLineChars="200" w:firstLine="420"/>
        <w:rPr>
          <w:rFonts w:ascii="Arial" w:hAnsi="Arial" w:cs="Arial"/>
        </w:rPr>
      </w:pPr>
      <w:r w:rsidRPr="00B065CB">
        <w:rPr>
          <w:rFonts w:hint="eastAsia"/>
        </w:rPr>
        <w:t>表征高速旋转光盘的</w:t>
      </w:r>
      <w:r w:rsidRPr="00B065CB">
        <w:rPr>
          <w:rFonts w:ascii="Arial" w:hAnsi="Arial" w:cs="Arial"/>
        </w:rPr>
        <w:t>垂直聚焦能力</w:t>
      </w:r>
      <w:r w:rsidRPr="00B065CB">
        <w:rPr>
          <w:rFonts w:hint="eastAsia"/>
        </w:rPr>
        <w:t>的参数，是使用参考驱动器测量垂直聚焦剩余误差信号与开环聚焦信号（</w:t>
      </w:r>
      <w:r w:rsidRPr="00B065CB">
        <w:rPr>
          <w:rFonts w:hint="eastAsia"/>
        </w:rPr>
        <w:t>S</w:t>
      </w:r>
      <w:r w:rsidRPr="00B065CB">
        <w:rPr>
          <w:rFonts w:hint="eastAsia"/>
        </w:rPr>
        <w:t>曲线）峰峰值的比值</w:t>
      </w:r>
      <w:r w:rsidRPr="00B065CB">
        <w:t>。</w:t>
      </w:r>
      <w:r w:rsidRPr="00B065CB">
        <w:rPr>
          <w:rFonts w:hint="eastAsia"/>
        </w:rPr>
        <w:t>可录光盘在高倍速读写过程中</w:t>
      </w:r>
      <w:r w:rsidRPr="00B065CB">
        <w:rPr>
          <w:rFonts w:ascii="Arial" w:hAnsi="Arial" w:cs="Arial"/>
        </w:rPr>
        <w:t>，</w:t>
      </w:r>
      <w:r w:rsidRPr="00B065CB">
        <w:rPr>
          <w:rFonts w:ascii="Arial" w:hAnsi="Arial" w:cs="Arial" w:hint="eastAsia"/>
        </w:rPr>
        <w:t>光</w:t>
      </w:r>
      <w:r w:rsidRPr="00B065CB">
        <w:rPr>
          <w:rFonts w:hint="eastAsia"/>
        </w:rPr>
        <w:t>学</w:t>
      </w:r>
      <w:r w:rsidRPr="00B065CB">
        <w:rPr>
          <w:rFonts w:ascii="Arial" w:hAnsi="Arial" w:cs="Arial" w:hint="eastAsia"/>
        </w:rPr>
        <w:t>头在刻录时需要精确聚焦到信息面上，如果</w:t>
      </w:r>
      <w:r w:rsidRPr="00B065CB">
        <w:rPr>
          <w:rFonts w:ascii="Arial" w:hAnsi="Arial" w:cs="Arial" w:hint="eastAsia"/>
          <w:kern w:val="0"/>
        </w:rPr>
        <w:t>聚焦误差</w:t>
      </w:r>
      <w:r w:rsidRPr="00B065CB">
        <w:rPr>
          <w:rFonts w:ascii="Arial" w:hAnsi="Arial" w:cs="Arial"/>
        </w:rPr>
        <w:t>FE</w:t>
      </w:r>
      <w:r w:rsidRPr="00B065CB">
        <w:rPr>
          <w:rFonts w:ascii="Arial" w:hAnsi="Arial" w:cs="Arial"/>
        </w:rPr>
        <w:t>太大，光</w:t>
      </w:r>
      <w:r w:rsidRPr="00B065CB">
        <w:rPr>
          <w:rFonts w:hint="eastAsia"/>
        </w:rPr>
        <w:t>学</w:t>
      </w:r>
      <w:r w:rsidRPr="00B065CB">
        <w:rPr>
          <w:rFonts w:ascii="Arial" w:hAnsi="Arial" w:cs="Arial"/>
        </w:rPr>
        <w:t>头聚焦可能会偏离信息面，导</w:t>
      </w:r>
      <w:r w:rsidRPr="00B065CB">
        <w:rPr>
          <w:rFonts w:ascii="Arial" w:hAnsi="Arial" w:cs="Arial" w:hint="eastAsia"/>
        </w:rPr>
        <w:t>致刻录过程的掉速，甚至刻录失败。</w:t>
      </w:r>
      <w:r w:rsidRPr="00B065CB">
        <w:rPr>
          <w:rFonts w:ascii="Arial" w:hAnsi="Arial" w:cs="Arial"/>
        </w:rPr>
        <w:t>FE</w:t>
      </w:r>
      <w:r w:rsidRPr="00B065CB">
        <w:rPr>
          <w:rFonts w:ascii="Arial" w:hAnsi="Arial" w:cs="Arial"/>
        </w:rPr>
        <w:t>通常和偏差</w:t>
      </w:r>
      <w:r w:rsidRPr="00B065CB">
        <w:rPr>
          <w:rFonts w:ascii="Arial" w:hAnsi="Arial" w:cs="Arial"/>
        </w:rPr>
        <w:t>DEV</w:t>
      </w:r>
      <w:r w:rsidRPr="00B065CB">
        <w:rPr>
          <w:rFonts w:ascii="Arial" w:hAnsi="Arial" w:cs="Arial"/>
        </w:rPr>
        <w:t>有关，也和盘片的翘曲有关。</w:t>
      </w:r>
    </w:p>
    <w:p w:rsidR="007770D3" w:rsidRPr="00B065CB" w:rsidRDefault="007770D3" w:rsidP="007770D3">
      <w:pPr>
        <w:spacing w:line="440" w:lineRule="exact"/>
        <w:ind w:firstLineChars="200" w:firstLine="420"/>
        <w:rPr>
          <w:lang w:val="de-DE"/>
        </w:rPr>
      </w:pPr>
      <w:r w:rsidRPr="00B065CB">
        <w:rPr>
          <w:rFonts w:hint="eastAsia"/>
        </w:rPr>
        <w:t>对</w:t>
      </w:r>
      <w:r w:rsidR="001341F3" w:rsidRPr="00B065CB">
        <w:rPr>
          <w:rFonts w:ascii="Arial Unicode MS" w:eastAsia="Arial Unicode MS" w:hAnsi="Arial Unicode MS" w:cs="Arial Unicode MS"/>
        </w:rPr>
        <w:t>BD-R, FE</w:t>
      </w:r>
      <w:r w:rsidRPr="00B065CB">
        <w:rPr>
          <w:rFonts w:hint="eastAsia"/>
        </w:rPr>
        <w:t>在标称速度下的测试值应小于</w:t>
      </w:r>
      <w:r w:rsidR="0060570C" w:rsidRPr="00B065CB">
        <w:rPr>
          <w:rFonts w:hint="eastAsia"/>
        </w:rPr>
        <w:t>20</w:t>
      </w:r>
      <w:r w:rsidR="00F54083" w:rsidRPr="00B065CB">
        <w:rPr>
          <w:rFonts w:hint="eastAsia"/>
        </w:rPr>
        <w:t>nm</w:t>
      </w:r>
      <w:r w:rsidRPr="00B065CB">
        <w:rPr>
          <w:rFonts w:hint="eastAsia"/>
        </w:rPr>
        <w:t>。</w:t>
      </w:r>
    </w:p>
    <w:p w:rsidR="0016127C" w:rsidRPr="00B065CB" w:rsidRDefault="007770D3" w:rsidP="006412C7">
      <w:pPr>
        <w:autoSpaceDE w:val="0"/>
        <w:autoSpaceDN w:val="0"/>
        <w:adjustRightInd w:val="0"/>
        <w:spacing w:line="440" w:lineRule="exact"/>
        <w:jc w:val="left"/>
        <w:rPr>
          <w:rFonts w:ascii="黑体" w:eastAsia="黑体" w:hAnsi="黑体" w:cs="Arial"/>
          <w:kern w:val="0"/>
          <w:szCs w:val="21"/>
          <w:lang w:val="de-DE"/>
        </w:rPr>
      </w:pPr>
      <w:r w:rsidRPr="00B065CB">
        <w:rPr>
          <w:rFonts w:ascii="黑体" w:eastAsia="黑体" w:hAnsi="黑体" w:cs="Arial" w:hint="eastAsia"/>
          <w:szCs w:val="21"/>
          <w:lang w:val="de-DE"/>
        </w:rPr>
        <w:t>3.2</w:t>
      </w:r>
      <w:r w:rsidR="00EB6023" w:rsidRPr="00B065CB">
        <w:rPr>
          <w:rFonts w:ascii="黑体" w:eastAsia="黑体" w:hAnsi="黑体" w:cs="Arial" w:hint="eastAsia"/>
          <w:szCs w:val="21"/>
          <w:lang w:val="de-DE"/>
        </w:rPr>
        <w:t>2</w:t>
      </w:r>
    </w:p>
    <w:p w:rsidR="0016127C" w:rsidRPr="00B065CB" w:rsidRDefault="0016127C" w:rsidP="006412C7">
      <w:pPr>
        <w:spacing w:line="440" w:lineRule="exact"/>
        <w:ind w:firstLineChars="200" w:firstLine="420"/>
        <w:rPr>
          <w:rFonts w:ascii="黑体" w:eastAsia="黑体" w:hAnsi="黑体" w:cs="Arial Unicode MS"/>
          <w:bCs/>
          <w:kern w:val="0"/>
          <w:lang w:val="de-DE"/>
        </w:rPr>
      </w:pPr>
      <w:r w:rsidRPr="00B065CB">
        <w:rPr>
          <w:rFonts w:ascii="黑体" w:eastAsia="黑体" w:hAnsi="黑体" w:cs="Arial"/>
          <w:bCs/>
          <w:kern w:val="0"/>
        </w:rPr>
        <w:t>光盘</w:t>
      </w:r>
      <w:r w:rsidR="00F60F1D" w:rsidRPr="00B065CB">
        <w:rPr>
          <w:rFonts w:ascii="黑体" w:eastAsia="黑体" w:hAnsi="黑体" w:cs="Arial" w:hint="eastAsia"/>
          <w:bCs/>
          <w:kern w:val="0"/>
        </w:rPr>
        <w:t>保存</w:t>
      </w:r>
      <w:r w:rsidRPr="00B065CB">
        <w:rPr>
          <w:rFonts w:ascii="黑体" w:eastAsia="黑体" w:hAnsi="黑体" w:cs="Arial"/>
          <w:bCs/>
          <w:kern w:val="0"/>
        </w:rPr>
        <w:t>寿命</w:t>
      </w:r>
      <w:r w:rsidRPr="00B065CB">
        <w:rPr>
          <w:rFonts w:ascii="黑体" w:eastAsia="黑体" w:hAnsi="黑体" w:cs="Arial Unicode MS" w:hint="eastAsia"/>
          <w:bCs/>
          <w:kern w:val="0"/>
          <w:lang w:val="de-DE"/>
        </w:rPr>
        <w:t>l</w:t>
      </w:r>
      <w:r w:rsidRPr="00B065CB">
        <w:rPr>
          <w:rFonts w:ascii="黑体" w:eastAsia="黑体" w:hAnsi="黑体" w:cs="Arial Unicode MS"/>
          <w:bCs/>
          <w:kern w:val="0"/>
          <w:lang w:val="de-DE"/>
        </w:rPr>
        <w:t xml:space="preserve">ongevity of </w:t>
      </w:r>
      <w:r w:rsidRPr="00B065CB">
        <w:rPr>
          <w:rFonts w:ascii="黑体" w:eastAsia="黑体" w:hAnsi="黑体" w:cs="Arial Unicode MS" w:hint="eastAsia"/>
          <w:bCs/>
          <w:kern w:val="0"/>
          <w:lang w:val="de-DE"/>
        </w:rPr>
        <w:t>o</w:t>
      </w:r>
      <w:r w:rsidRPr="00B065CB">
        <w:rPr>
          <w:rFonts w:ascii="黑体" w:eastAsia="黑体" w:hAnsi="黑体" w:cs="Arial Unicode MS"/>
          <w:bCs/>
          <w:kern w:val="0"/>
          <w:lang w:val="de-DE"/>
        </w:rPr>
        <w:t xml:space="preserve">ptical </w:t>
      </w:r>
      <w:r w:rsidRPr="00B065CB">
        <w:rPr>
          <w:rFonts w:ascii="黑体" w:eastAsia="黑体" w:hAnsi="黑体" w:cs="Arial Unicode MS" w:hint="eastAsia"/>
          <w:bCs/>
          <w:kern w:val="0"/>
          <w:lang w:val="de-DE"/>
        </w:rPr>
        <w:t>d</w:t>
      </w:r>
      <w:r w:rsidRPr="00B065CB">
        <w:rPr>
          <w:rFonts w:ascii="黑体" w:eastAsia="黑体" w:hAnsi="黑体" w:cs="Arial Unicode MS"/>
          <w:bCs/>
          <w:kern w:val="0"/>
          <w:lang w:val="de-DE"/>
        </w:rPr>
        <w:t xml:space="preserve">isc </w:t>
      </w:r>
    </w:p>
    <w:p w:rsidR="0016127C" w:rsidRPr="00B065CB" w:rsidRDefault="0016127C" w:rsidP="00E77897">
      <w:pPr>
        <w:spacing w:line="440" w:lineRule="exact"/>
        <w:ind w:firstLineChars="200" w:firstLine="420"/>
        <w:rPr>
          <w:rFonts w:ascii="Arial" w:hAnsi="Arial" w:cs="Arial"/>
          <w:szCs w:val="21"/>
        </w:rPr>
      </w:pPr>
      <w:r w:rsidRPr="00B065CB">
        <w:rPr>
          <w:rFonts w:ascii="Arial" w:hAnsi="Arial" w:cs="Arial"/>
          <w:szCs w:val="21"/>
        </w:rPr>
        <w:t>光盘</w:t>
      </w:r>
      <w:r w:rsidR="00F60F1D" w:rsidRPr="00B065CB">
        <w:rPr>
          <w:rFonts w:ascii="Arial" w:hAnsi="Arial" w:cs="Arial" w:hint="eastAsia"/>
          <w:szCs w:val="21"/>
        </w:rPr>
        <w:t>存储电子档案</w:t>
      </w:r>
      <w:r w:rsidRPr="00B065CB">
        <w:rPr>
          <w:rFonts w:ascii="Arial" w:hAnsi="Arial" w:cs="Arial"/>
          <w:szCs w:val="21"/>
        </w:rPr>
        <w:t>后</w:t>
      </w:r>
      <w:r w:rsidRPr="00B065CB">
        <w:rPr>
          <w:rFonts w:ascii="Arial" w:hAnsi="Arial" w:cs="Arial"/>
          <w:szCs w:val="21"/>
          <w:lang w:val="de-DE"/>
        </w:rPr>
        <w:t>，</w:t>
      </w:r>
      <w:r w:rsidR="00802ED6" w:rsidRPr="00B065CB">
        <w:rPr>
          <w:rFonts w:ascii="Arial Unicode MS" w:eastAsia="Arial Unicode MS" w:hAnsi="Arial Unicode MS" w:cs="Arial Unicode MS" w:hint="eastAsia"/>
          <w:lang w:val="de-DE"/>
        </w:rPr>
        <w:t>BD</w:t>
      </w:r>
      <w:r w:rsidRPr="00B065CB">
        <w:rPr>
          <w:rFonts w:ascii="Arial Unicode MS" w:eastAsia="Arial Unicode MS" w:hAnsi="Arial Unicode MS" w:cs="Arial Unicode MS"/>
          <w:lang w:val="de-DE"/>
        </w:rPr>
        <w:t>-R</w:t>
      </w:r>
      <w:r w:rsidRPr="00B065CB">
        <w:rPr>
          <w:rFonts w:ascii="Arial" w:hAnsi="Arial" w:cs="Arial"/>
        </w:rPr>
        <w:t>光盘</w:t>
      </w:r>
      <w:r w:rsidR="0065654E" w:rsidRPr="00B065CB">
        <w:rPr>
          <w:rFonts w:ascii="Arial" w:hAnsi="Arial" w:cs="Arial"/>
          <w:szCs w:val="21"/>
          <w:lang w:val="de-DE"/>
        </w:rPr>
        <w:t>RSER</w:t>
      </w:r>
      <w:r w:rsidR="0065654E" w:rsidRPr="00B065CB">
        <w:rPr>
          <w:rFonts w:ascii="Arial" w:hAnsi="Arial" w:cs="Arial" w:hint="eastAsia"/>
          <w:szCs w:val="21"/>
        </w:rPr>
        <w:t>、</w:t>
      </w:r>
      <w:r w:rsidR="0065654E" w:rsidRPr="00B065CB">
        <w:rPr>
          <w:rFonts w:ascii="Arial" w:hAnsi="Arial" w:cs="Arial" w:hint="eastAsia"/>
          <w:bCs/>
          <w:kern w:val="0"/>
          <w:szCs w:val="21"/>
          <w:lang w:val="de-DE"/>
        </w:rPr>
        <w:t>BE</w:t>
      </w:r>
      <w:r w:rsidR="00F60F1D" w:rsidRPr="00B065CB">
        <w:rPr>
          <w:rFonts w:ascii="Arial" w:hAnsi="Arial" w:cs="Arial"/>
          <w:szCs w:val="21"/>
        </w:rPr>
        <w:t>随着时间推移</w:t>
      </w:r>
      <w:r w:rsidR="00F60F1D" w:rsidRPr="00B065CB">
        <w:rPr>
          <w:rFonts w:ascii="Arial" w:hAnsi="Arial" w:cs="Arial" w:hint="eastAsia"/>
          <w:szCs w:val="21"/>
        </w:rPr>
        <w:t>而</w:t>
      </w:r>
      <w:r w:rsidRPr="00B065CB">
        <w:rPr>
          <w:rFonts w:ascii="Arial" w:hAnsi="Arial" w:cs="Arial" w:hint="eastAsia"/>
          <w:szCs w:val="21"/>
        </w:rPr>
        <w:t>增大。</w:t>
      </w:r>
      <w:r w:rsidR="0065654E" w:rsidRPr="00B065CB">
        <w:rPr>
          <w:rFonts w:ascii="Arial" w:hAnsi="Arial" w:cs="Arial"/>
          <w:szCs w:val="21"/>
        </w:rPr>
        <w:t>RSER</w:t>
      </w:r>
      <w:r w:rsidR="0065654E" w:rsidRPr="00B065CB">
        <w:rPr>
          <w:rFonts w:ascii="Arial" w:hAnsi="Arial" w:cs="Arial" w:hint="eastAsia"/>
          <w:szCs w:val="21"/>
        </w:rPr>
        <w:t>、</w:t>
      </w:r>
      <w:r w:rsidR="0065654E" w:rsidRPr="00B065CB">
        <w:rPr>
          <w:rFonts w:ascii="Arial" w:hAnsi="Arial" w:cs="Arial" w:hint="eastAsia"/>
          <w:bCs/>
          <w:kern w:val="0"/>
          <w:szCs w:val="21"/>
        </w:rPr>
        <w:t>BE</w:t>
      </w:r>
      <w:r w:rsidRPr="00B065CB">
        <w:rPr>
          <w:rFonts w:ascii="宋体" w:hAnsi="宋体" w:cs="Arial" w:hint="eastAsia"/>
          <w:szCs w:val="21"/>
        </w:rPr>
        <w:t>超过</w:t>
      </w:r>
      <w:r w:rsidR="0065654E" w:rsidRPr="00B065CB">
        <w:rPr>
          <w:rFonts w:ascii="宋体" w:hAnsi="宋体" w:cs="Arial" w:hint="eastAsia"/>
          <w:szCs w:val="21"/>
        </w:rPr>
        <w:t>一定</w:t>
      </w:r>
      <w:r w:rsidRPr="00B065CB">
        <w:rPr>
          <w:rFonts w:ascii="宋体" w:hAnsi="宋体" w:cs="Arial" w:hint="eastAsia"/>
          <w:szCs w:val="21"/>
        </w:rPr>
        <w:t>值后</w:t>
      </w:r>
      <w:r w:rsidR="0065654E" w:rsidRPr="00B065CB">
        <w:rPr>
          <w:rFonts w:ascii="宋体" w:hAnsi="宋体" w:cs="Arial" w:hint="eastAsia"/>
          <w:szCs w:val="21"/>
        </w:rPr>
        <w:t>，</w:t>
      </w:r>
      <w:r w:rsidR="0065654E" w:rsidRPr="00B065CB">
        <w:rPr>
          <w:rFonts w:ascii="Arial Unicode MS" w:eastAsia="Arial Unicode MS" w:hAnsi="Arial Unicode MS" w:cs="Arial Unicode MS" w:hint="eastAsia"/>
          <w:lang w:val="de-DE"/>
        </w:rPr>
        <w:t>BD</w:t>
      </w:r>
      <w:r w:rsidR="0065654E" w:rsidRPr="00B065CB">
        <w:rPr>
          <w:rFonts w:ascii="Arial Unicode MS" w:eastAsia="Arial Unicode MS" w:hAnsi="Arial Unicode MS" w:cs="Arial Unicode MS"/>
          <w:lang w:val="de-DE"/>
        </w:rPr>
        <w:t>-R</w:t>
      </w:r>
      <w:r w:rsidRPr="00B065CB">
        <w:rPr>
          <w:rFonts w:ascii="Arial" w:hAnsi="Arial" w:cs="Arial"/>
          <w:szCs w:val="21"/>
        </w:rPr>
        <w:t>中存储的信息不能再</w:t>
      </w:r>
      <w:r w:rsidRPr="00B065CB">
        <w:rPr>
          <w:rFonts w:ascii="Arial" w:hAnsi="Arial" w:cs="Arial" w:hint="eastAsia"/>
          <w:szCs w:val="21"/>
        </w:rPr>
        <w:t>正确</w:t>
      </w:r>
      <w:r w:rsidRPr="00B065CB">
        <w:rPr>
          <w:rFonts w:ascii="Arial" w:hAnsi="Arial" w:cs="Arial"/>
          <w:szCs w:val="21"/>
        </w:rPr>
        <w:t>读取，表征</w:t>
      </w:r>
      <w:r w:rsidR="00F60F1D" w:rsidRPr="00B065CB">
        <w:rPr>
          <w:rFonts w:ascii="Arial Unicode MS" w:eastAsia="Arial Unicode MS" w:hAnsi="Arial Unicode MS" w:cs="Arial Unicode MS" w:hint="eastAsia"/>
          <w:lang w:val="de-DE"/>
        </w:rPr>
        <w:t>BD</w:t>
      </w:r>
      <w:r w:rsidR="00F60F1D" w:rsidRPr="00B065CB">
        <w:rPr>
          <w:rFonts w:ascii="Arial Unicode MS" w:eastAsia="Arial Unicode MS" w:hAnsi="Arial Unicode MS" w:cs="Arial Unicode MS"/>
          <w:lang w:val="de-DE"/>
        </w:rPr>
        <w:t>-R</w:t>
      </w:r>
      <w:r w:rsidRPr="00B065CB">
        <w:rPr>
          <w:rFonts w:ascii="Arial" w:hAnsi="Arial" w:cs="Arial"/>
          <w:szCs w:val="21"/>
        </w:rPr>
        <w:t>寿命</w:t>
      </w:r>
      <w:r w:rsidRPr="00B065CB">
        <w:rPr>
          <w:rFonts w:ascii="Arial" w:hAnsi="Arial" w:cs="Arial" w:hint="eastAsia"/>
          <w:szCs w:val="21"/>
        </w:rPr>
        <w:t>终</w:t>
      </w:r>
      <w:r w:rsidRPr="00B065CB">
        <w:rPr>
          <w:rFonts w:ascii="Arial" w:hAnsi="Arial" w:cs="Arial"/>
          <w:szCs w:val="21"/>
        </w:rPr>
        <w:t>止的技术指标是：</w:t>
      </w:r>
      <w:r w:rsidR="0065654E" w:rsidRPr="00B065CB">
        <w:rPr>
          <w:rFonts w:ascii="Arial Unicode MS" w:eastAsia="Arial Unicode MS" w:hAnsi="Arial Unicode MS" w:cs="Arial Unicode MS" w:hint="eastAsia"/>
        </w:rPr>
        <w:t xml:space="preserve"> </w:t>
      </w:r>
      <w:r w:rsidR="00AC7894" w:rsidRPr="00B065CB">
        <w:rPr>
          <w:rFonts w:ascii="Arial Unicode MS" w:eastAsia="Arial Unicode MS" w:hAnsi="Arial Unicode MS" w:cs="Arial Unicode MS" w:hint="eastAsia"/>
        </w:rPr>
        <w:t>RSER</w:t>
      </w:r>
      <w:r w:rsidRPr="00B065CB">
        <w:rPr>
          <w:rFonts w:ascii="宋体" w:hAnsi="宋体" w:cs="Arial"/>
        </w:rPr>
        <w:t>≥</w:t>
      </w:r>
      <w:r w:rsidR="001341F3" w:rsidRPr="00B065CB">
        <w:rPr>
          <w:rFonts w:ascii="Arial Unicode MS" w:eastAsia="Arial Unicode MS" w:hAnsi="Arial Unicode MS" w:cs="Arial Unicode MS"/>
        </w:rPr>
        <w:t>1.0</w:t>
      </w:r>
      <w:r w:rsidR="001341F3" w:rsidRPr="00B065CB">
        <w:rPr>
          <w:rFonts w:ascii="Arial Unicode MS" w:eastAsia="Arial Unicode MS" w:hAnsi="Arial Unicode MS" w:cs="Arial Unicode MS"/>
          <w:szCs w:val="21"/>
        </w:rPr>
        <w:t>E-03</w:t>
      </w:r>
      <w:r w:rsidR="00324190" w:rsidRPr="00B065CB">
        <w:rPr>
          <w:rStyle w:val="af0"/>
        </w:rPr>
        <w:t xml:space="preserve"> </w:t>
      </w:r>
      <w:r w:rsidRPr="00B065CB">
        <w:rPr>
          <w:rFonts w:ascii="Arial" w:hAnsi="Arial" w:cs="Arial" w:hint="eastAsia"/>
        </w:rPr>
        <w:t>或</w:t>
      </w:r>
      <w:r w:rsidR="001341F3" w:rsidRPr="00B065CB">
        <w:rPr>
          <w:rFonts w:ascii="Arial Unicode MS" w:eastAsia="Arial Unicode MS" w:hAnsi="Arial Unicode MS" w:cs="Arial Unicode MS"/>
        </w:rPr>
        <w:t>BE</w:t>
      </w:r>
      <w:r w:rsidR="00C60949" w:rsidRPr="00B065CB">
        <w:rPr>
          <w:rFonts w:ascii="宋体" w:hAnsi="宋体" w:cs="Arial"/>
        </w:rPr>
        <w:t>≥</w:t>
      </w:r>
      <w:r w:rsidR="001341F3" w:rsidRPr="00B065CB">
        <w:rPr>
          <w:rFonts w:ascii="Arial Unicode MS" w:eastAsia="Arial Unicode MS" w:hAnsi="Arial Unicode MS" w:cs="Arial Unicode MS"/>
        </w:rPr>
        <w:t>1800</w:t>
      </w:r>
      <w:r w:rsidR="001341F3" w:rsidRPr="00B065CB">
        <w:rPr>
          <w:rFonts w:asciiTheme="minorEastAsia" w:eastAsiaTheme="minorEastAsia" w:hAnsiTheme="minorEastAsia" w:cs="Arial Unicode MS" w:hint="eastAsia"/>
        </w:rPr>
        <w:t>或</w:t>
      </w:r>
      <w:r w:rsidR="001341F3" w:rsidRPr="00B065CB">
        <w:rPr>
          <w:rFonts w:ascii="Arial Unicode MS" w:eastAsia="Arial Unicode MS" w:hAnsi="Arial Unicode MS" w:cs="Arial Unicode MS"/>
        </w:rPr>
        <w:t>UE</w:t>
      </w:r>
      <w:r w:rsidR="001341F3" w:rsidRPr="00B065CB">
        <w:rPr>
          <w:rFonts w:ascii="Arial Unicode MS" w:eastAsia="Arial Unicode MS" w:hAnsi="Arial Unicode MS" w:cs="Arial Unicode MS" w:hint="eastAsia"/>
        </w:rPr>
        <w:t>＞</w:t>
      </w:r>
      <w:r w:rsidR="001341F3" w:rsidRPr="00B065CB">
        <w:rPr>
          <w:rFonts w:ascii="Arial Unicode MS" w:eastAsia="Arial Unicode MS" w:hAnsi="Arial Unicode MS" w:cs="Arial Unicode MS"/>
        </w:rPr>
        <w:t>0</w:t>
      </w:r>
      <w:r w:rsidRPr="00B065CB">
        <w:rPr>
          <w:rFonts w:ascii="Arial" w:hAnsi="Arial" w:cs="Arial"/>
          <w:kern w:val="0"/>
          <w:szCs w:val="21"/>
        </w:rPr>
        <w:t>。</w:t>
      </w:r>
      <w:r w:rsidRPr="00B065CB">
        <w:rPr>
          <w:rFonts w:ascii="Arial" w:hAnsi="Arial" w:cs="Arial"/>
          <w:szCs w:val="21"/>
        </w:rPr>
        <w:t>光盘</w:t>
      </w:r>
      <w:r w:rsidRPr="00B065CB">
        <w:rPr>
          <w:rFonts w:ascii="Arial" w:hAnsi="Arial" w:cs="Arial" w:hint="eastAsia"/>
          <w:szCs w:val="21"/>
        </w:rPr>
        <w:t>从</w:t>
      </w:r>
      <w:r w:rsidR="00437145" w:rsidRPr="00B065CB">
        <w:rPr>
          <w:rFonts w:ascii="Arial" w:hAnsi="Arial" w:cs="Arial" w:hint="eastAsia"/>
          <w:szCs w:val="21"/>
        </w:rPr>
        <w:t>存储电子档案</w:t>
      </w:r>
      <w:r w:rsidRPr="00B065CB">
        <w:rPr>
          <w:rFonts w:ascii="Arial" w:hAnsi="Arial" w:cs="Arial" w:hint="eastAsia"/>
          <w:szCs w:val="21"/>
        </w:rPr>
        <w:t>开始到达到</w:t>
      </w:r>
      <w:r w:rsidRPr="00B065CB">
        <w:rPr>
          <w:rFonts w:ascii="Arial" w:hAnsi="Arial" w:cs="Arial"/>
          <w:szCs w:val="21"/>
        </w:rPr>
        <w:t>寿命</w:t>
      </w:r>
      <w:r w:rsidRPr="00B065CB">
        <w:rPr>
          <w:rFonts w:ascii="Arial" w:hAnsi="Arial" w:cs="Arial" w:hint="eastAsia"/>
          <w:szCs w:val="21"/>
        </w:rPr>
        <w:t>终</w:t>
      </w:r>
      <w:r w:rsidRPr="00B065CB">
        <w:rPr>
          <w:rFonts w:ascii="Arial" w:hAnsi="Arial" w:cs="Arial"/>
          <w:szCs w:val="21"/>
        </w:rPr>
        <w:t>止的技术指标</w:t>
      </w:r>
      <w:r w:rsidRPr="00B065CB">
        <w:rPr>
          <w:rFonts w:ascii="Arial" w:hAnsi="Arial" w:cs="Arial" w:hint="eastAsia"/>
          <w:szCs w:val="21"/>
        </w:rPr>
        <w:t>这段时间称为</w:t>
      </w:r>
      <w:r w:rsidRPr="00B065CB">
        <w:rPr>
          <w:rFonts w:ascii="Arial" w:hAnsi="Arial" w:cs="Arial"/>
          <w:szCs w:val="21"/>
        </w:rPr>
        <w:t>光盘</w:t>
      </w:r>
      <w:r w:rsidR="00437145" w:rsidRPr="00B065CB">
        <w:rPr>
          <w:rFonts w:ascii="Arial" w:hAnsi="Arial" w:cs="Arial" w:hint="eastAsia"/>
          <w:szCs w:val="21"/>
        </w:rPr>
        <w:t>保存</w:t>
      </w:r>
      <w:r w:rsidRPr="00B065CB">
        <w:rPr>
          <w:rFonts w:ascii="Arial" w:hAnsi="Arial" w:cs="Arial"/>
          <w:szCs w:val="21"/>
        </w:rPr>
        <w:t>寿命</w:t>
      </w:r>
      <w:r w:rsidRPr="00B065CB">
        <w:rPr>
          <w:rFonts w:ascii="Arial" w:hAnsi="Arial" w:cs="Arial" w:hint="eastAsia"/>
          <w:szCs w:val="21"/>
        </w:rPr>
        <w:t>。</w:t>
      </w:r>
    </w:p>
    <w:p w:rsidR="0016127C" w:rsidRPr="00B065CB" w:rsidRDefault="0016127C" w:rsidP="00590D63">
      <w:pPr>
        <w:autoSpaceDE w:val="0"/>
        <w:autoSpaceDN w:val="0"/>
        <w:adjustRightInd w:val="0"/>
        <w:spacing w:line="440" w:lineRule="exact"/>
        <w:jc w:val="left"/>
        <w:rPr>
          <w:rFonts w:ascii="黑体" w:eastAsia="黑体" w:hAnsi="黑体" w:cs="Arial"/>
          <w:kern w:val="0"/>
          <w:szCs w:val="21"/>
        </w:rPr>
      </w:pPr>
      <w:r w:rsidRPr="00B065CB">
        <w:rPr>
          <w:rFonts w:ascii="黑体" w:eastAsia="黑体" w:hAnsi="黑体" w:cs="Arial"/>
          <w:kern w:val="0"/>
          <w:szCs w:val="21"/>
        </w:rPr>
        <w:t>3.</w:t>
      </w:r>
      <w:r w:rsidR="00522CA9" w:rsidRPr="00B065CB">
        <w:rPr>
          <w:rFonts w:ascii="黑体" w:eastAsia="黑体" w:hAnsi="黑体" w:cs="Arial" w:hint="eastAsia"/>
          <w:kern w:val="0"/>
          <w:szCs w:val="21"/>
        </w:rPr>
        <w:t>2</w:t>
      </w:r>
      <w:r w:rsidR="00EB6023" w:rsidRPr="00B065CB">
        <w:rPr>
          <w:rFonts w:ascii="黑体" w:eastAsia="黑体" w:hAnsi="黑体" w:cs="Arial" w:hint="eastAsia"/>
          <w:kern w:val="0"/>
          <w:szCs w:val="21"/>
        </w:rPr>
        <w:t>3</w:t>
      </w:r>
    </w:p>
    <w:p w:rsidR="0016127C" w:rsidRPr="00B065CB" w:rsidRDefault="0016127C" w:rsidP="00590D63">
      <w:pPr>
        <w:spacing w:line="440" w:lineRule="exact"/>
        <w:ind w:firstLineChars="200" w:firstLine="420"/>
        <w:rPr>
          <w:rFonts w:ascii="黑体" w:eastAsia="黑体" w:hAnsi="黑体" w:cs="Arial Unicode MS"/>
          <w:bCs/>
          <w:kern w:val="0"/>
        </w:rPr>
      </w:pPr>
      <w:r w:rsidRPr="00B065CB">
        <w:rPr>
          <w:rFonts w:ascii="黑体" w:eastAsia="黑体" w:hAnsi="黑体" w:cs="Arial"/>
          <w:bCs/>
          <w:kern w:val="0"/>
        </w:rPr>
        <w:t xml:space="preserve">光盘的数据迁移策略 </w:t>
      </w:r>
      <w:r w:rsidRPr="00B065CB">
        <w:rPr>
          <w:rFonts w:ascii="黑体" w:eastAsia="黑体" w:hAnsi="黑体" w:cs="Arial Unicode MS" w:hint="eastAsia"/>
          <w:bCs/>
          <w:kern w:val="0"/>
        </w:rPr>
        <w:t>d</w:t>
      </w:r>
      <w:r w:rsidRPr="00B065CB">
        <w:rPr>
          <w:rFonts w:ascii="黑体" w:eastAsia="黑体" w:hAnsi="黑体" w:cs="Arial Unicode MS"/>
          <w:bCs/>
          <w:kern w:val="0"/>
        </w:rPr>
        <w:t xml:space="preserve">ata </w:t>
      </w:r>
      <w:r w:rsidRPr="00B065CB">
        <w:rPr>
          <w:rFonts w:ascii="黑体" w:eastAsia="黑体" w:hAnsi="黑体" w:cs="Arial Unicode MS" w:hint="eastAsia"/>
          <w:bCs/>
          <w:kern w:val="0"/>
        </w:rPr>
        <w:t>m</w:t>
      </w:r>
      <w:r w:rsidRPr="00B065CB">
        <w:rPr>
          <w:rFonts w:ascii="黑体" w:eastAsia="黑体" w:hAnsi="黑体" w:cs="Arial Unicode MS"/>
          <w:bCs/>
          <w:kern w:val="0"/>
        </w:rPr>
        <w:t xml:space="preserve">igration </w:t>
      </w:r>
      <w:r w:rsidRPr="00B065CB">
        <w:rPr>
          <w:rFonts w:ascii="黑体" w:eastAsia="黑体" w:hAnsi="黑体" w:cs="Arial Unicode MS" w:hint="eastAsia"/>
          <w:bCs/>
          <w:kern w:val="0"/>
        </w:rPr>
        <w:t>s</w:t>
      </w:r>
      <w:r w:rsidRPr="00B065CB">
        <w:rPr>
          <w:rFonts w:ascii="黑体" w:eastAsia="黑体" w:hAnsi="黑体" w:cs="Arial Unicode MS"/>
          <w:bCs/>
          <w:kern w:val="0"/>
        </w:rPr>
        <w:t>trategy</w:t>
      </w:r>
    </w:p>
    <w:p w:rsidR="0016127C" w:rsidRPr="00B065CB" w:rsidRDefault="0016127C" w:rsidP="00590D63">
      <w:pPr>
        <w:spacing w:line="440" w:lineRule="exact"/>
        <w:ind w:firstLineChars="200" w:firstLine="420"/>
        <w:rPr>
          <w:rFonts w:ascii="Arial" w:hAnsi="Arial" w:cs="Arial"/>
          <w:kern w:val="0"/>
          <w:szCs w:val="21"/>
        </w:rPr>
      </w:pPr>
      <w:r w:rsidRPr="00B065CB">
        <w:rPr>
          <w:rFonts w:ascii="Arial" w:hAnsi="Arial" w:cs="Arial"/>
          <w:kern w:val="0"/>
          <w:szCs w:val="21"/>
        </w:rPr>
        <w:t>档案部门使用</w:t>
      </w:r>
      <w:r w:rsidR="002E467F" w:rsidRPr="00B065CB">
        <w:rPr>
          <w:rFonts w:ascii="Arial Unicode MS" w:eastAsia="Arial Unicode MS" w:hAnsi="Arial Unicode MS" w:cs="Arial Unicode MS" w:hint="eastAsia"/>
          <w:lang w:val="de-DE"/>
        </w:rPr>
        <w:t>BD</w:t>
      </w:r>
      <w:r w:rsidR="002E467F" w:rsidRPr="00B065CB">
        <w:rPr>
          <w:rFonts w:ascii="Arial Unicode MS" w:eastAsia="Arial Unicode MS" w:hAnsi="Arial Unicode MS" w:cs="Arial Unicode MS"/>
          <w:lang w:val="de-DE"/>
        </w:rPr>
        <w:t>-R</w:t>
      </w:r>
      <w:r w:rsidRPr="00B065CB">
        <w:rPr>
          <w:rFonts w:ascii="Arial" w:hAnsi="Arial" w:cs="Arial"/>
          <w:kern w:val="0"/>
          <w:szCs w:val="21"/>
        </w:rPr>
        <w:t>作</w:t>
      </w:r>
      <w:r w:rsidRPr="00B065CB">
        <w:rPr>
          <w:rFonts w:ascii="Arial" w:hAnsi="Arial" w:cs="Arial" w:hint="eastAsia"/>
          <w:kern w:val="0"/>
          <w:szCs w:val="21"/>
        </w:rPr>
        <w:t>为</w:t>
      </w:r>
      <w:r w:rsidRPr="00B065CB">
        <w:rPr>
          <w:rFonts w:ascii="Arial" w:hAnsi="Arial" w:cs="Arial"/>
          <w:kern w:val="0"/>
          <w:szCs w:val="21"/>
        </w:rPr>
        <w:t>电子</w:t>
      </w:r>
      <w:r w:rsidR="00D402E3" w:rsidRPr="00B065CB">
        <w:rPr>
          <w:rFonts w:ascii="Arial" w:hAnsi="Arial" w:cs="Arial" w:hint="eastAsia"/>
          <w:kern w:val="0"/>
          <w:szCs w:val="21"/>
        </w:rPr>
        <w:t>档案存储</w:t>
      </w:r>
      <w:r w:rsidRPr="00B065CB">
        <w:rPr>
          <w:rFonts w:ascii="Arial" w:hAnsi="Arial" w:cs="Arial" w:hint="eastAsia"/>
          <w:kern w:val="0"/>
          <w:szCs w:val="21"/>
        </w:rPr>
        <w:t>载体时</w:t>
      </w:r>
      <w:r w:rsidRPr="00B065CB">
        <w:rPr>
          <w:rFonts w:ascii="Arial" w:hAnsi="Arial" w:cs="Arial"/>
          <w:kern w:val="0"/>
          <w:szCs w:val="21"/>
        </w:rPr>
        <w:t>，</w:t>
      </w:r>
      <w:r w:rsidR="00C26488" w:rsidRPr="00B065CB">
        <w:rPr>
          <w:rFonts w:ascii="Arial" w:hAnsi="Arial" w:cs="Arial" w:hint="eastAsia"/>
          <w:kern w:val="0"/>
          <w:szCs w:val="21"/>
        </w:rPr>
        <w:t>应</w:t>
      </w:r>
      <w:r w:rsidRPr="00B065CB">
        <w:rPr>
          <w:rFonts w:ascii="Arial" w:hAnsi="Arial" w:cs="Arial"/>
          <w:kern w:val="0"/>
          <w:szCs w:val="21"/>
        </w:rPr>
        <w:t>建立定期检测制度，监控光盘关键</w:t>
      </w:r>
      <w:r w:rsidR="00B34846" w:rsidRPr="00B065CB">
        <w:rPr>
          <w:rFonts w:ascii="Arial" w:hAnsi="Arial" w:cs="Arial" w:hint="eastAsia"/>
          <w:kern w:val="0"/>
          <w:szCs w:val="21"/>
        </w:rPr>
        <w:t>性能</w:t>
      </w:r>
      <w:r w:rsidR="009F453E" w:rsidRPr="00B065CB">
        <w:rPr>
          <w:rFonts w:ascii="Arial" w:hAnsi="Arial" w:cs="Arial" w:hint="eastAsia"/>
          <w:kern w:val="0"/>
          <w:szCs w:val="21"/>
        </w:rPr>
        <w:t>参数</w:t>
      </w:r>
      <w:r w:rsidRPr="00B065CB">
        <w:rPr>
          <w:rFonts w:ascii="Arial" w:hAnsi="Arial" w:cs="Arial"/>
          <w:kern w:val="0"/>
          <w:szCs w:val="21"/>
        </w:rPr>
        <w:t>，</w:t>
      </w:r>
      <w:r w:rsidRPr="00B065CB">
        <w:rPr>
          <w:rFonts w:ascii="Arial" w:hAnsi="Arial" w:cs="Arial" w:hint="eastAsia"/>
          <w:kern w:val="0"/>
          <w:szCs w:val="21"/>
        </w:rPr>
        <w:t>适时实施光盘的数据迁移。</w:t>
      </w:r>
      <w:r w:rsidRPr="00B065CB">
        <w:rPr>
          <w:rFonts w:ascii="Arial" w:hAnsi="Arial" w:cs="Arial"/>
          <w:kern w:val="0"/>
          <w:szCs w:val="21"/>
        </w:rPr>
        <w:t>当</w:t>
      </w:r>
      <w:r w:rsidR="008938FF" w:rsidRPr="00B065CB">
        <w:rPr>
          <w:rFonts w:ascii="Arial" w:hAnsi="Arial" w:cs="Arial"/>
          <w:szCs w:val="21"/>
        </w:rPr>
        <w:t>光盘</w:t>
      </w:r>
      <w:r w:rsidR="008938FF" w:rsidRPr="00B065CB">
        <w:rPr>
          <w:rFonts w:ascii="Arial" w:hAnsi="Arial" w:cs="Arial" w:hint="eastAsia"/>
          <w:szCs w:val="21"/>
        </w:rPr>
        <w:t>性能参数</w:t>
      </w:r>
      <w:r w:rsidR="008938FF" w:rsidRPr="00B065CB">
        <w:rPr>
          <w:rFonts w:ascii="Arial" w:hAnsi="Arial" w:cs="Arial"/>
          <w:szCs w:val="21"/>
        </w:rPr>
        <w:t>达到或超过</w:t>
      </w:r>
      <w:r w:rsidR="008938FF" w:rsidRPr="00B065CB">
        <w:rPr>
          <w:rFonts w:ascii="Arial" w:hAnsi="Arial" w:cs="Arial" w:hint="eastAsia"/>
          <w:bCs/>
          <w:szCs w:val="21"/>
        </w:rPr>
        <w:t>本</w:t>
      </w:r>
      <w:r w:rsidR="008938FF" w:rsidRPr="00B065CB">
        <w:rPr>
          <w:rFonts w:ascii="Arial" w:hAnsi="Arial" w:cs="Arial" w:hint="eastAsia"/>
          <w:szCs w:val="21"/>
        </w:rPr>
        <w:t>规定的</w:t>
      </w:r>
      <w:r w:rsidR="008938FF" w:rsidRPr="00B065CB">
        <w:rPr>
          <w:rFonts w:ascii="Arial" w:hAnsi="Arial" w:cs="Arial"/>
          <w:szCs w:val="21"/>
        </w:rPr>
        <w:t>三级预警线</w:t>
      </w:r>
      <w:r w:rsidR="008938FF" w:rsidRPr="00B065CB">
        <w:rPr>
          <w:rFonts w:ascii="Arial" w:hAnsi="Arial" w:cs="Arial" w:hint="eastAsia"/>
          <w:szCs w:val="21"/>
        </w:rPr>
        <w:t>时</w:t>
      </w:r>
      <w:r w:rsidRPr="00B065CB">
        <w:rPr>
          <w:rFonts w:ascii="Arial" w:hAnsi="Arial" w:cs="Arial" w:hint="eastAsia"/>
          <w:kern w:val="0"/>
          <w:szCs w:val="21"/>
        </w:rPr>
        <w:t>，应将该批光盘上的数据迁移到新的光盘或其他</w:t>
      </w:r>
      <w:r w:rsidRPr="00B065CB">
        <w:rPr>
          <w:rFonts w:ascii="Arial" w:hAnsi="Arial" w:cs="Arial"/>
          <w:kern w:val="0"/>
          <w:szCs w:val="21"/>
        </w:rPr>
        <w:t>载体</w:t>
      </w:r>
      <w:r w:rsidRPr="00B065CB">
        <w:rPr>
          <w:rFonts w:ascii="Arial" w:hAnsi="Arial" w:cs="Arial" w:hint="eastAsia"/>
          <w:kern w:val="0"/>
          <w:szCs w:val="21"/>
        </w:rPr>
        <w:t>上</w:t>
      </w:r>
      <w:r w:rsidRPr="00B065CB">
        <w:rPr>
          <w:rFonts w:ascii="Arial" w:hAnsi="Arial" w:cs="Arial"/>
          <w:kern w:val="0"/>
          <w:szCs w:val="21"/>
        </w:rPr>
        <w:t>。</w:t>
      </w:r>
    </w:p>
    <w:p w:rsidR="0016127C" w:rsidRPr="00B065CB" w:rsidRDefault="0016127C">
      <w:pPr>
        <w:spacing w:line="440" w:lineRule="exact"/>
        <w:ind w:firstLineChars="200" w:firstLine="420"/>
        <w:rPr>
          <w:rFonts w:ascii="Arial" w:hAnsi="Arial" w:cs="Arial"/>
          <w:kern w:val="0"/>
          <w:szCs w:val="21"/>
        </w:rPr>
      </w:pPr>
    </w:p>
    <w:p w:rsidR="0016127C" w:rsidRPr="00B065CB" w:rsidRDefault="0016127C">
      <w:pPr>
        <w:rPr>
          <w:rFonts w:ascii="黑体" w:eastAsia="黑体" w:hAnsi="Arial" w:cs="Arial"/>
          <w:szCs w:val="21"/>
        </w:rPr>
      </w:pPr>
      <w:r w:rsidRPr="00B065CB">
        <w:rPr>
          <w:rFonts w:ascii="黑体" w:eastAsia="黑体" w:hAnsi="Arial" w:cs="Arial" w:hint="eastAsia"/>
          <w:szCs w:val="21"/>
        </w:rPr>
        <w:t>4  电子</w:t>
      </w:r>
      <w:r w:rsidR="00DB7540" w:rsidRPr="00B065CB">
        <w:rPr>
          <w:rFonts w:ascii="黑体" w:eastAsia="黑体" w:hAnsi="Arial" w:cs="Arial" w:hint="eastAsia"/>
          <w:szCs w:val="21"/>
        </w:rPr>
        <w:t>档案存储</w:t>
      </w:r>
      <w:r w:rsidRPr="00B065CB">
        <w:rPr>
          <w:rFonts w:ascii="黑体" w:eastAsia="黑体" w:hAnsi="Arial" w:cs="Arial" w:hint="eastAsia"/>
          <w:szCs w:val="21"/>
        </w:rPr>
        <w:t>用</w:t>
      </w:r>
      <w:r w:rsidR="00EF3A7B" w:rsidRPr="00B065CB">
        <w:rPr>
          <w:rFonts w:ascii="黑体" w:eastAsia="黑体" w:hAnsi="Arial" w:cs="Arial" w:hint="eastAsia"/>
          <w:szCs w:val="21"/>
        </w:rPr>
        <w:t>B</w:t>
      </w:r>
      <w:r w:rsidR="00EF3A7B" w:rsidRPr="00B065CB">
        <w:rPr>
          <w:rFonts w:ascii="黑体" w:eastAsia="黑体" w:hAnsi="Arial" w:cs="Arial"/>
          <w:szCs w:val="21"/>
        </w:rPr>
        <w:t>D-R</w:t>
      </w:r>
      <w:r w:rsidRPr="00B065CB">
        <w:rPr>
          <w:rFonts w:ascii="黑体" w:eastAsia="黑体" w:hAnsi="Arial" w:cs="Arial"/>
          <w:szCs w:val="21"/>
        </w:rPr>
        <w:t>的主要技术指标</w:t>
      </w:r>
    </w:p>
    <w:p w:rsidR="006C5E7D" w:rsidRPr="00B065CB" w:rsidRDefault="00D64F44" w:rsidP="006C5E7D">
      <w:pPr>
        <w:autoSpaceDE w:val="0"/>
        <w:autoSpaceDN w:val="0"/>
        <w:adjustRightInd w:val="0"/>
        <w:spacing w:line="440" w:lineRule="exact"/>
        <w:jc w:val="left"/>
        <w:rPr>
          <w:rFonts w:ascii="Arial" w:hAnsi="Arial" w:cs="Arial"/>
          <w:kern w:val="0"/>
          <w:szCs w:val="21"/>
        </w:rPr>
      </w:pPr>
      <w:r w:rsidRPr="00B065CB">
        <w:rPr>
          <w:rFonts w:ascii="Arial" w:hAnsi="Arial" w:cs="Arial" w:hint="eastAsia"/>
          <w:kern w:val="0"/>
          <w:szCs w:val="21"/>
        </w:rPr>
        <w:t>4.1</w:t>
      </w:r>
      <w:r w:rsidR="00421A9F" w:rsidRPr="00B065CB">
        <w:rPr>
          <w:rFonts w:ascii="Arial" w:hAnsi="Arial" w:cs="Arial" w:hint="eastAsia"/>
          <w:kern w:val="0"/>
          <w:szCs w:val="21"/>
        </w:rPr>
        <w:t xml:space="preserve"> </w:t>
      </w:r>
      <w:r w:rsidR="00B25871" w:rsidRPr="00B065CB">
        <w:rPr>
          <w:rFonts w:ascii="Arial" w:hAnsi="Arial" w:cs="Arial" w:hint="eastAsia"/>
          <w:kern w:val="0"/>
          <w:szCs w:val="21"/>
        </w:rPr>
        <w:t>总则</w:t>
      </w:r>
    </w:p>
    <w:p w:rsidR="0016127C" w:rsidRPr="00B065CB" w:rsidRDefault="0016127C" w:rsidP="00D64F44">
      <w:pPr>
        <w:autoSpaceDE w:val="0"/>
        <w:autoSpaceDN w:val="0"/>
        <w:adjustRightInd w:val="0"/>
        <w:spacing w:line="440" w:lineRule="exact"/>
        <w:ind w:firstLineChars="200" w:firstLine="420"/>
        <w:jc w:val="left"/>
        <w:rPr>
          <w:rFonts w:ascii="Arial" w:hAnsi="Arial" w:cs="Arial"/>
          <w:kern w:val="0"/>
          <w:szCs w:val="21"/>
        </w:rPr>
      </w:pPr>
      <w:r w:rsidRPr="00B065CB">
        <w:rPr>
          <w:rFonts w:ascii="Arial" w:hAnsi="Arial" w:cs="Arial" w:hint="eastAsia"/>
          <w:kern w:val="0"/>
          <w:szCs w:val="21"/>
        </w:rPr>
        <w:t>电子</w:t>
      </w:r>
      <w:r w:rsidR="00DB7540" w:rsidRPr="00B065CB">
        <w:rPr>
          <w:rFonts w:ascii="Arial" w:hAnsi="Arial" w:cs="Arial" w:hint="eastAsia"/>
          <w:kern w:val="0"/>
          <w:szCs w:val="21"/>
        </w:rPr>
        <w:t>档案</w:t>
      </w:r>
      <w:r w:rsidRPr="00B065CB">
        <w:rPr>
          <w:rFonts w:ascii="Arial" w:hAnsi="Arial" w:cs="Arial" w:hint="eastAsia"/>
          <w:kern w:val="0"/>
          <w:szCs w:val="21"/>
        </w:rPr>
        <w:t>采用</w:t>
      </w:r>
      <w:r w:rsidR="00193C67" w:rsidRPr="00B065CB">
        <w:rPr>
          <w:rFonts w:ascii="Arial" w:hAnsi="Arial" w:cs="Arial" w:hint="eastAsia"/>
          <w:kern w:val="0"/>
          <w:szCs w:val="21"/>
        </w:rPr>
        <w:t>BD-R</w:t>
      </w:r>
      <w:r w:rsidR="00DB7540" w:rsidRPr="00B065CB">
        <w:rPr>
          <w:rFonts w:ascii="Arial" w:hAnsi="Arial" w:cs="Arial" w:hint="eastAsia"/>
          <w:kern w:val="0"/>
          <w:szCs w:val="21"/>
        </w:rPr>
        <w:t>存储</w:t>
      </w:r>
      <w:r w:rsidRPr="00B065CB">
        <w:rPr>
          <w:rFonts w:ascii="Arial" w:hAnsi="Arial" w:cs="Arial" w:hint="eastAsia"/>
          <w:kern w:val="0"/>
          <w:szCs w:val="21"/>
        </w:rPr>
        <w:t>时，应使用</w:t>
      </w:r>
      <w:proofErr w:type="gramStart"/>
      <w:r w:rsidRPr="00B065CB">
        <w:rPr>
          <w:rFonts w:ascii="Arial" w:hAnsi="Arial" w:cs="Arial" w:hint="eastAsia"/>
          <w:kern w:val="0"/>
          <w:szCs w:val="21"/>
        </w:rPr>
        <w:t>档案级</w:t>
      </w:r>
      <w:proofErr w:type="gramEnd"/>
      <w:r w:rsidRPr="00B065CB">
        <w:rPr>
          <w:rFonts w:ascii="Arial" w:hAnsi="Arial" w:cs="Arial" w:hint="eastAsia"/>
          <w:kern w:val="0"/>
          <w:szCs w:val="21"/>
        </w:rPr>
        <w:t>光盘。</w:t>
      </w:r>
      <w:proofErr w:type="gramStart"/>
      <w:r w:rsidRPr="00B065CB">
        <w:rPr>
          <w:rFonts w:ascii="Arial" w:hAnsi="Arial" w:cs="Arial" w:hint="eastAsia"/>
          <w:kern w:val="0"/>
          <w:szCs w:val="21"/>
        </w:rPr>
        <w:t>档案级</w:t>
      </w:r>
      <w:proofErr w:type="gramEnd"/>
      <w:r w:rsidR="00D64F44" w:rsidRPr="00B065CB">
        <w:rPr>
          <w:rFonts w:ascii="Arial" w:hAnsi="Arial" w:cs="Arial" w:hint="eastAsia"/>
          <w:kern w:val="0"/>
          <w:szCs w:val="21"/>
        </w:rPr>
        <w:t>BD-R</w:t>
      </w:r>
      <w:r w:rsidRPr="00B065CB">
        <w:rPr>
          <w:rFonts w:ascii="Arial" w:hAnsi="Arial" w:cs="Arial" w:hint="eastAsia"/>
          <w:kern w:val="0"/>
          <w:szCs w:val="21"/>
        </w:rPr>
        <w:t>在达到相应行业标准</w:t>
      </w:r>
      <w:r w:rsidR="00F72D0C" w:rsidRPr="00B065CB">
        <w:rPr>
          <w:rFonts w:ascii="Arial" w:hAnsi="Arial" w:cs="Arial"/>
          <w:kern w:val="0"/>
          <w:szCs w:val="21"/>
        </w:rPr>
        <w:t>技术指标</w:t>
      </w:r>
      <w:r w:rsidRPr="00B065CB">
        <w:rPr>
          <w:rFonts w:ascii="Arial" w:hAnsi="Arial" w:cs="Arial" w:hint="eastAsia"/>
          <w:kern w:val="0"/>
          <w:szCs w:val="21"/>
        </w:rPr>
        <w:t>的基础上，还应满足</w:t>
      </w:r>
      <w:r w:rsidR="00F72D0C" w:rsidRPr="00B065CB">
        <w:rPr>
          <w:rFonts w:ascii="Arial" w:hAnsi="Arial" w:cs="Arial" w:hint="eastAsia"/>
          <w:kern w:val="0"/>
          <w:szCs w:val="21"/>
        </w:rPr>
        <w:t>4.2</w:t>
      </w:r>
      <w:r w:rsidR="00F72D0C" w:rsidRPr="00B065CB">
        <w:rPr>
          <w:rFonts w:ascii="Arial" w:hAnsi="Arial" w:cs="Arial" w:hint="eastAsia"/>
          <w:kern w:val="0"/>
          <w:szCs w:val="21"/>
        </w:rPr>
        <w:t>、</w:t>
      </w:r>
      <w:r w:rsidR="00F72D0C" w:rsidRPr="00B065CB">
        <w:rPr>
          <w:rFonts w:ascii="Arial" w:hAnsi="Arial" w:cs="Arial" w:hint="eastAsia"/>
          <w:kern w:val="0"/>
          <w:szCs w:val="21"/>
        </w:rPr>
        <w:t>4.3</w:t>
      </w:r>
      <w:r w:rsidR="003B5A17" w:rsidRPr="00B065CB">
        <w:rPr>
          <w:rFonts w:ascii="Arial" w:hAnsi="Arial" w:cs="Arial" w:hint="eastAsia"/>
          <w:kern w:val="0"/>
          <w:szCs w:val="21"/>
        </w:rPr>
        <w:t>、</w:t>
      </w:r>
      <w:r w:rsidR="003B5A17" w:rsidRPr="00B065CB">
        <w:rPr>
          <w:rFonts w:ascii="Arial" w:hAnsi="Arial" w:cs="Arial" w:hint="eastAsia"/>
          <w:kern w:val="0"/>
          <w:szCs w:val="21"/>
        </w:rPr>
        <w:t>4.4</w:t>
      </w:r>
      <w:r w:rsidR="00F72D0C" w:rsidRPr="00B065CB">
        <w:rPr>
          <w:rFonts w:ascii="Arial" w:hAnsi="Arial" w:cs="Arial" w:hint="eastAsia"/>
          <w:kern w:val="0"/>
          <w:szCs w:val="21"/>
        </w:rPr>
        <w:t>所</w:t>
      </w:r>
      <w:proofErr w:type="gramStart"/>
      <w:r w:rsidR="00F72D0C" w:rsidRPr="00B065CB">
        <w:rPr>
          <w:rFonts w:ascii="Arial" w:hAnsi="Arial" w:cs="Arial" w:hint="eastAsia"/>
          <w:kern w:val="0"/>
          <w:szCs w:val="21"/>
        </w:rPr>
        <w:t>列</w:t>
      </w:r>
      <w:r w:rsidRPr="00B065CB">
        <w:rPr>
          <w:rFonts w:ascii="Arial" w:hAnsi="Arial" w:cs="Arial" w:hint="eastAsia"/>
          <w:kern w:val="0"/>
          <w:szCs w:val="21"/>
        </w:rPr>
        <w:t>指标</w:t>
      </w:r>
      <w:proofErr w:type="gramEnd"/>
      <w:r w:rsidRPr="00B065CB">
        <w:rPr>
          <w:rFonts w:ascii="Arial" w:hAnsi="Arial" w:cs="Arial" w:hint="eastAsia"/>
          <w:kern w:val="0"/>
          <w:szCs w:val="21"/>
        </w:rPr>
        <w:t>要求。</w:t>
      </w:r>
    </w:p>
    <w:p w:rsidR="006C5E7D" w:rsidRPr="00B065CB" w:rsidRDefault="00D64F44" w:rsidP="006C5E7D">
      <w:pPr>
        <w:autoSpaceDE w:val="0"/>
        <w:autoSpaceDN w:val="0"/>
        <w:adjustRightInd w:val="0"/>
        <w:spacing w:line="440" w:lineRule="exact"/>
        <w:jc w:val="left"/>
        <w:rPr>
          <w:rFonts w:ascii="Arial" w:hAnsi="Arial" w:cs="Arial"/>
          <w:kern w:val="0"/>
          <w:szCs w:val="21"/>
        </w:rPr>
      </w:pPr>
      <w:r w:rsidRPr="00B065CB">
        <w:rPr>
          <w:rFonts w:ascii="Arial" w:hAnsi="Arial" w:cs="Arial" w:hint="eastAsia"/>
          <w:kern w:val="0"/>
          <w:szCs w:val="21"/>
        </w:rPr>
        <w:t xml:space="preserve">4.2 </w:t>
      </w:r>
      <w:r w:rsidRPr="00B065CB">
        <w:rPr>
          <w:rFonts w:ascii="Arial" w:hAnsi="Arial" w:cs="Arial" w:hint="eastAsia"/>
          <w:kern w:val="0"/>
          <w:szCs w:val="21"/>
        </w:rPr>
        <w:t>记录前技术指标</w:t>
      </w:r>
    </w:p>
    <w:p w:rsidR="0016127C" w:rsidRPr="00B065CB" w:rsidRDefault="0016127C" w:rsidP="00590D63">
      <w:pPr>
        <w:autoSpaceDE w:val="0"/>
        <w:autoSpaceDN w:val="0"/>
        <w:adjustRightInd w:val="0"/>
        <w:spacing w:line="440" w:lineRule="exact"/>
        <w:jc w:val="left"/>
        <w:rPr>
          <w:rFonts w:ascii="Arial" w:hAnsi="Arial" w:cs="Arial"/>
          <w:bCs/>
          <w:kern w:val="0"/>
          <w:szCs w:val="21"/>
        </w:rPr>
      </w:pPr>
      <w:r w:rsidRPr="00B065CB">
        <w:rPr>
          <w:rFonts w:ascii="Arial" w:hAnsi="Arial" w:cs="Arial" w:hint="eastAsia"/>
          <w:kern w:val="0"/>
          <w:szCs w:val="21"/>
        </w:rPr>
        <w:t>4</w:t>
      </w:r>
      <w:r w:rsidR="0017365E" w:rsidRPr="00B065CB">
        <w:rPr>
          <w:rFonts w:ascii="Arial" w:hAnsi="Arial" w:cs="Arial" w:hint="eastAsia"/>
          <w:kern w:val="0"/>
          <w:szCs w:val="21"/>
        </w:rPr>
        <w:t>.2.</w:t>
      </w:r>
      <w:r w:rsidRPr="00B065CB">
        <w:rPr>
          <w:rFonts w:ascii="Arial" w:hAnsi="Arial" w:cs="Arial" w:hint="eastAsia"/>
          <w:kern w:val="0"/>
          <w:szCs w:val="21"/>
        </w:rPr>
        <w:t>1</w:t>
      </w:r>
      <w:r w:rsidR="00F4672F" w:rsidRPr="00B065CB">
        <w:rPr>
          <w:rFonts w:ascii="Arial" w:hAnsi="Arial" w:cs="Arial" w:hint="eastAsia"/>
          <w:kern w:val="0"/>
          <w:szCs w:val="21"/>
        </w:rPr>
        <w:t xml:space="preserve"> </w:t>
      </w:r>
      <w:r w:rsidR="004116D8" w:rsidRPr="00B065CB">
        <w:rPr>
          <w:rFonts w:ascii="Arial" w:hAnsi="Arial" w:cs="Arial" w:hint="eastAsia"/>
          <w:bCs/>
          <w:kern w:val="0"/>
          <w:szCs w:val="21"/>
        </w:rPr>
        <w:t>聚焦误差</w:t>
      </w:r>
      <w:bookmarkStart w:id="1" w:name="_GoBack"/>
      <w:bookmarkEnd w:id="1"/>
      <w:r w:rsidR="004116D8" w:rsidRPr="00B065CB">
        <w:rPr>
          <w:rFonts w:ascii="Arial" w:hAnsi="Arial" w:cs="Arial" w:hint="eastAsia"/>
          <w:bCs/>
          <w:kern w:val="0"/>
          <w:szCs w:val="21"/>
        </w:rPr>
        <w:t>FE</w:t>
      </w:r>
      <w:r w:rsidR="00EB454C" w:rsidRPr="00B065CB">
        <w:rPr>
          <w:rFonts w:hint="eastAsia"/>
          <w:bCs/>
          <w:lang w:val="de-DE"/>
        </w:rPr>
        <w:t>＜</w:t>
      </w:r>
      <w:r w:rsidR="00B64156" w:rsidRPr="00B065CB">
        <w:rPr>
          <w:rFonts w:hint="eastAsia"/>
        </w:rPr>
        <w:t>20</w:t>
      </w:r>
      <w:r w:rsidR="00F603F4" w:rsidRPr="00B065CB">
        <w:rPr>
          <w:rFonts w:hint="eastAsia"/>
        </w:rPr>
        <w:t xml:space="preserve"> </w:t>
      </w:r>
      <w:r w:rsidR="000D5179" w:rsidRPr="00B065CB">
        <w:rPr>
          <w:rFonts w:hint="eastAsia"/>
          <w:bCs/>
          <w:lang w:val="de-DE"/>
        </w:rPr>
        <w:t>nm</w:t>
      </w:r>
      <w:r w:rsidR="00992DB9" w:rsidRPr="00B065CB">
        <w:rPr>
          <w:rFonts w:hint="eastAsia"/>
          <w:bCs/>
          <w:lang w:val="de-DE"/>
        </w:rPr>
        <w:t>。</w:t>
      </w:r>
    </w:p>
    <w:p w:rsidR="0016127C" w:rsidRPr="00B065CB" w:rsidRDefault="0016127C" w:rsidP="00590D63">
      <w:pPr>
        <w:autoSpaceDE w:val="0"/>
        <w:autoSpaceDN w:val="0"/>
        <w:adjustRightInd w:val="0"/>
        <w:spacing w:line="440" w:lineRule="exact"/>
        <w:jc w:val="left"/>
        <w:rPr>
          <w:bCs/>
          <w:lang w:val="de-DE"/>
        </w:rPr>
      </w:pPr>
      <w:r w:rsidRPr="00B065CB">
        <w:rPr>
          <w:rFonts w:ascii="Arial" w:hAnsi="Arial" w:cs="Arial" w:hint="eastAsia"/>
          <w:bCs/>
          <w:szCs w:val="21"/>
        </w:rPr>
        <w:t>4.</w:t>
      </w:r>
      <w:r w:rsidR="0017365E" w:rsidRPr="00B065CB">
        <w:rPr>
          <w:rFonts w:ascii="Arial" w:hAnsi="Arial" w:cs="Arial" w:hint="eastAsia"/>
          <w:bCs/>
          <w:szCs w:val="21"/>
        </w:rPr>
        <w:t>2.</w:t>
      </w:r>
      <w:r w:rsidRPr="00B065CB">
        <w:rPr>
          <w:rFonts w:ascii="Arial" w:hAnsi="Arial" w:cs="Arial" w:hint="eastAsia"/>
          <w:bCs/>
          <w:szCs w:val="21"/>
        </w:rPr>
        <w:t>2</w:t>
      </w:r>
      <w:r w:rsidR="009005C7">
        <w:rPr>
          <w:rFonts w:ascii="Arial" w:hAnsi="Arial" w:cs="Arial" w:hint="eastAsia"/>
          <w:bCs/>
          <w:szCs w:val="21"/>
        </w:rPr>
        <w:t xml:space="preserve"> </w:t>
      </w:r>
      <w:r w:rsidR="009005C7" w:rsidRPr="009005C7">
        <w:rPr>
          <w:rFonts w:ascii="Arial" w:hAnsi="Arial" w:cs="Arial" w:hint="eastAsia"/>
          <w:bCs/>
          <w:kern w:val="0"/>
          <w:szCs w:val="21"/>
        </w:rPr>
        <w:t>跟踪误差</w:t>
      </w:r>
      <w:r w:rsidR="004116D8" w:rsidRPr="00B065CB">
        <w:rPr>
          <w:rFonts w:ascii="Arial" w:hAnsi="Arial" w:cs="Arial" w:hint="eastAsia"/>
          <w:bCs/>
          <w:kern w:val="0"/>
          <w:szCs w:val="21"/>
        </w:rPr>
        <w:t>TE</w:t>
      </w:r>
      <w:r w:rsidR="00EB454C" w:rsidRPr="00B065CB">
        <w:rPr>
          <w:rFonts w:ascii="宋体" w:hAnsi="宋体" w:cs="Arial" w:hint="eastAsia"/>
          <w:bCs/>
          <w:kern w:val="0"/>
          <w:szCs w:val="21"/>
        </w:rPr>
        <w:t>＜</w:t>
      </w:r>
      <w:r w:rsidR="00B64156" w:rsidRPr="00B065CB">
        <w:rPr>
          <w:rFonts w:hint="eastAsia"/>
        </w:rPr>
        <w:t xml:space="preserve">40 </w:t>
      </w:r>
      <w:r w:rsidR="000D5179" w:rsidRPr="00B065CB">
        <w:rPr>
          <w:rFonts w:hint="eastAsia"/>
          <w:bCs/>
          <w:lang w:val="de-DE"/>
        </w:rPr>
        <w:t>nm</w:t>
      </w:r>
      <w:r w:rsidR="00992DB9" w:rsidRPr="00B065CB">
        <w:rPr>
          <w:rFonts w:hint="eastAsia"/>
          <w:bCs/>
          <w:lang w:val="de-DE"/>
        </w:rPr>
        <w:t>。</w:t>
      </w:r>
    </w:p>
    <w:p w:rsidR="00D64F44" w:rsidRPr="00B065CB" w:rsidRDefault="00D64F44" w:rsidP="00590D63">
      <w:pPr>
        <w:autoSpaceDE w:val="0"/>
        <w:autoSpaceDN w:val="0"/>
        <w:adjustRightInd w:val="0"/>
        <w:spacing w:line="440" w:lineRule="exact"/>
        <w:jc w:val="left"/>
        <w:rPr>
          <w:rFonts w:ascii="Arial" w:hAnsi="Arial" w:cs="Arial"/>
          <w:bCs/>
          <w:kern w:val="0"/>
          <w:szCs w:val="21"/>
        </w:rPr>
      </w:pPr>
      <w:r w:rsidRPr="00B065CB">
        <w:rPr>
          <w:rFonts w:ascii="Arial" w:hAnsi="Arial" w:cs="Arial" w:hint="eastAsia"/>
          <w:kern w:val="0"/>
          <w:szCs w:val="21"/>
        </w:rPr>
        <w:t>4.</w:t>
      </w:r>
      <w:r w:rsidR="00D80FDE" w:rsidRPr="00B065CB">
        <w:rPr>
          <w:rFonts w:ascii="Arial" w:hAnsi="Arial" w:cs="Arial" w:hint="eastAsia"/>
          <w:kern w:val="0"/>
          <w:szCs w:val="21"/>
        </w:rPr>
        <w:t>3</w:t>
      </w:r>
      <w:r w:rsidR="00F4672F" w:rsidRPr="00B065CB">
        <w:rPr>
          <w:rFonts w:ascii="Arial" w:hAnsi="Arial" w:cs="Arial" w:hint="eastAsia"/>
          <w:kern w:val="0"/>
          <w:szCs w:val="21"/>
        </w:rPr>
        <w:t xml:space="preserve"> </w:t>
      </w:r>
      <w:r w:rsidRPr="00B065CB">
        <w:rPr>
          <w:rFonts w:ascii="Arial" w:hAnsi="Arial" w:cs="Arial" w:hint="eastAsia"/>
          <w:kern w:val="0"/>
          <w:szCs w:val="21"/>
        </w:rPr>
        <w:t>记录后技术指标</w:t>
      </w:r>
    </w:p>
    <w:p w:rsidR="0016127C" w:rsidRPr="00B065CB" w:rsidRDefault="0016127C" w:rsidP="00590D63">
      <w:pPr>
        <w:autoSpaceDE w:val="0"/>
        <w:autoSpaceDN w:val="0"/>
        <w:adjustRightInd w:val="0"/>
        <w:spacing w:line="440" w:lineRule="exact"/>
        <w:jc w:val="left"/>
        <w:rPr>
          <w:rFonts w:ascii="Arial" w:hAnsi="Arial" w:cs="Arial"/>
          <w:bCs/>
          <w:kern w:val="0"/>
          <w:szCs w:val="21"/>
        </w:rPr>
      </w:pPr>
      <w:r w:rsidRPr="00B065CB">
        <w:rPr>
          <w:rFonts w:ascii="Arial" w:hAnsi="Arial" w:cs="Arial" w:hint="eastAsia"/>
          <w:bCs/>
          <w:kern w:val="0"/>
          <w:szCs w:val="21"/>
        </w:rPr>
        <w:t>4.3</w:t>
      </w:r>
      <w:r w:rsidR="00D80FDE" w:rsidRPr="00B065CB">
        <w:rPr>
          <w:rFonts w:ascii="Arial" w:hAnsi="Arial" w:cs="Arial" w:hint="eastAsia"/>
          <w:bCs/>
          <w:kern w:val="0"/>
          <w:szCs w:val="21"/>
        </w:rPr>
        <w:t xml:space="preserve"> 1 </w:t>
      </w:r>
      <w:r w:rsidR="00EB454C" w:rsidRPr="00B065CB">
        <w:rPr>
          <w:rFonts w:ascii="Arial" w:hAnsi="Arial" w:cs="Arial"/>
          <w:bCs/>
          <w:kern w:val="0"/>
          <w:szCs w:val="21"/>
        </w:rPr>
        <w:t>随机误码</w:t>
      </w:r>
      <w:r w:rsidRPr="00B065CB">
        <w:rPr>
          <w:rFonts w:ascii="Arial" w:hAnsi="Arial" w:cs="Arial"/>
          <w:bCs/>
          <w:kern w:val="0"/>
          <w:szCs w:val="21"/>
        </w:rPr>
        <w:t>率</w:t>
      </w:r>
      <w:r w:rsidR="00AC7894" w:rsidRPr="00B065CB">
        <w:rPr>
          <w:rFonts w:ascii="Arial Unicode MS" w:eastAsia="Arial Unicode MS" w:hAnsi="Arial Unicode MS" w:cs="Arial Unicode MS" w:hint="eastAsia"/>
          <w:bCs/>
          <w:kern w:val="0"/>
          <w:szCs w:val="21"/>
        </w:rPr>
        <w:t>RSER</w:t>
      </w:r>
      <w:r w:rsidRPr="00B065CB">
        <w:rPr>
          <w:rFonts w:ascii="Arial Unicode MS" w:eastAsia="Arial Unicode MS" w:hAnsi="Arial Unicode MS" w:cs="Arial Unicode MS"/>
          <w:bCs/>
          <w:kern w:val="0"/>
          <w:szCs w:val="21"/>
        </w:rPr>
        <w:sym w:font="Symbol" w:char="F03C"/>
      </w:r>
      <w:r w:rsidR="00992DB9" w:rsidRPr="00B065CB">
        <w:rPr>
          <w:rFonts w:ascii="Arial Unicode MS" w:eastAsia="Arial Unicode MS" w:hAnsi="Arial Unicode MS" w:cs="Arial Unicode MS" w:hint="eastAsia"/>
          <w:bCs/>
          <w:kern w:val="0"/>
          <w:szCs w:val="21"/>
        </w:rPr>
        <w:t>3.</w:t>
      </w:r>
      <w:r w:rsidR="00997AF9" w:rsidRPr="00B065CB">
        <w:rPr>
          <w:rFonts w:ascii="Arial Unicode MS" w:eastAsia="Arial Unicode MS" w:hAnsi="Arial Unicode MS" w:cs="Arial Unicode MS"/>
        </w:rPr>
        <w:t>5</w:t>
      </w:r>
      <w:r w:rsidR="00992DB9" w:rsidRPr="00B065CB">
        <w:rPr>
          <w:rFonts w:ascii="Arial Unicode MS" w:eastAsia="Arial Unicode MS" w:hAnsi="Arial Unicode MS" w:cs="Arial Unicode MS"/>
          <w:szCs w:val="21"/>
        </w:rPr>
        <w:t>E-04</w:t>
      </w:r>
      <w:r w:rsidRPr="00B065CB">
        <w:rPr>
          <w:rFonts w:ascii="Arial Unicode MS" w:eastAsia="Arial Unicode MS" w:hAnsi="Arial Unicode MS" w:cs="Arial Unicode MS" w:hint="eastAsia"/>
          <w:bCs/>
          <w:kern w:val="0"/>
          <w:szCs w:val="21"/>
        </w:rPr>
        <w:t>，</w:t>
      </w:r>
      <w:r w:rsidR="00CD1801" w:rsidRPr="00B065CB">
        <w:rPr>
          <w:rFonts w:ascii="Arial Unicode MS" w:eastAsia="Arial Unicode MS" w:hAnsi="Arial Unicode MS" w:cs="Arial Unicode MS" w:hint="eastAsia"/>
          <w:bCs/>
          <w:kern w:val="0"/>
          <w:szCs w:val="21"/>
        </w:rPr>
        <w:t>最大突发误码</w:t>
      </w:r>
      <w:r w:rsidR="00992DB9" w:rsidRPr="00B065CB">
        <w:rPr>
          <w:rFonts w:ascii="Arial Unicode MS" w:eastAsia="Arial Unicode MS" w:hAnsi="Arial Unicode MS" w:cs="Arial Unicode MS" w:hint="eastAsia"/>
          <w:bCs/>
          <w:kern w:val="0"/>
          <w:szCs w:val="21"/>
        </w:rPr>
        <w:t>BE</w:t>
      </w:r>
      <w:r w:rsidR="00992DB9" w:rsidRPr="00B065CB">
        <w:rPr>
          <w:rFonts w:ascii="Arial Unicode MS" w:eastAsia="Arial Unicode MS" w:hAnsi="Arial Unicode MS" w:cs="Arial Unicode MS" w:hint="eastAsia"/>
          <w:bCs/>
          <w:lang w:val="de-DE"/>
        </w:rPr>
        <w:t>＜</w:t>
      </w:r>
      <w:r w:rsidR="00D8141F" w:rsidRPr="00B065CB">
        <w:rPr>
          <w:rFonts w:ascii="Arial Unicode MS" w:eastAsia="Arial Unicode MS" w:hAnsi="Arial Unicode MS" w:cs="Arial Unicode MS"/>
          <w:bCs/>
          <w:lang w:val="de-DE"/>
        </w:rPr>
        <w:t>6</w:t>
      </w:r>
      <w:r w:rsidR="00D8141F" w:rsidRPr="00B065CB">
        <w:rPr>
          <w:rFonts w:ascii="Arial Unicode MS" w:eastAsia="Arial Unicode MS" w:hAnsi="Arial Unicode MS" w:cs="Arial Unicode MS" w:hint="eastAsia"/>
          <w:bCs/>
          <w:lang w:val="de-DE"/>
        </w:rPr>
        <w:t>00</w:t>
      </w:r>
      <w:r w:rsidR="00992DB9" w:rsidRPr="00B065CB">
        <w:rPr>
          <w:rFonts w:ascii="Arial Unicode MS" w:eastAsia="Arial Unicode MS" w:hAnsi="Arial Unicode MS" w:cs="Arial Unicode MS" w:hint="eastAsia"/>
          <w:bCs/>
          <w:lang w:val="de-DE"/>
        </w:rPr>
        <w:t>,</w:t>
      </w:r>
      <w:r w:rsidR="00CD1801" w:rsidRPr="00B065CB">
        <w:rPr>
          <w:rFonts w:ascii="Arial Unicode MS" w:eastAsia="Arial Unicode MS" w:hAnsi="Arial Unicode MS" w:cs="Arial Unicode MS" w:hint="eastAsia"/>
          <w:bCs/>
          <w:kern w:val="0"/>
          <w:szCs w:val="21"/>
        </w:rPr>
        <w:t xml:space="preserve"> 不可纠正错误</w:t>
      </w:r>
      <w:r w:rsidR="00EB454C" w:rsidRPr="00B065CB">
        <w:rPr>
          <w:rFonts w:ascii="Arial Unicode MS" w:eastAsia="Arial Unicode MS" w:hAnsi="Arial Unicode MS" w:cs="Arial Unicode MS" w:hint="eastAsia"/>
          <w:bCs/>
          <w:kern w:val="0"/>
          <w:szCs w:val="21"/>
        </w:rPr>
        <w:t>UE</w:t>
      </w:r>
      <w:r w:rsidRPr="00B065CB">
        <w:rPr>
          <w:rFonts w:ascii="Arial Unicode MS" w:eastAsia="Arial Unicode MS" w:hAnsi="Arial Unicode MS" w:cs="Arial Unicode MS" w:hint="eastAsia"/>
          <w:bCs/>
          <w:kern w:val="0"/>
          <w:szCs w:val="21"/>
        </w:rPr>
        <w:t>=0。</w:t>
      </w:r>
    </w:p>
    <w:p w:rsidR="0016127C" w:rsidRPr="00B065CB" w:rsidRDefault="0016127C" w:rsidP="00590D63">
      <w:pPr>
        <w:autoSpaceDE w:val="0"/>
        <w:autoSpaceDN w:val="0"/>
        <w:adjustRightInd w:val="0"/>
        <w:spacing w:line="440" w:lineRule="exact"/>
        <w:jc w:val="left"/>
        <w:rPr>
          <w:rFonts w:ascii="Arial" w:hAnsi="Arial" w:cs="Arial"/>
          <w:bCs/>
          <w:kern w:val="0"/>
          <w:szCs w:val="21"/>
        </w:rPr>
      </w:pPr>
      <w:r w:rsidRPr="00B065CB">
        <w:rPr>
          <w:rFonts w:ascii="Arial" w:hAnsi="Arial" w:cs="Arial" w:hint="eastAsia"/>
          <w:bCs/>
          <w:kern w:val="0"/>
          <w:szCs w:val="21"/>
        </w:rPr>
        <w:t>4.</w:t>
      </w:r>
      <w:r w:rsidR="00D80FDE" w:rsidRPr="00B065CB">
        <w:rPr>
          <w:rFonts w:ascii="Arial" w:hAnsi="Arial" w:cs="Arial" w:hint="eastAsia"/>
          <w:bCs/>
          <w:kern w:val="0"/>
          <w:szCs w:val="21"/>
        </w:rPr>
        <w:t>3.2</w:t>
      </w:r>
      <w:r w:rsidR="00F4672F" w:rsidRPr="00B065CB">
        <w:rPr>
          <w:rFonts w:ascii="Arial" w:hAnsi="Arial" w:cs="Arial" w:hint="eastAsia"/>
          <w:bCs/>
          <w:kern w:val="0"/>
          <w:szCs w:val="21"/>
        </w:rPr>
        <w:t xml:space="preserve"> </w:t>
      </w:r>
      <w:r w:rsidRPr="00B065CB">
        <w:rPr>
          <w:rFonts w:ascii="Arial" w:hAnsi="Arial" w:cs="Arial"/>
          <w:bCs/>
          <w:kern w:val="0"/>
          <w:szCs w:val="21"/>
        </w:rPr>
        <w:t>信号</w:t>
      </w:r>
      <w:r w:rsidR="00997AF9" w:rsidRPr="00B065CB">
        <w:rPr>
          <w:rFonts w:ascii="Arial" w:hAnsi="Arial" w:cs="Arial"/>
          <w:bCs/>
          <w:kern w:val="0"/>
          <w:szCs w:val="21"/>
        </w:rPr>
        <w:t>不</w:t>
      </w:r>
      <w:r w:rsidRPr="00B065CB">
        <w:rPr>
          <w:rFonts w:ascii="Arial" w:hAnsi="Arial" w:cs="Arial"/>
          <w:bCs/>
          <w:kern w:val="0"/>
          <w:szCs w:val="21"/>
        </w:rPr>
        <w:t>对称</w:t>
      </w:r>
      <w:r w:rsidR="00EF0677" w:rsidRPr="00B065CB">
        <w:rPr>
          <w:rFonts w:ascii="Arial" w:hAnsi="Arial" w:cs="Arial" w:hint="eastAsia"/>
          <w:bCs/>
          <w:kern w:val="0"/>
          <w:szCs w:val="21"/>
        </w:rPr>
        <w:t>性</w:t>
      </w:r>
      <w:r w:rsidR="00997AF9" w:rsidRPr="00B065CB">
        <w:rPr>
          <w:rFonts w:ascii="Arial" w:hAnsi="Arial" w:cs="Arial" w:hint="eastAsia"/>
          <w:bCs/>
          <w:kern w:val="0"/>
          <w:szCs w:val="21"/>
        </w:rPr>
        <w:t>A</w:t>
      </w:r>
      <w:r w:rsidR="00EA19B5" w:rsidRPr="00B065CB">
        <w:rPr>
          <w:rFonts w:ascii="Arial" w:hAnsi="Arial" w:cs="Arial" w:hint="eastAsia"/>
          <w:bCs/>
          <w:kern w:val="0"/>
          <w:szCs w:val="21"/>
        </w:rPr>
        <w:t>SYM</w:t>
      </w:r>
      <w:r w:rsidR="00A52A7F" w:rsidRPr="00B065CB">
        <w:rPr>
          <w:rFonts w:ascii="Arial" w:hAnsi="Arial" w:cs="Arial" w:hint="eastAsia"/>
          <w:bCs/>
          <w:kern w:val="0"/>
          <w:szCs w:val="21"/>
        </w:rPr>
        <w:t>：</w:t>
      </w:r>
      <w:r w:rsidR="00D80FDE" w:rsidRPr="00B065CB">
        <w:rPr>
          <w:bCs/>
          <w:kern w:val="0"/>
          <w:szCs w:val="21"/>
        </w:rPr>
        <w:t>−</w:t>
      </w:r>
      <w:r w:rsidR="00997AF9" w:rsidRPr="00B065CB">
        <w:rPr>
          <w:rFonts w:ascii="Arial" w:hAnsi="Arial" w:cs="Arial"/>
          <w:bCs/>
          <w:kern w:val="0"/>
          <w:szCs w:val="21"/>
        </w:rPr>
        <w:t>0.10</w:t>
      </w:r>
      <w:r w:rsidR="00DF156B" w:rsidRPr="00B065CB">
        <w:rPr>
          <w:rFonts w:ascii="宋体" w:hAnsi="宋体" w:cs="Arial" w:hint="eastAsia"/>
          <w:bCs/>
          <w:kern w:val="0"/>
          <w:szCs w:val="21"/>
        </w:rPr>
        <w:t>～</w:t>
      </w:r>
      <w:r w:rsidRPr="00B065CB">
        <w:rPr>
          <w:rFonts w:ascii="Arial" w:hAnsi="Arial" w:cs="Arial"/>
          <w:bCs/>
          <w:kern w:val="0"/>
          <w:szCs w:val="21"/>
        </w:rPr>
        <w:t>0.15</w:t>
      </w:r>
      <w:r w:rsidRPr="00B065CB">
        <w:rPr>
          <w:rFonts w:ascii="Arial" w:hAnsi="Arial" w:cs="Arial" w:hint="eastAsia"/>
          <w:bCs/>
          <w:kern w:val="0"/>
          <w:szCs w:val="21"/>
        </w:rPr>
        <w:t>。</w:t>
      </w:r>
    </w:p>
    <w:p w:rsidR="00992DB9" w:rsidRPr="00B065CB" w:rsidRDefault="00992DB9" w:rsidP="00590D63">
      <w:pPr>
        <w:autoSpaceDE w:val="0"/>
        <w:autoSpaceDN w:val="0"/>
        <w:adjustRightInd w:val="0"/>
        <w:spacing w:line="440" w:lineRule="exact"/>
        <w:jc w:val="left"/>
        <w:rPr>
          <w:rFonts w:ascii="Arial" w:hAnsi="Arial" w:cs="Arial"/>
          <w:bCs/>
          <w:kern w:val="0"/>
          <w:szCs w:val="21"/>
        </w:rPr>
      </w:pPr>
      <w:r w:rsidRPr="00B065CB">
        <w:rPr>
          <w:rFonts w:ascii="Arial" w:hAnsi="Arial" w:cs="Arial" w:hint="eastAsia"/>
          <w:bCs/>
          <w:kern w:val="0"/>
          <w:szCs w:val="21"/>
        </w:rPr>
        <w:t>4.</w:t>
      </w:r>
      <w:r w:rsidR="00D80FDE" w:rsidRPr="00B065CB">
        <w:rPr>
          <w:rFonts w:ascii="Arial" w:hAnsi="Arial" w:cs="Arial" w:hint="eastAsia"/>
          <w:bCs/>
          <w:kern w:val="0"/>
          <w:szCs w:val="21"/>
        </w:rPr>
        <w:t>3.3</w:t>
      </w:r>
      <w:r w:rsidR="00F4672F" w:rsidRPr="00B065CB">
        <w:rPr>
          <w:rFonts w:ascii="Arial" w:hAnsi="Arial" w:cs="Arial" w:hint="eastAsia"/>
          <w:bCs/>
          <w:kern w:val="0"/>
          <w:szCs w:val="21"/>
        </w:rPr>
        <w:t xml:space="preserve"> </w:t>
      </w:r>
      <w:r w:rsidRPr="00B065CB">
        <w:rPr>
          <w:rFonts w:ascii="Arial" w:hAnsi="Arial" w:cs="Arial" w:hint="eastAsia"/>
          <w:bCs/>
          <w:kern w:val="0"/>
          <w:szCs w:val="21"/>
        </w:rPr>
        <w:t>数据对时钟的抖晃</w:t>
      </w:r>
      <w:r w:rsidRPr="00B065CB">
        <w:rPr>
          <w:rFonts w:ascii="Arial" w:hAnsi="Arial" w:cs="Arial" w:hint="eastAsia"/>
          <w:bCs/>
          <w:kern w:val="0"/>
          <w:szCs w:val="21"/>
        </w:rPr>
        <w:t>DC</w:t>
      </w:r>
      <w:r w:rsidRPr="00B065CB">
        <w:rPr>
          <w:rFonts w:ascii="Arial" w:hAnsi="Arial" w:cs="Arial"/>
          <w:bCs/>
          <w:kern w:val="0"/>
          <w:szCs w:val="21"/>
        </w:rPr>
        <w:t xml:space="preserve"> </w:t>
      </w:r>
      <w:r w:rsidR="00EA19B5" w:rsidRPr="00B065CB">
        <w:rPr>
          <w:rFonts w:ascii="Arial" w:hAnsi="Arial" w:cs="Arial" w:hint="eastAsia"/>
          <w:bCs/>
          <w:kern w:val="0"/>
          <w:szCs w:val="21"/>
        </w:rPr>
        <w:t>J</w:t>
      </w:r>
      <w:r w:rsidR="00EA19B5" w:rsidRPr="00B065CB">
        <w:rPr>
          <w:rFonts w:ascii="Arial" w:hAnsi="Arial" w:cs="Arial"/>
          <w:bCs/>
          <w:kern w:val="0"/>
          <w:szCs w:val="21"/>
        </w:rPr>
        <w:t>itter</w:t>
      </w:r>
      <w:r w:rsidR="00F13361" w:rsidRPr="00B065CB">
        <w:rPr>
          <w:rFonts w:ascii="Arial" w:hAnsi="Arial" w:cs="Arial" w:hint="eastAsia"/>
          <w:bCs/>
          <w:kern w:val="0"/>
          <w:szCs w:val="21"/>
        </w:rPr>
        <w:t>：</w:t>
      </w:r>
      <w:r w:rsidRPr="00B065CB">
        <w:rPr>
          <w:rFonts w:ascii="Arial" w:hAnsi="Arial" w:cs="Arial" w:hint="eastAsia"/>
          <w:bCs/>
          <w:kern w:val="0"/>
          <w:szCs w:val="21"/>
        </w:rPr>
        <w:t>BD</w:t>
      </w:r>
      <w:r w:rsidRPr="00B065CB">
        <w:rPr>
          <w:rFonts w:ascii="Arial" w:hAnsi="Arial" w:cs="Arial"/>
          <w:bCs/>
          <w:kern w:val="0"/>
          <w:szCs w:val="21"/>
        </w:rPr>
        <w:t>-R25</w:t>
      </w:r>
      <w:r w:rsidR="00F13361" w:rsidRPr="00B065CB">
        <w:rPr>
          <w:rFonts w:ascii="Arial" w:hAnsi="Arial" w:cs="Arial" w:hint="eastAsia"/>
          <w:bCs/>
          <w:kern w:val="0"/>
          <w:szCs w:val="21"/>
        </w:rPr>
        <w:t>为</w:t>
      </w:r>
      <w:r w:rsidRPr="00B065CB">
        <w:rPr>
          <w:rFonts w:ascii="Arial" w:hAnsi="Arial" w:cs="Arial"/>
          <w:bCs/>
          <w:kern w:val="0"/>
          <w:szCs w:val="21"/>
        </w:rPr>
        <w:t xml:space="preserve"> </w:t>
      </w:r>
      <w:r w:rsidR="000D5179" w:rsidRPr="00B065CB">
        <w:rPr>
          <w:rFonts w:ascii="Arial" w:hAnsi="Arial" w:cs="Arial" w:hint="eastAsia"/>
          <w:bCs/>
          <w:kern w:val="0"/>
          <w:szCs w:val="21"/>
        </w:rPr>
        <w:t>J</w:t>
      </w:r>
      <w:r w:rsidR="000D5179" w:rsidRPr="00B065CB">
        <w:rPr>
          <w:rFonts w:ascii="Arial" w:hAnsi="Arial" w:cs="Arial"/>
          <w:bCs/>
          <w:kern w:val="0"/>
          <w:szCs w:val="21"/>
        </w:rPr>
        <w:t>itter</w:t>
      </w:r>
      <w:r w:rsidRPr="00B065CB">
        <w:rPr>
          <w:rFonts w:ascii="Arial" w:hAnsi="Arial" w:cs="Arial"/>
          <w:bCs/>
          <w:kern w:val="0"/>
          <w:szCs w:val="21"/>
        </w:rPr>
        <w:t>&lt;</w:t>
      </w:r>
      <w:r w:rsidR="00635F66" w:rsidRPr="00B065CB">
        <w:rPr>
          <w:rFonts w:ascii="Arial" w:hAnsi="Arial" w:cs="Arial" w:hint="eastAsia"/>
          <w:bCs/>
          <w:kern w:val="0"/>
          <w:szCs w:val="21"/>
        </w:rPr>
        <w:t>8.0</w:t>
      </w:r>
      <w:r w:rsidRPr="00B065CB">
        <w:rPr>
          <w:rFonts w:ascii="Arial" w:hAnsi="Arial" w:cs="Arial" w:hint="eastAsia"/>
          <w:bCs/>
          <w:kern w:val="0"/>
          <w:szCs w:val="21"/>
        </w:rPr>
        <w:t>；</w:t>
      </w:r>
      <w:r w:rsidRPr="00B065CB">
        <w:rPr>
          <w:rFonts w:ascii="Arial" w:hAnsi="Arial" w:cs="Arial" w:hint="eastAsia"/>
          <w:bCs/>
          <w:kern w:val="0"/>
          <w:szCs w:val="21"/>
        </w:rPr>
        <w:t>BD-</w:t>
      </w:r>
      <w:r w:rsidRPr="00B065CB">
        <w:rPr>
          <w:rFonts w:ascii="Arial" w:hAnsi="Arial" w:cs="Arial"/>
          <w:bCs/>
          <w:kern w:val="0"/>
          <w:szCs w:val="21"/>
        </w:rPr>
        <w:t>R50</w:t>
      </w:r>
      <w:r w:rsidR="00AC7894" w:rsidRPr="00B065CB">
        <w:rPr>
          <w:rFonts w:ascii="Arial" w:hAnsi="Arial" w:cs="Arial" w:hint="eastAsia"/>
          <w:bCs/>
          <w:kern w:val="0"/>
          <w:szCs w:val="21"/>
        </w:rPr>
        <w:t>和</w:t>
      </w:r>
      <w:r w:rsidR="00EA19B5" w:rsidRPr="00B065CB">
        <w:rPr>
          <w:rFonts w:ascii="Arial" w:hAnsi="Arial" w:cs="Arial" w:hint="eastAsia"/>
          <w:bCs/>
          <w:kern w:val="0"/>
          <w:szCs w:val="21"/>
        </w:rPr>
        <w:t>B</w:t>
      </w:r>
      <w:r w:rsidR="00AC7894" w:rsidRPr="00B065CB">
        <w:rPr>
          <w:rFonts w:ascii="Arial" w:hAnsi="Arial" w:cs="Arial" w:hint="eastAsia"/>
          <w:bCs/>
          <w:kern w:val="0"/>
          <w:szCs w:val="21"/>
        </w:rPr>
        <w:t>D-R100</w:t>
      </w:r>
      <w:r w:rsidR="00F13361" w:rsidRPr="00B065CB">
        <w:rPr>
          <w:rFonts w:ascii="Arial" w:hAnsi="Arial" w:cs="Arial" w:hint="eastAsia"/>
          <w:bCs/>
          <w:kern w:val="0"/>
          <w:szCs w:val="21"/>
        </w:rPr>
        <w:t>为</w:t>
      </w:r>
      <w:r w:rsidR="000D5179" w:rsidRPr="00B065CB">
        <w:rPr>
          <w:rFonts w:ascii="Arial" w:hAnsi="Arial" w:cs="Arial" w:hint="eastAsia"/>
          <w:bCs/>
          <w:kern w:val="0"/>
          <w:szCs w:val="21"/>
        </w:rPr>
        <w:t>J</w:t>
      </w:r>
      <w:r w:rsidR="000D5179" w:rsidRPr="00B065CB">
        <w:rPr>
          <w:rFonts w:ascii="Arial" w:hAnsi="Arial" w:cs="Arial"/>
          <w:bCs/>
          <w:kern w:val="0"/>
          <w:szCs w:val="21"/>
        </w:rPr>
        <w:t>itter</w:t>
      </w:r>
      <w:r w:rsidRPr="00B065CB">
        <w:rPr>
          <w:rFonts w:ascii="Arial" w:hAnsi="Arial" w:cs="Arial"/>
          <w:bCs/>
          <w:kern w:val="0"/>
          <w:szCs w:val="21"/>
        </w:rPr>
        <w:t>&lt;</w:t>
      </w:r>
      <w:r w:rsidR="00635F66" w:rsidRPr="00B065CB">
        <w:rPr>
          <w:rFonts w:ascii="Arial" w:hAnsi="Arial" w:cs="Arial" w:hint="eastAsia"/>
          <w:bCs/>
          <w:kern w:val="0"/>
          <w:szCs w:val="21"/>
        </w:rPr>
        <w:t>9</w:t>
      </w:r>
      <w:r w:rsidRPr="00B065CB">
        <w:rPr>
          <w:rFonts w:ascii="Arial" w:hAnsi="Arial" w:cs="Arial" w:hint="eastAsia"/>
          <w:bCs/>
          <w:kern w:val="0"/>
          <w:szCs w:val="21"/>
        </w:rPr>
        <w:t>。</w:t>
      </w:r>
    </w:p>
    <w:p w:rsidR="00FF62DB" w:rsidRPr="00B065CB" w:rsidRDefault="0016127C" w:rsidP="00590D63">
      <w:pPr>
        <w:autoSpaceDE w:val="0"/>
        <w:autoSpaceDN w:val="0"/>
        <w:adjustRightInd w:val="0"/>
        <w:spacing w:line="440" w:lineRule="exact"/>
        <w:jc w:val="left"/>
        <w:rPr>
          <w:rFonts w:ascii="Arial" w:hAnsi="Arial" w:cs="Arial"/>
          <w:kern w:val="0"/>
          <w:szCs w:val="21"/>
        </w:rPr>
      </w:pPr>
      <w:r w:rsidRPr="00B065CB">
        <w:rPr>
          <w:rFonts w:ascii="Arial" w:hAnsi="Arial" w:cs="Arial" w:hint="eastAsia"/>
          <w:kern w:val="0"/>
          <w:szCs w:val="21"/>
        </w:rPr>
        <w:t>4.</w:t>
      </w:r>
      <w:r w:rsidR="00F61606" w:rsidRPr="00B065CB">
        <w:rPr>
          <w:rFonts w:ascii="Arial" w:hAnsi="Arial" w:cs="Arial" w:hint="eastAsia"/>
          <w:kern w:val="0"/>
          <w:szCs w:val="21"/>
        </w:rPr>
        <w:t>4</w:t>
      </w:r>
      <w:r w:rsidR="00F4672F" w:rsidRPr="00B065CB">
        <w:rPr>
          <w:rFonts w:ascii="Arial" w:hAnsi="Arial" w:cs="Arial" w:hint="eastAsia"/>
          <w:kern w:val="0"/>
          <w:szCs w:val="21"/>
        </w:rPr>
        <w:t xml:space="preserve"> </w:t>
      </w:r>
      <w:r w:rsidR="00F4062F" w:rsidRPr="00B065CB">
        <w:rPr>
          <w:rFonts w:ascii="Arial" w:hAnsi="Arial" w:cs="Arial" w:hint="eastAsia"/>
          <w:kern w:val="0"/>
          <w:szCs w:val="21"/>
        </w:rPr>
        <w:t>湿热试验</w:t>
      </w:r>
      <w:r w:rsidR="00FF62DB" w:rsidRPr="00B065CB">
        <w:rPr>
          <w:rFonts w:ascii="Arial" w:hAnsi="Arial" w:cs="Arial" w:hint="eastAsia"/>
          <w:kern w:val="0"/>
          <w:szCs w:val="21"/>
        </w:rPr>
        <w:t>指标</w:t>
      </w:r>
    </w:p>
    <w:p w:rsidR="0016127C" w:rsidRPr="00B065CB" w:rsidRDefault="0016127C" w:rsidP="00FF62DB">
      <w:pPr>
        <w:autoSpaceDE w:val="0"/>
        <w:autoSpaceDN w:val="0"/>
        <w:adjustRightInd w:val="0"/>
        <w:spacing w:line="440" w:lineRule="exact"/>
        <w:ind w:firstLineChars="200" w:firstLine="420"/>
        <w:jc w:val="left"/>
        <w:rPr>
          <w:rFonts w:ascii="Arial" w:hAnsi="Arial" w:cs="Arial"/>
          <w:kern w:val="0"/>
          <w:szCs w:val="21"/>
        </w:rPr>
      </w:pPr>
      <w:r w:rsidRPr="00B065CB">
        <w:rPr>
          <w:rFonts w:ascii="Arial" w:hAnsi="Arial" w:cs="Arial"/>
          <w:kern w:val="0"/>
          <w:szCs w:val="21"/>
        </w:rPr>
        <w:t>在温度</w:t>
      </w:r>
      <w:r w:rsidRPr="00B065CB">
        <w:rPr>
          <w:rFonts w:ascii="Arial" w:hAnsi="Arial" w:cs="Arial"/>
          <w:kern w:val="0"/>
          <w:szCs w:val="21"/>
        </w:rPr>
        <w:t>80℃</w:t>
      </w:r>
      <w:r w:rsidRPr="00B065CB">
        <w:rPr>
          <w:rFonts w:ascii="Arial" w:hAnsi="Arial" w:cs="Arial"/>
          <w:kern w:val="0"/>
          <w:szCs w:val="21"/>
        </w:rPr>
        <w:t>、相对湿度</w:t>
      </w:r>
      <w:r w:rsidR="00B532B5" w:rsidRPr="00B065CB">
        <w:rPr>
          <w:rFonts w:ascii="Arial" w:hAnsi="Arial" w:cs="Arial"/>
          <w:kern w:val="0"/>
          <w:szCs w:val="21"/>
        </w:rPr>
        <w:t>8</w:t>
      </w:r>
      <w:r w:rsidR="00B532B5" w:rsidRPr="00B065CB">
        <w:rPr>
          <w:rFonts w:ascii="Arial" w:hAnsi="Arial" w:cs="Arial" w:hint="eastAsia"/>
          <w:kern w:val="0"/>
          <w:szCs w:val="21"/>
        </w:rPr>
        <w:t>0</w:t>
      </w:r>
      <w:r w:rsidRPr="00B065CB">
        <w:rPr>
          <w:rFonts w:ascii="Arial" w:hAnsi="Arial" w:cs="Arial"/>
          <w:kern w:val="0"/>
          <w:szCs w:val="21"/>
        </w:rPr>
        <w:t>%</w:t>
      </w:r>
      <w:r w:rsidRPr="00B065CB">
        <w:rPr>
          <w:rFonts w:ascii="Arial" w:hAnsi="Arial" w:cs="Arial"/>
          <w:kern w:val="0"/>
          <w:szCs w:val="21"/>
        </w:rPr>
        <w:t>的环境条件下放置</w:t>
      </w:r>
      <w:r w:rsidRPr="00B065CB">
        <w:rPr>
          <w:rFonts w:ascii="Arial" w:hAnsi="Arial" w:cs="Arial"/>
          <w:kern w:val="0"/>
          <w:szCs w:val="21"/>
        </w:rPr>
        <w:t>96</w:t>
      </w:r>
      <w:r w:rsidR="00117713" w:rsidRPr="00B065CB">
        <w:rPr>
          <w:rFonts w:ascii="Arial" w:hAnsi="Arial" w:cs="Arial" w:hint="eastAsia"/>
          <w:kern w:val="0"/>
          <w:szCs w:val="21"/>
        </w:rPr>
        <w:t>h</w:t>
      </w:r>
      <w:r w:rsidRPr="00B065CB">
        <w:rPr>
          <w:rFonts w:ascii="Arial" w:hAnsi="Arial" w:cs="Arial"/>
          <w:kern w:val="0"/>
          <w:szCs w:val="21"/>
        </w:rPr>
        <w:t>，</w:t>
      </w:r>
      <w:r w:rsidRPr="00B065CB">
        <w:rPr>
          <w:rFonts w:ascii="Arial" w:hAnsi="Arial" w:cs="Arial" w:hint="eastAsia"/>
          <w:kern w:val="0"/>
          <w:szCs w:val="21"/>
        </w:rPr>
        <w:t>光盘的</w:t>
      </w:r>
      <w:r w:rsidR="00AC7894" w:rsidRPr="00B065CB">
        <w:rPr>
          <w:rFonts w:ascii="Arial Unicode MS" w:eastAsia="Arial Unicode MS" w:hAnsi="Arial Unicode MS" w:cs="Arial Unicode MS" w:hint="eastAsia"/>
          <w:bCs/>
          <w:kern w:val="0"/>
          <w:szCs w:val="21"/>
        </w:rPr>
        <w:t>RSER</w:t>
      </w:r>
      <w:r w:rsidR="00997AF9" w:rsidRPr="00B065CB">
        <w:rPr>
          <w:rFonts w:ascii="Arial Unicode MS" w:eastAsia="Arial Unicode MS" w:hAnsi="Arial Unicode MS" w:cs="Arial Unicode MS"/>
          <w:bCs/>
          <w:kern w:val="0"/>
          <w:szCs w:val="21"/>
        </w:rPr>
        <w:sym w:font="Symbol" w:char="F03C"/>
      </w:r>
      <w:r w:rsidR="00992DB9" w:rsidRPr="00B065CB">
        <w:rPr>
          <w:rFonts w:ascii="Arial Unicode MS" w:eastAsia="Arial Unicode MS" w:hAnsi="Arial Unicode MS" w:cs="Arial Unicode MS" w:hint="eastAsia"/>
          <w:bCs/>
          <w:kern w:val="0"/>
          <w:szCs w:val="21"/>
        </w:rPr>
        <w:t>7.0E-04</w:t>
      </w:r>
      <w:r w:rsidRPr="00B065CB">
        <w:rPr>
          <w:rFonts w:ascii="Arial Unicode MS" w:eastAsia="Arial Unicode MS" w:hAnsi="Arial Unicode MS" w:cs="Arial Unicode MS" w:hint="eastAsia"/>
          <w:kern w:val="0"/>
          <w:szCs w:val="21"/>
        </w:rPr>
        <w:t>，</w:t>
      </w:r>
      <w:r w:rsidR="00992DB9" w:rsidRPr="00B065CB">
        <w:rPr>
          <w:rFonts w:ascii="Arial Unicode MS" w:eastAsia="Arial Unicode MS" w:hAnsi="Arial Unicode MS" w:cs="Arial Unicode MS" w:hint="eastAsia"/>
          <w:kern w:val="0"/>
          <w:szCs w:val="21"/>
        </w:rPr>
        <w:t>BE</w:t>
      </w:r>
      <w:r w:rsidR="00992DB9" w:rsidRPr="00B065CB">
        <w:rPr>
          <w:rFonts w:ascii="Arial Unicode MS" w:eastAsia="Arial Unicode MS" w:hAnsi="Arial Unicode MS" w:cs="Arial Unicode MS"/>
          <w:bCs/>
          <w:kern w:val="0"/>
          <w:szCs w:val="21"/>
        </w:rPr>
        <w:sym w:font="Symbol" w:char="F03C"/>
      </w:r>
      <w:r w:rsidR="00D8141F" w:rsidRPr="00B065CB">
        <w:rPr>
          <w:rFonts w:ascii="Arial Unicode MS" w:eastAsia="Arial Unicode MS" w:hAnsi="Arial Unicode MS" w:cs="Arial Unicode MS"/>
          <w:bCs/>
          <w:kern w:val="0"/>
          <w:szCs w:val="21"/>
        </w:rPr>
        <w:t>1200</w:t>
      </w:r>
      <w:r w:rsidR="00992DB9" w:rsidRPr="00B065CB">
        <w:rPr>
          <w:rFonts w:ascii="Arial Unicode MS" w:eastAsia="Arial Unicode MS" w:hAnsi="Arial Unicode MS" w:cs="Arial Unicode MS"/>
          <w:bCs/>
          <w:kern w:val="0"/>
          <w:szCs w:val="21"/>
        </w:rPr>
        <w:t xml:space="preserve">, </w:t>
      </w:r>
      <w:r w:rsidR="00FA6E38" w:rsidRPr="00B065CB">
        <w:rPr>
          <w:rFonts w:ascii="Arial Unicode MS" w:eastAsia="Arial Unicode MS" w:hAnsi="Arial Unicode MS" w:cs="Arial Unicode MS"/>
          <w:kern w:val="0"/>
          <w:szCs w:val="21"/>
        </w:rPr>
        <w:lastRenderedPageBreak/>
        <w:t>UE</w:t>
      </w:r>
      <w:r w:rsidRPr="00B065CB">
        <w:rPr>
          <w:rFonts w:ascii="Arial Unicode MS" w:eastAsia="Arial Unicode MS" w:hAnsi="Arial Unicode MS" w:cs="Arial Unicode MS" w:hint="eastAsia"/>
          <w:kern w:val="0"/>
          <w:szCs w:val="21"/>
        </w:rPr>
        <w:t>=0</w:t>
      </w:r>
      <w:r w:rsidRPr="00B065CB">
        <w:rPr>
          <w:rFonts w:ascii="Arial" w:hAnsi="Arial" w:cs="Arial"/>
          <w:kern w:val="0"/>
          <w:szCs w:val="21"/>
        </w:rPr>
        <w:t>。</w:t>
      </w:r>
    </w:p>
    <w:p w:rsidR="0041479D" w:rsidRPr="00B065CB" w:rsidRDefault="0041479D">
      <w:pPr>
        <w:rPr>
          <w:rFonts w:ascii="黑体" w:eastAsia="黑体" w:hAnsi="Arial" w:cs="Arial"/>
          <w:szCs w:val="21"/>
        </w:rPr>
      </w:pPr>
    </w:p>
    <w:p w:rsidR="0016127C" w:rsidRPr="00B065CB" w:rsidRDefault="0016127C">
      <w:pPr>
        <w:rPr>
          <w:rFonts w:ascii="黑体" w:eastAsia="黑体" w:hAnsi="Arial" w:cs="Arial"/>
          <w:szCs w:val="21"/>
        </w:rPr>
      </w:pPr>
      <w:r w:rsidRPr="00B065CB">
        <w:rPr>
          <w:rFonts w:ascii="黑体" w:eastAsia="黑体" w:hAnsi="Arial" w:cs="Arial" w:hint="eastAsia"/>
          <w:szCs w:val="21"/>
        </w:rPr>
        <w:t xml:space="preserve">5  </w:t>
      </w:r>
      <w:r w:rsidRPr="00B065CB">
        <w:rPr>
          <w:rFonts w:ascii="黑体" w:eastAsia="黑体" w:hAnsi="Arial" w:cs="Arial"/>
          <w:szCs w:val="21"/>
        </w:rPr>
        <w:t>光盘的标签</w:t>
      </w:r>
    </w:p>
    <w:p w:rsidR="0016127C" w:rsidRPr="00B065CB" w:rsidRDefault="0016127C">
      <w:pPr>
        <w:widowControl/>
        <w:spacing w:line="440" w:lineRule="exact"/>
        <w:rPr>
          <w:rFonts w:ascii="Arial" w:hAnsi="Arial" w:cs="Arial"/>
          <w:kern w:val="0"/>
          <w:szCs w:val="21"/>
        </w:rPr>
      </w:pPr>
      <w:r w:rsidRPr="00B065CB">
        <w:rPr>
          <w:rFonts w:ascii="Arial" w:hAnsi="Arial" w:cs="Arial" w:hint="eastAsia"/>
          <w:kern w:val="0"/>
          <w:szCs w:val="21"/>
        </w:rPr>
        <w:t>5.1</w:t>
      </w:r>
      <w:r w:rsidR="00C26488" w:rsidRPr="00B065CB">
        <w:rPr>
          <w:rFonts w:ascii="Arial" w:hAnsi="Arial" w:cs="Arial" w:hint="eastAsia"/>
          <w:kern w:val="0"/>
          <w:szCs w:val="21"/>
        </w:rPr>
        <w:t xml:space="preserve"> </w:t>
      </w:r>
      <w:r w:rsidRPr="00B065CB">
        <w:rPr>
          <w:rFonts w:ascii="Arial" w:hAnsi="Arial" w:cs="Arial"/>
          <w:kern w:val="0"/>
          <w:szCs w:val="21"/>
        </w:rPr>
        <w:t>光盘的标签面应</w:t>
      </w:r>
      <w:r w:rsidRPr="00B065CB">
        <w:rPr>
          <w:rFonts w:ascii="Arial" w:hAnsi="Arial" w:cs="Arial" w:hint="eastAsia"/>
          <w:kern w:val="0"/>
          <w:szCs w:val="21"/>
        </w:rPr>
        <w:t>为</w:t>
      </w:r>
      <w:r w:rsidRPr="00B065CB">
        <w:rPr>
          <w:rFonts w:ascii="Arial" w:hAnsi="Arial" w:cs="Arial"/>
          <w:kern w:val="0"/>
          <w:szCs w:val="21"/>
        </w:rPr>
        <w:t>可书写型油墨印刷</w:t>
      </w:r>
      <w:r w:rsidRPr="00B065CB">
        <w:rPr>
          <w:rFonts w:ascii="Arial" w:hAnsi="Arial" w:cs="Arial" w:hint="eastAsia"/>
          <w:kern w:val="0"/>
          <w:szCs w:val="21"/>
        </w:rPr>
        <w:t>或可打印型油墨。所使用的油墨应通过光盘</w:t>
      </w:r>
      <w:r w:rsidR="006F3725" w:rsidRPr="00B065CB">
        <w:rPr>
          <w:rFonts w:ascii="Arial" w:hAnsi="Arial" w:cs="Arial" w:hint="eastAsia"/>
          <w:kern w:val="0"/>
          <w:szCs w:val="21"/>
        </w:rPr>
        <w:t>湿热</w:t>
      </w:r>
      <w:r w:rsidRPr="00B065CB">
        <w:rPr>
          <w:rFonts w:ascii="Arial" w:hAnsi="Arial" w:cs="Arial" w:hint="eastAsia"/>
          <w:kern w:val="0"/>
          <w:szCs w:val="21"/>
        </w:rPr>
        <w:t>试验。</w:t>
      </w:r>
    </w:p>
    <w:p w:rsidR="0016127C" w:rsidRPr="00B065CB" w:rsidRDefault="0016127C">
      <w:pPr>
        <w:widowControl/>
        <w:spacing w:line="440" w:lineRule="exact"/>
        <w:rPr>
          <w:rFonts w:ascii="Arial" w:hAnsi="Arial" w:cs="Arial"/>
          <w:kern w:val="0"/>
          <w:szCs w:val="21"/>
        </w:rPr>
      </w:pPr>
      <w:r w:rsidRPr="00B065CB">
        <w:rPr>
          <w:rFonts w:ascii="Arial" w:hAnsi="Arial" w:cs="Arial" w:hint="eastAsia"/>
          <w:kern w:val="0"/>
          <w:szCs w:val="21"/>
        </w:rPr>
        <w:t>5</w:t>
      </w:r>
      <w:r w:rsidRPr="00B065CB">
        <w:rPr>
          <w:rFonts w:ascii="Arial" w:hAnsi="Arial" w:cs="Arial"/>
          <w:kern w:val="0"/>
          <w:szCs w:val="21"/>
        </w:rPr>
        <w:t>.</w:t>
      </w:r>
      <w:r w:rsidRPr="00B065CB">
        <w:rPr>
          <w:rFonts w:ascii="Arial" w:hAnsi="Arial" w:cs="Arial" w:hint="eastAsia"/>
          <w:kern w:val="0"/>
          <w:szCs w:val="21"/>
        </w:rPr>
        <w:t>2</w:t>
      </w:r>
      <w:r w:rsidR="00C26488" w:rsidRPr="00B065CB">
        <w:rPr>
          <w:rFonts w:ascii="Arial" w:hAnsi="Arial" w:cs="Arial" w:hint="eastAsia"/>
          <w:kern w:val="0"/>
          <w:szCs w:val="21"/>
        </w:rPr>
        <w:t xml:space="preserve"> </w:t>
      </w:r>
      <w:r w:rsidR="00C26488" w:rsidRPr="00B065CB">
        <w:rPr>
          <w:rFonts w:ascii="Arial" w:hAnsi="Arial" w:cs="Arial" w:hint="eastAsia"/>
          <w:bCs/>
          <w:kern w:val="0"/>
          <w:szCs w:val="21"/>
        </w:rPr>
        <w:t>如果需要</w:t>
      </w:r>
      <w:r w:rsidRPr="00B065CB">
        <w:rPr>
          <w:rFonts w:ascii="Arial" w:hAnsi="Arial" w:cs="Arial" w:hint="eastAsia"/>
          <w:bCs/>
          <w:kern w:val="0"/>
          <w:szCs w:val="21"/>
        </w:rPr>
        <w:t>在</w:t>
      </w:r>
      <w:r w:rsidRPr="00B065CB">
        <w:rPr>
          <w:rFonts w:ascii="Arial" w:hAnsi="Arial" w:cs="Arial"/>
          <w:kern w:val="0"/>
          <w:szCs w:val="21"/>
        </w:rPr>
        <w:t>标签面书写</w:t>
      </w:r>
      <w:r w:rsidRPr="00B065CB">
        <w:rPr>
          <w:rFonts w:ascii="Arial" w:hAnsi="Arial" w:cs="Arial" w:hint="eastAsia"/>
          <w:kern w:val="0"/>
          <w:szCs w:val="21"/>
        </w:rPr>
        <w:t>，</w:t>
      </w:r>
      <w:r w:rsidR="00C26488" w:rsidRPr="00B065CB">
        <w:rPr>
          <w:rFonts w:ascii="Arial" w:hAnsi="Arial" w:cs="Arial" w:hint="eastAsia"/>
          <w:kern w:val="0"/>
          <w:szCs w:val="21"/>
        </w:rPr>
        <w:t>应</w:t>
      </w:r>
      <w:r w:rsidRPr="00B065CB">
        <w:rPr>
          <w:rFonts w:ascii="Arial" w:hAnsi="Arial" w:cs="Arial"/>
          <w:kern w:val="0"/>
          <w:szCs w:val="21"/>
        </w:rPr>
        <w:t>使用专门的</w:t>
      </w:r>
      <w:r w:rsidRPr="00B065CB">
        <w:rPr>
          <w:rFonts w:ascii="Arial" w:hAnsi="Arial" w:cs="Arial" w:hint="eastAsia"/>
          <w:kern w:val="0"/>
          <w:szCs w:val="21"/>
        </w:rPr>
        <w:t>“</w:t>
      </w:r>
      <w:r w:rsidRPr="00B065CB">
        <w:rPr>
          <w:rFonts w:ascii="Arial" w:hAnsi="Arial" w:cs="Arial"/>
          <w:kern w:val="0"/>
          <w:szCs w:val="21"/>
        </w:rPr>
        <w:t>光盘标签笔</w:t>
      </w:r>
      <w:r w:rsidRPr="00B065CB">
        <w:rPr>
          <w:rFonts w:ascii="Arial" w:hAnsi="Arial" w:cs="Arial" w:hint="eastAsia"/>
          <w:kern w:val="0"/>
          <w:szCs w:val="21"/>
        </w:rPr>
        <w:t>”</w:t>
      </w:r>
      <w:r w:rsidRPr="00B065CB">
        <w:rPr>
          <w:rFonts w:ascii="Arial" w:hAnsi="Arial" w:cs="Arial"/>
          <w:szCs w:val="21"/>
        </w:rPr>
        <w:t>（非溶剂基墨水的软性标签笔）。初次使用</w:t>
      </w:r>
      <w:r w:rsidRPr="00B065CB">
        <w:rPr>
          <w:rFonts w:ascii="Arial" w:hAnsi="Arial" w:cs="Arial" w:hint="eastAsia"/>
          <w:kern w:val="0"/>
          <w:szCs w:val="21"/>
        </w:rPr>
        <w:t>应</w:t>
      </w:r>
      <w:r w:rsidRPr="00B065CB">
        <w:rPr>
          <w:rFonts w:ascii="Arial" w:hAnsi="Arial" w:cs="Arial"/>
          <w:kern w:val="0"/>
          <w:szCs w:val="21"/>
        </w:rPr>
        <w:t>通过光盘</w:t>
      </w:r>
      <w:r w:rsidR="006F3725" w:rsidRPr="00B065CB">
        <w:rPr>
          <w:rFonts w:ascii="Arial" w:hAnsi="Arial" w:cs="Arial" w:hint="eastAsia"/>
          <w:kern w:val="0"/>
          <w:szCs w:val="21"/>
        </w:rPr>
        <w:t>湿热</w:t>
      </w:r>
      <w:r w:rsidRPr="00B065CB">
        <w:rPr>
          <w:rFonts w:ascii="Arial" w:hAnsi="Arial" w:cs="Arial"/>
          <w:kern w:val="0"/>
          <w:szCs w:val="21"/>
        </w:rPr>
        <w:t>试验。</w:t>
      </w:r>
    </w:p>
    <w:p w:rsidR="0016127C" w:rsidRPr="00B065CB" w:rsidRDefault="0016127C">
      <w:pPr>
        <w:widowControl/>
        <w:spacing w:line="336" w:lineRule="auto"/>
        <w:rPr>
          <w:rFonts w:ascii="Arial" w:hAnsi="Arial" w:cs="Arial"/>
          <w:kern w:val="0"/>
          <w:szCs w:val="21"/>
        </w:rPr>
      </w:pPr>
      <w:r w:rsidRPr="00B065CB">
        <w:rPr>
          <w:rFonts w:ascii="Arial" w:hAnsi="Arial" w:cs="Arial" w:hint="eastAsia"/>
          <w:kern w:val="0"/>
          <w:szCs w:val="21"/>
        </w:rPr>
        <w:t>5.3</w:t>
      </w:r>
      <w:r w:rsidR="00C26488" w:rsidRPr="00B065CB">
        <w:rPr>
          <w:rFonts w:ascii="Arial" w:hAnsi="Arial" w:cs="Arial" w:hint="eastAsia"/>
          <w:kern w:val="0"/>
          <w:szCs w:val="21"/>
        </w:rPr>
        <w:t xml:space="preserve"> </w:t>
      </w:r>
      <w:r w:rsidRPr="00B065CB">
        <w:rPr>
          <w:rFonts w:ascii="Arial" w:hAnsi="Arial" w:cs="Arial" w:hint="eastAsia"/>
          <w:kern w:val="0"/>
          <w:szCs w:val="21"/>
        </w:rPr>
        <w:t>如通过光盘打印的方法制作光盘标签，应使用支持光盘</w:t>
      </w:r>
      <w:proofErr w:type="gramStart"/>
      <w:r w:rsidRPr="00B065CB">
        <w:rPr>
          <w:rFonts w:ascii="Arial" w:hAnsi="Arial" w:cs="Arial" w:hint="eastAsia"/>
          <w:kern w:val="0"/>
          <w:szCs w:val="21"/>
        </w:rPr>
        <w:t>盘</w:t>
      </w:r>
      <w:proofErr w:type="gramEnd"/>
      <w:r w:rsidRPr="00B065CB">
        <w:rPr>
          <w:rFonts w:ascii="Arial" w:hAnsi="Arial" w:cs="Arial" w:hint="eastAsia"/>
          <w:kern w:val="0"/>
          <w:szCs w:val="21"/>
        </w:rPr>
        <w:t>面打印的喷墨打印机，在电脑上排版和操作打印机。</w:t>
      </w:r>
      <w:r w:rsidRPr="00B065CB">
        <w:rPr>
          <w:rFonts w:ascii="Arial" w:hAnsi="Arial" w:cs="Arial"/>
          <w:szCs w:val="21"/>
        </w:rPr>
        <w:t>初次使用</w:t>
      </w:r>
      <w:r w:rsidRPr="00B065CB">
        <w:rPr>
          <w:rFonts w:ascii="Arial" w:hAnsi="Arial" w:cs="Arial" w:hint="eastAsia"/>
          <w:kern w:val="0"/>
          <w:szCs w:val="21"/>
        </w:rPr>
        <w:t>应</w:t>
      </w:r>
      <w:r w:rsidRPr="00B065CB">
        <w:rPr>
          <w:rFonts w:ascii="Arial" w:hAnsi="Arial" w:cs="Arial"/>
          <w:kern w:val="0"/>
          <w:szCs w:val="21"/>
        </w:rPr>
        <w:t>通过光盘</w:t>
      </w:r>
      <w:r w:rsidR="00DC097E" w:rsidRPr="00B065CB">
        <w:rPr>
          <w:rFonts w:ascii="Arial" w:hAnsi="Arial" w:cs="Arial" w:hint="eastAsia"/>
          <w:kern w:val="0"/>
          <w:szCs w:val="21"/>
        </w:rPr>
        <w:t>湿热</w:t>
      </w:r>
      <w:r w:rsidRPr="00B065CB">
        <w:rPr>
          <w:rFonts w:ascii="Arial" w:hAnsi="Arial" w:cs="Arial"/>
          <w:kern w:val="0"/>
          <w:szCs w:val="21"/>
        </w:rPr>
        <w:t>试验</w:t>
      </w:r>
      <w:r w:rsidRPr="00B065CB">
        <w:rPr>
          <w:rFonts w:ascii="Arial" w:hAnsi="Arial" w:cs="Arial" w:hint="eastAsia"/>
          <w:kern w:val="0"/>
          <w:szCs w:val="21"/>
        </w:rPr>
        <w:t>。</w:t>
      </w:r>
    </w:p>
    <w:p w:rsidR="0016127C" w:rsidRPr="00B065CB" w:rsidRDefault="0016127C">
      <w:pPr>
        <w:tabs>
          <w:tab w:val="left" w:pos="6930"/>
        </w:tabs>
        <w:spacing w:line="440" w:lineRule="exact"/>
        <w:rPr>
          <w:rFonts w:ascii="Arial" w:hAnsi="Arial" w:cs="Arial"/>
          <w:kern w:val="0"/>
          <w:szCs w:val="21"/>
        </w:rPr>
      </w:pPr>
      <w:r w:rsidRPr="00B065CB">
        <w:rPr>
          <w:rFonts w:ascii="Arial" w:hAnsi="Arial" w:cs="Arial" w:hint="eastAsia"/>
          <w:szCs w:val="21"/>
        </w:rPr>
        <w:t>5</w:t>
      </w:r>
      <w:r w:rsidRPr="00B065CB">
        <w:rPr>
          <w:rFonts w:ascii="Arial" w:hAnsi="Arial" w:cs="Arial"/>
          <w:szCs w:val="21"/>
        </w:rPr>
        <w:t>.</w:t>
      </w:r>
      <w:r w:rsidRPr="00B065CB">
        <w:rPr>
          <w:rFonts w:ascii="Arial" w:hAnsi="Arial" w:cs="Arial" w:hint="eastAsia"/>
          <w:szCs w:val="21"/>
        </w:rPr>
        <w:t xml:space="preserve">4 </w:t>
      </w:r>
      <w:r w:rsidRPr="00B065CB">
        <w:rPr>
          <w:rFonts w:ascii="Arial" w:hAnsi="Arial" w:cs="Arial"/>
          <w:kern w:val="0"/>
          <w:szCs w:val="21"/>
        </w:rPr>
        <w:t>光盘</w:t>
      </w:r>
      <w:r w:rsidRPr="00B065CB">
        <w:rPr>
          <w:rFonts w:ascii="Arial" w:hAnsi="Arial" w:cs="Arial" w:hint="eastAsia"/>
          <w:kern w:val="0"/>
          <w:szCs w:val="21"/>
        </w:rPr>
        <w:t>禁止</w:t>
      </w:r>
      <w:r w:rsidRPr="00B065CB">
        <w:rPr>
          <w:rFonts w:ascii="Arial" w:hAnsi="Arial" w:cs="Arial"/>
          <w:kern w:val="0"/>
          <w:szCs w:val="21"/>
        </w:rPr>
        <w:t>使用粘贴标签。</w:t>
      </w:r>
    </w:p>
    <w:p w:rsidR="0016127C" w:rsidRPr="00B065CB" w:rsidRDefault="0016127C">
      <w:pPr>
        <w:spacing w:line="440" w:lineRule="exact"/>
        <w:jc w:val="left"/>
        <w:rPr>
          <w:rFonts w:ascii="Arial" w:hAnsi="Arial" w:cs="Arial"/>
          <w:kern w:val="0"/>
          <w:szCs w:val="21"/>
        </w:rPr>
      </w:pPr>
      <w:r w:rsidRPr="00B065CB">
        <w:rPr>
          <w:rFonts w:ascii="Arial" w:hAnsi="Arial" w:cs="Arial" w:hint="eastAsia"/>
          <w:kern w:val="0"/>
          <w:szCs w:val="21"/>
        </w:rPr>
        <w:t xml:space="preserve">5.5 </w:t>
      </w:r>
      <w:r w:rsidRPr="00B065CB">
        <w:rPr>
          <w:rFonts w:ascii="Arial" w:hAnsi="Arial" w:cs="Arial"/>
          <w:kern w:val="0"/>
          <w:szCs w:val="21"/>
        </w:rPr>
        <w:t>光盘的标签面上</w:t>
      </w:r>
      <w:r w:rsidRPr="00B065CB">
        <w:rPr>
          <w:rFonts w:ascii="Arial" w:hAnsi="Arial" w:cs="Arial" w:hint="eastAsia"/>
          <w:kern w:val="0"/>
          <w:szCs w:val="21"/>
        </w:rPr>
        <w:t>应</w:t>
      </w:r>
      <w:r w:rsidRPr="00B065CB">
        <w:rPr>
          <w:rFonts w:ascii="Arial" w:hAnsi="Arial" w:cs="Arial"/>
          <w:kern w:val="0"/>
          <w:szCs w:val="21"/>
        </w:rPr>
        <w:t>印有光盘生产日期、批次</w:t>
      </w:r>
      <w:r w:rsidRPr="00B065CB">
        <w:rPr>
          <w:rFonts w:ascii="Arial" w:hAnsi="Arial" w:cs="Arial" w:hint="eastAsia"/>
          <w:kern w:val="0"/>
          <w:szCs w:val="21"/>
        </w:rPr>
        <w:t>或</w:t>
      </w:r>
      <w:r w:rsidRPr="00B065CB">
        <w:rPr>
          <w:rFonts w:ascii="Arial" w:hAnsi="Arial" w:cs="Arial"/>
          <w:kern w:val="0"/>
          <w:szCs w:val="21"/>
        </w:rPr>
        <w:t>喷墨打印的</w:t>
      </w:r>
      <w:proofErr w:type="gramStart"/>
      <w:r w:rsidRPr="00B065CB">
        <w:rPr>
          <w:rFonts w:ascii="Arial" w:hAnsi="Arial" w:cs="Arial"/>
          <w:kern w:val="0"/>
          <w:szCs w:val="21"/>
        </w:rPr>
        <w:t>条型码</w:t>
      </w:r>
      <w:r w:rsidRPr="00B065CB">
        <w:rPr>
          <w:rFonts w:ascii="Arial" w:hAnsi="Arial" w:cs="Arial" w:hint="eastAsia"/>
          <w:kern w:val="0"/>
          <w:szCs w:val="21"/>
        </w:rPr>
        <w:t>及光盘</w:t>
      </w:r>
      <w:proofErr w:type="gramEnd"/>
      <w:r w:rsidRPr="00B065CB">
        <w:rPr>
          <w:rFonts w:ascii="Arial" w:hAnsi="Arial" w:cs="Arial" w:hint="eastAsia"/>
          <w:kern w:val="0"/>
          <w:szCs w:val="21"/>
        </w:rPr>
        <w:t>编号</w:t>
      </w:r>
      <w:r w:rsidRPr="00B065CB">
        <w:rPr>
          <w:rFonts w:ascii="Arial" w:hAnsi="Arial" w:cs="Arial"/>
          <w:kern w:val="0"/>
          <w:szCs w:val="21"/>
        </w:rPr>
        <w:t>。</w:t>
      </w:r>
    </w:p>
    <w:p w:rsidR="0016127C" w:rsidRPr="00B065CB" w:rsidRDefault="0016127C">
      <w:pPr>
        <w:jc w:val="left"/>
        <w:rPr>
          <w:rFonts w:ascii="Arial" w:hAnsi="Arial" w:cs="Arial"/>
          <w:kern w:val="0"/>
          <w:szCs w:val="21"/>
        </w:rPr>
      </w:pPr>
    </w:p>
    <w:p w:rsidR="0016127C" w:rsidRPr="00B065CB" w:rsidRDefault="0016127C">
      <w:pPr>
        <w:rPr>
          <w:rFonts w:ascii="黑体" w:eastAsia="黑体" w:hAnsi="Arial" w:cs="Arial"/>
          <w:szCs w:val="21"/>
        </w:rPr>
      </w:pPr>
      <w:r w:rsidRPr="00B065CB">
        <w:rPr>
          <w:rFonts w:ascii="黑体" w:eastAsia="黑体" w:hAnsi="Arial" w:cs="Arial" w:hint="eastAsia"/>
          <w:szCs w:val="21"/>
        </w:rPr>
        <w:t>6  光盘</w:t>
      </w:r>
      <w:r w:rsidRPr="00B065CB">
        <w:rPr>
          <w:rFonts w:ascii="黑体" w:eastAsia="黑体" w:hAnsi="Arial" w:cs="Arial"/>
          <w:szCs w:val="21"/>
        </w:rPr>
        <w:t>数据刻录</w:t>
      </w:r>
    </w:p>
    <w:p w:rsidR="0016127C" w:rsidRPr="00B065CB" w:rsidRDefault="0016127C">
      <w:pPr>
        <w:spacing w:line="440" w:lineRule="exact"/>
        <w:rPr>
          <w:rFonts w:ascii="黑体" w:eastAsia="黑体" w:hAnsi="Arial" w:cs="Arial"/>
          <w:kern w:val="0"/>
          <w:szCs w:val="21"/>
        </w:rPr>
      </w:pPr>
      <w:r w:rsidRPr="00B065CB">
        <w:rPr>
          <w:rFonts w:ascii="黑体" w:eastAsia="黑体" w:hAnsi="Arial" w:cs="Arial" w:hint="eastAsia"/>
          <w:kern w:val="0"/>
          <w:szCs w:val="21"/>
        </w:rPr>
        <w:t>6.1</w:t>
      </w:r>
      <w:r w:rsidR="00FA3CF1">
        <w:rPr>
          <w:rFonts w:ascii="黑体" w:eastAsia="黑体" w:hAnsi="Arial" w:cs="Arial" w:hint="eastAsia"/>
          <w:kern w:val="0"/>
          <w:szCs w:val="21"/>
        </w:rPr>
        <w:t xml:space="preserve"> </w:t>
      </w:r>
      <w:r w:rsidRPr="00B065CB">
        <w:rPr>
          <w:rFonts w:ascii="黑体" w:eastAsia="黑体" w:hAnsi="Arial" w:cs="Arial" w:hint="eastAsia"/>
          <w:kern w:val="0"/>
          <w:szCs w:val="21"/>
        </w:rPr>
        <w:t>光盘刻录机</w:t>
      </w:r>
    </w:p>
    <w:p w:rsidR="0016127C" w:rsidRPr="00B065CB" w:rsidRDefault="0016127C">
      <w:pPr>
        <w:spacing w:line="440" w:lineRule="exact"/>
        <w:rPr>
          <w:rFonts w:ascii="Arial" w:hAnsi="Arial" w:cs="Arial"/>
          <w:kern w:val="0"/>
          <w:szCs w:val="21"/>
        </w:rPr>
      </w:pPr>
      <w:r w:rsidRPr="00B065CB">
        <w:rPr>
          <w:rFonts w:ascii="Arial" w:hAnsi="Arial" w:cs="Arial" w:hint="eastAsia"/>
          <w:kern w:val="0"/>
          <w:szCs w:val="21"/>
        </w:rPr>
        <w:t>6.1.1</w:t>
      </w:r>
      <w:r w:rsidR="00FA3CF1">
        <w:rPr>
          <w:rFonts w:ascii="Arial" w:hAnsi="Arial" w:cs="Arial" w:hint="eastAsia"/>
          <w:kern w:val="0"/>
          <w:szCs w:val="21"/>
        </w:rPr>
        <w:t xml:space="preserve"> </w:t>
      </w:r>
      <w:r w:rsidRPr="00B065CB">
        <w:rPr>
          <w:rFonts w:ascii="Arial" w:hAnsi="Arial" w:cs="Arial" w:hint="eastAsia"/>
          <w:kern w:val="0"/>
          <w:szCs w:val="21"/>
        </w:rPr>
        <w:t>使用经检测性能优良的光盘刻录机。</w:t>
      </w:r>
    </w:p>
    <w:p w:rsidR="0016127C" w:rsidRPr="00B065CB" w:rsidRDefault="0016127C">
      <w:pPr>
        <w:spacing w:line="440" w:lineRule="exact"/>
        <w:rPr>
          <w:rFonts w:ascii="Arial" w:hAnsi="Arial" w:cs="Arial"/>
          <w:kern w:val="0"/>
          <w:szCs w:val="21"/>
        </w:rPr>
      </w:pPr>
      <w:r w:rsidRPr="00B065CB">
        <w:rPr>
          <w:rFonts w:ascii="Arial" w:hAnsi="Arial" w:cs="Arial" w:hint="eastAsia"/>
          <w:kern w:val="0"/>
          <w:szCs w:val="21"/>
        </w:rPr>
        <w:t>6</w:t>
      </w:r>
      <w:r w:rsidRPr="00B065CB">
        <w:rPr>
          <w:rFonts w:ascii="Arial" w:hAnsi="Arial" w:cs="Arial"/>
          <w:kern w:val="0"/>
          <w:szCs w:val="21"/>
        </w:rPr>
        <w:t>.1.</w:t>
      </w:r>
      <w:r w:rsidR="001C17F2" w:rsidRPr="00B065CB">
        <w:rPr>
          <w:rFonts w:ascii="Arial" w:hAnsi="Arial" w:cs="Arial" w:hint="eastAsia"/>
          <w:kern w:val="0"/>
          <w:szCs w:val="21"/>
        </w:rPr>
        <w:t>2</w:t>
      </w:r>
      <w:r w:rsidR="00FA3CF1">
        <w:rPr>
          <w:rFonts w:ascii="Arial" w:hAnsi="Arial" w:cs="Arial" w:hint="eastAsia"/>
          <w:kern w:val="0"/>
          <w:szCs w:val="21"/>
        </w:rPr>
        <w:t xml:space="preserve"> </w:t>
      </w:r>
      <w:r w:rsidRPr="00B065CB">
        <w:rPr>
          <w:rFonts w:ascii="Arial" w:hAnsi="Arial" w:cs="Arial"/>
          <w:kern w:val="0"/>
          <w:szCs w:val="21"/>
        </w:rPr>
        <w:t>选用</w:t>
      </w:r>
      <w:r w:rsidRPr="00B065CB">
        <w:rPr>
          <w:rFonts w:ascii="Arial" w:hAnsi="Arial" w:cs="Arial" w:hint="eastAsia"/>
          <w:kern w:val="0"/>
          <w:szCs w:val="21"/>
        </w:rPr>
        <w:t>的</w:t>
      </w:r>
      <w:r w:rsidRPr="00B065CB">
        <w:rPr>
          <w:rFonts w:ascii="Arial" w:hAnsi="Arial" w:cs="Arial"/>
          <w:kern w:val="0"/>
          <w:szCs w:val="21"/>
        </w:rPr>
        <w:t>刻录机</w:t>
      </w:r>
      <w:r w:rsidRPr="00B065CB">
        <w:rPr>
          <w:rFonts w:ascii="Arial" w:hAnsi="Arial" w:cs="Arial" w:hint="eastAsia"/>
          <w:kern w:val="0"/>
          <w:szCs w:val="21"/>
        </w:rPr>
        <w:t>应</w:t>
      </w:r>
      <w:r w:rsidRPr="00B065CB">
        <w:rPr>
          <w:rFonts w:ascii="Arial" w:hAnsi="Arial" w:cs="Arial"/>
          <w:kern w:val="0"/>
          <w:szCs w:val="21"/>
        </w:rPr>
        <w:t>能识别</w:t>
      </w:r>
      <w:proofErr w:type="gramStart"/>
      <w:r w:rsidRPr="00B065CB">
        <w:rPr>
          <w:rFonts w:ascii="Arial" w:hAnsi="Arial" w:cs="Arial" w:hint="eastAsia"/>
          <w:kern w:val="0"/>
          <w:szCs w:val="21"/>
        </w:rPr>
        <w:t>档案级</w:t>
      </w:r>
      <w:proofErr w:type="gramEnd"/>
      <w:r w:rsidRPr="00B065CB">
        <w:rPr>
          <w:rFonts w:ascii="Arial" w:hAnsi="Arial" w:cs="Arial"/>
          <w:kern w:val="0"/>
          <w:szCs w:val="21"/>
        </w:rPr>
        <w:t>光盘的最佳写功率和写策略</w:t>
      </w:r>
      <w:r w:rsidRPr="00B065CB">
        <w:rPr>
          <w:rFonts w:ascii="Arial" w:hAnsi="Arial" w:cs="Arial" w:hint="eastAsia"/>
          <w:kern w:val="0"/>
          <w:szCs w:val="21"/>
        </w:rPr>
        <w:t>。</w:t>
      </w:r>
    </w:p>
    <w:p w:rsidR="0016127C" w:rsidRPr="00B065CB" w:rsidRDefault="0016127C">
      <w:pPr>
        <w:spacing w:line="440" w:lineRule="exact"/>
        <w:rPr>
          <w:rFonts w:ascii="黑体" w:eastAsia="黑体" w:hAnsi="Arial" w:cs="Arial"/>
          <w:kern w:val="0"/>
          <w:szCs w:val="21"/>
        </w:rPr>
      </w:pPr>
      <w:r w:rsidRPr="00B065CB">
        <w:rPr>
          <w:rFonts w:ascii="黑体" w:eastAsia="黑体" w:hAnsi="Arial" w:cs="Arial" w:hint="eastAsia"/>
          <w:kern w:val="0"/>
          <w:szCs w:val="21"/>
        </w:rPr>
        <w:t>6</w:t>
      </w:r>
      <w:r w:rsidRPr="00B065CB">
        <w:rPr>
          <w:rFonts w:ascii="黑体" w:eastAsia="黑体" w:hAnsi="Arial" w:cs="Arial"/>
          <w:kern w:val="0"/>
          <w:szCs w:val="21"/>
        </w:rPr>
        <w:t>.</w:t>
      </w:r>
      <w:r w:rsidRPr="00B065CB">
        <w:rPr>
          <w:rFonts w:ascii="黑体" w:eastAsia="黑体" w:hAnsi="Arial" w:cs="Arial" w:hint="eastAsia"/>
          <w:kern w:val="0"/>
          <w:szCs w:val="21"/>
        </w:rPr>
        <w:t xml:space="preserve">2 </w:t>
      </w:r>
      <w:r w:rsidR="00FA3CF1">
        <w:rPr>
          <w:rFonts w:ascii="黑体" w:eastAsia="黑体" w:hAnsi="Arial" w:cs="Arial" w:hint="eastAsia"/>
          <w:kern w:val="0"/>
          <w:szCs w:val="21"/>
        </w:rPr>
        <w:t xml:space="preserve"> </w:t>
      </w:r>
      <w:r w:rsidRPr="00B065CB">
        <w:rPr>
          <w:rFonts w:ascii="黑体" w:eastAsia="黑体" w:hAnsi="Arial" w:cs="Arial"/>
          <w:kern w:val="0"/>
          <w:szCs w:val="21"/>
        </w:rPr>
        <w:t>数据刻录</w:t>
      </w:r>
    </w:p>
    <w:p w:rsidR="0016127C" w:rsidRPr="00B065CB" w:rsidRDefault="0016127C">
      <w:pPr>
        <w:spacing w:line="440" w:lineRule="exact"/>
        <w:rPr>
          <w:rFonts w:ascii="Arial" w:hAnsi="Arial" w:cs="Arial"/>
          <w:kern w:val="0"/>
          <w:szCs w:val="21"/>
        </w:rPr>
      </w:pPr>
      <w:r w:rsidRPr="00B065CB">
        <w:rPr>
          <w:rFonts w:ascii="Arial" w:hAnsi="Arial" w:cs="Arial" w:hint="eastAsia"/>
          <w:kern w:val="0"/>
          <w:szCs w:val="21"/>
        </w:rPr>
        <w:t>6.2.1</w:t>
      </w:r>
      <w:r w:rsidR="00FA3CF1">
        <w:rPr>
          <w:rFonts w:ascii="Arial" w:hAnsi="Arial" w:cs="Arial" w:hint="eastAsia"/>
          <w:kern w:val="0"/>
          <w:szCs w:val="21"/>
        </w:rPr>
        <w:t xml:space="preserve"> </w:t>
      </w:r>
      <w:r w:rsidRPr="00B065CB">
        <w:rPr>
          <w:rFonts w:ascii="Arial" w:hAnsi="Arial" w:cs="Arial"/>
          <w:kern w:val="0"/>
          <w:szCs w:val="21"/>
        </w:rPr>
        <w:t>光盘的数据刻录工作环境</w:t>
      </w:r>
      <w:r w:rsidRPr="00B065CB">
        <w:rPr>
          <w:rFonts w:ascii="Arial" w:hAnsi="Arial" w:cs="Arial" w:hint="eastAsia"/>
          <w:kern w:val="0"/>
          <w:szCs w:val="21"/>
        </w:rPr>
        <w:t>应符</w:t>
      </w:r>
      <w:r w:rsidRPr="00B065CB">
        <w:rPr>
          <w:rFonts w:ascii="Arial" w:hAnsi="Arial" w:cs="Arial"/>
          <w:kern w:val="0"/>
          <w:szCs w:val="21"/>
        </w:rPr>
        <w:t>合</w:t>
      </w:r>
      <w:r w:rsidR="00153DBF" w:rsidRPr="00B065CB">
        <w:rPr>
          <w:rFonts w:ascii="Arial" w:hAnsi="Arial" w:cs="Arial" w:hint="eastAsia"/>
          <w:kern w:val="0"/>
          <w:szCs w:val="21"/>
        </w:rPr>
        <w:t>9</w:t>
      </w:r>
      <w:r w:rsidR="006C5E7D" w:rsidRPr="00B065CB">
        <w:rPr>
          <w:rFonts w:ascii="Arial" w:hAnsi="Arial" w:cs="Arial"/>
          <w:kern w:val="0"/>
          <w:szCs w:val="21"/>
        </w:rPr>
        <w:t>.1</w:t>
      </w:r>
      <w:r w:rsidRPr="00B065CB">
        <w:rPr>
          <w:rFonts w:ascii="Arial" w:hAnsi="Arial" w:cs="Arial"/>
          <w:kern w:val="0"/>
          <w:szCs w:val="21"/>
        </w:rPr>
        <w:t>条规定</w:t>
      </w:r>
      <w:r w:rsidRPr="00B065CB">
        <w:rPr>
          <w:rFonts w:ascii="Arial" w:hAnsi="Arial" w:cs="Arial" w:hint="eastAsia"/>
          <w:kern w:val="0"/>
          <w:szCs w:val="21"/>
        </w:rPr>
        <w:t>，并有良好的通风条件。</w:t>
      </w:r>
      <w:r w:rsidRPr="00B065CB">
        <w:rPr>
          <w:rFonts w:ascii="Arial" w:hAnsi="Arial" w:cs="Arial"/>
          <w:kern w:val="0"/>
          <w:szCs w:val="21"/>
        </w:rPr>
        <w:t>光盘刻录前</w:t>
      </w:r>
      <w:r w:rsidRPr="00B065CB">
        <w:rPr>
          <w:rFonts w:ascii="Arial" w:hAnsi="Arial" w:cs="Arial" w:hint="eastAsia"/>
          <w:kern w:val="0"/>
          <w:szCs w:val="21"/>
        </w:rPr>
        <w:t>，</w:t>
      </w:r>
      <w:r w:rsidR="00393A42" w:rsidRPr="00B065CB">
        <w:rPr>
          <w:rFonts w:ascii="Arial" w:hAnsi="Arial" w:cs="Arial" w:hint="eastAsia"/>
          <w:kern w:val="0"/>
          <w:szCs w:val="21"/>
        </w:rPr>
        <w:t>应</w:t>
      </w:r>
      <w:r w:rsidRPr="00B065CB">
        <w:rPr>
          <w:rFonts w:ascii="Arial" w:hAnsi="Arial" w:cs="Arial"/>
          <w:kern w:val="0"/>
          <w:szCs w:val="21"/>
        </w:rPr>
        <w:t>在工作环境中</w:t>
      </w:r>
      <w:r w:rsidRPr="00B065CB">
        <w:rPr>
          <w:rFonts w:ascii="Arial" w:hAnsi="Arial" w:cs="Arial" w:hint="eastAsia"/>
          <w:kern w:val="0"/>
          <w:szCs w:val="21"/>
        </w:rPr>
        <w:t>放置</w:t>
      </w:r>
      <w:r w:rsidRPr="00B065CB">
        <w:rPr>
          <w:rFonts w:ascii="Arial" w:hAnsi="Arial" w:cs="Arial"/>
          <w:kern w:val="0"/>
          <w:szCs w:val="21"/>
        </w:rPr>
        <w:t>2</w:t>
      </w:r>
      <w:r w:rsidR="00A51ED8" w:rsidRPr="00B065CB">
        <w:rPr>
          <w:rFonts w:ascii="Arial" w:hAnsi="Arial" w:cs="Arial" w:hint="eastAsia"/>
          <w:kern w:val="0"/>
          <w:szCs w:val="21"/>
        </w:rPr>
        <w:t>h</w:t>
      </w:r>
      <w:r w:rsidRPr="00B065CB">
        <w:rPr>
          <w:rFonts w:ascii="Arial" w:hAnsi="Arial" w:cs="Arial" w:hint="eastAsia"/>
          <w:kern w:val="0"/>
          <w:szCs w:val="21"/>
        </w:rPr>
        <w:t>以上。</w:t>
      </w:r>
    </w:p>
    <w:p w:rsidR="0016127C" w:rsidRPr="00B065CB" w:rsidRDefault="0016127C">
      <w:pPr>
        <w:spacing w:line="440" w:lineRule="exact"/>
        <w:rPr>
          <w:rFonts w:ascii="Arial" w:hAnsi="Arial" w:cs="Arial"/>
          <w:kern w:val="0"/>
          <w:szCs w:val="21"/>
        </w:rPr>
      </w:pPr>
      <w:r w:rsidRPr="00B065CB">
        <w:rPr>
          <w:rFonts w:ascii="Arial" w:hAnsi="Arial" w:cs="Arial" w:hint="eastAsia"/>
          <w:kern w:val="0"/>
          <w:szCs w:val="21"/>
        </w:rPr>
        <w:t>6.2.2</w:t>
      </w:r>
      <w:r w:rsidR="00FA3CF1">
        <w:rPr>
          <w:rFonts w:ascii="Arial" w:hAnsi="Arial" w:cs="Arial" w:hint="eastAsia"/>
          <w:kern w:val="0"/>
          <w:szCs w:val="21"/>
        </w:rPr>
        <w:t xml:space="preserve"> </w:t>
      </w:r>
      <w:r w:rsidRPr="00B065CB">
        <w:rPr>
          <w:rFonts w:ascii="Arial" w:hAnsi="Arial" w:cs="Arial"/>
          <w:kern w:val="0"/>
          <w:szCs w:val="21"/>
        </w:rPr>
        <w:t>光盘数据刻录时，采用中速刻录。即</w:t>
      </w:r>
      <w:r w:rsidR="006B1BC4" w:rsidRPr="00B065CB">
        <w:rPr>
          <w:rFonts w:ascii="Arial" w:hAnsi="Arial" w:cs="Arial" w:hint="eastAsia"/>
          <w:kern w:val="0"/>
          <w:szCs w:val="21"/>
        </w:rPr>
        <w:t>B</w:t>
      </w:r>
      <w:r w:rsidRPr="00B065CB">
        <w:rPr>
          <w:rFonts w:ascii="Arial" w:hAnsi="Arial" w:cs="Arial"/>
          <w:kern w:val="0"/>
          <w:szCs w:val="21"/>
        </w:rPr>
        <w:t>D-R</w:t>
      </w:r>
      <w:r w:rsidRPr="00B065CB">
        <w:rPr>
          <w:rFonts w:ascii="Arial" w:hAnsi="Arial" w:cs="Arial"/>
          <w:kern w:val="0"/>
          <w:szCs w:val="21"/>
        </w:rPr>
        <w:t>采用</w:t>
      </w:r>
      <w:r w:rsidR="006B1BC4" w:rsidRPr="00B065CB">
        <w:rPr>
          <w:rFonts w:ascii="Arial" w:hAnsi="Arial" w:cs="Arial"/>
          <w:kern w:val="0"/>
          <w:szCs w:val="21"/>
        </w:rPr>
        <w:t>4</w:t>
      </w:r>
      <w:r w:rsidR="00AC7894" w:rsidRPr="00B065CB">
        <w:rPr>
          <w:rFonts w:ascii="宋体" w:hAnsi="宋体" w:cs="Arial" w:hint="eastAsia"/>
          <w:kern w:val="0"/>
          <w:szCs w:val="21"/>
        </w:rPr>
        <w:t>～</w:t>
      </w:r>
      <w:r w:rsidR="00AC7894" w:rsidRPr="00B065CB">
        <w:rPr>
          <w:rFonts w:ascii="Arial" w:hAnsi="Arial" w:cs="Arial" w:hint="eastAsia"/>
          <w:kern w:val="0"/>
          <w:szCs w:val="21"/>
        </w:rPr>
        <w:t>6</w:t>
      </w:r>
      <w:r w:rsidR="006B1BC4" w:rsidRPr="00B065CB">
        <w:rPr>
          <w:rFonts w:ascii="Arial" w:hAnsi="Arial" w:cs="Arial"/>
          <w:kern w:val="0"/>
          <w:szCs w:val="21"/>
        </w:rPr>
        <w:t>倍速刻录速度</w:t>
      </w:r>
      <w:r w:rsidRPr="00B065CB">
        <w:rPr>
          <w:rFonts w:ascii="Arial" w:hAnsi="Arial" w:cs="Arial" w:hint="eastAsia"/>
          <w:kern w:val="0"/>
          <w:szCs w:val="21"/>
        </w:rPr>
        <w:t>。</w:t>
      </w:r>
    </w:p>
    <w:p w:rsidR="0016127C" w:rsidRPr="00B065CB" w:rsidRDefault="0016127C">
      <w:pPr>
        <w:spacing w:line="440" w:lineRule="exact"/>
        <w:rPr>
          <w:rFonts w:ascii="Arial" w:hAnsi="Arial" w:cs="Arial"/>
          <w:kern w:val="0"/>
          <w:szCs w:val="21"/>
        </w:rPr>
      </w:pPr>
      <w:r w:rsidRPr="00B065CB">
        <w:rPr>
          <w:rFonts w:ascii="Arial" w:hAnsi="Arial" w:cs="Arial" w:hint="eastAsia"/>
          <w:kern w:val="0"/>
          <w:szCs w:val="21"/>
        </w:rPr>
        <w:t>6.2.3</w:t>
      </w:r>
      <w:r w:rsidR="00FA3CF1">
        <w:rPr>
          <w:rFonts w:ascii="Arial" w:hAnsi="Arial" w:cs="Arial" w:hint="eastAsia"/>
          <w:kern w:val="0"/>
          <w:szCs w:val="21"/>
        </w:rPr>
        <w:t xml:space="preserve"> </w:t>
      </w:r>
      <w:r w:rsidRPr="00B065CB">
        <w:rPr>
          <w:rFonts w:ascii="Arial" w:hAnsi="Arial" w:cs="Arial" w:hint="eastAsia"/>
          <w:kern w:val="0"/>
          <w:szCs w:val="21"/>
        </w:rPr>
        <w:t>采用全盘一次刻</w:t>
      </w:r>
      <w:proofErr w:type="gramStart"/>
      <w:r w:rsidRPr="00B065CB">
        <w:rPr>
          <w:rFonts w:ascii="Arial" w:hAnsi="Arial" w:cs="Arial" w:hint="eastAsia"/>
          <w:kern w:val="0"/>
          <w:szCs w:val="21"/>
        </w:rPr>
        <w:t>完方式</w:t>
      </w:r>
      <w:proofErr w:type="gramEnd"/>
      <w:r w:rsidRPr="00B065CB">
        <w:rPr>
          <w:rFonts w:ascii="宋体" w:hAnsi="宋体" w:hint="eastAsia"/>
          <w:bCs/>
          <w:szCs w:val="21"/>
        </w:rPr>
        <w:t>进行</w:t>
      </w:r>
      <w:r w:rsidRPr="00B065CB">
        <w:rPr>
          <w:rFonts w:ascii="Arial" w:hAnsi="Arial" w:cs="Arial"/>
          <w:kern w:val="0"/>
          <w:szCs w:val="21"/>
        </w:rPr>
        <w:t>光盘数据刻录</w:t>
      </w:r>
      <w:r w:rsidRPr="00B065CB">
        <w:rPr>
          <w:rFonts w:ascii="Arial" w:hAnsi="Arial" w:cs="Arial" w:hint="eastAsia"/>
          <w:kern w:val="0"/>
          <w:szCs w:val="21"/>
        </w:rPr>
        <w:t>。</w:t>
      </w:r>
    </w:p>
    <w:p w:rsidR="0016127C" w:rsidRPr="00B065CB" w:rsidRDefault="0016127C">
      <w:pPr>
        <w:rPr>
          <w:rFonts w:ascii="Arial" w:hAnsi="Arial" w:cs="Arial"/>
          <w:kern w:val="0"/>
        </w:rPr>
      </w:pPr>
    </w:p>
    <w:p w:rsidR="0016127C" w:rsidRPr="00B065CB" w:rsidRDefault="0053639B">
      <w:pPr>
        <w:rPr>
          <w:rFonts w:ascii="黑体" w:eastAsia="黑体" w:hAnsi="Arial" w:cs="Arial"/>
          <w:szCs w:val="21"/>
        </w:rPr>
      </w:pPr>
      <w:r w:rsidRPr="00B065CB">
        <w:rPr>
          <w:rFonts w:ascii="黑体" w:eastAsia="黑体" w:hAnsi="Arial" w:cs="Arial" w:hint="eastAsia"/>
          <w:szCs w:val="21"/>
        </w:rPr>
        <w:t>7</w:t>
      </w:r>
      <w:r w:rsidR="0059088D" w:rsidRPr="00B065CB">
        <w:rPr>
          <w:rFonts w:ascii="黑体" w:eastAsia="黑体" w:hAnsi="Arial" w:cs="Arial" w:hint="eastAsia"/>
          <w:szCs w:val="21"/>
        </w:rPr>
        <w:t xml:space="preserve">  </w:t>
      </w:r>
      <w:r w:rsidR="006F16A5" w:rsidRPr="00B065CB">
        <w:rPr>
          <w:rFonts w:ascii="黑体" w:eastAsia="黑体" w:hAnsi="Arial" w:cs="Arial" w:hint="eastAsia"/>
          <w:szCs w:val="21"/>
        </w:rPr>
        <w:t>刻录后</w:t>
      </w:r>
      <w:r w:rsidR="0016127C" w:rsidRPr="00B065CB">
        <w:rPr>
          <w:rFonts w:ascii="黑体" w:eastAsia="黑体" w:hAnsi="Arial" w:cs="Arial"/>
          <w:szCs w:val="21"/>
        </w:rPr>
        <w:t>检测</w:t>
      </w:r>
    </w:p>
    <w:p w:rsidR="006C5E7D" w:rsidRPr="00B065CB" w:rsidRDefault="000A535D" w:rsidP="006C5E7D">
      <w:pPr>
        <w:spacing w:line="360" w:lineRule="auto"/>
        <w:jc w:val="left"/>
        <w:rPr>
          <w:rFonts w:ascii="Arial" w:hAnsi="Arial" w:cs="Arial"/>
          <w:szCs w:val="21"/>
        </w:rPr>
      </w:pPr>
      <w:r w:rsidRPr="00B065CB">
        <w:rPr>
          <w:rFonts w:ascii="黑体" w:eastAsia="黑体" w:hAnsi="Arial" w:cs="Arial" w:hint="eastAsia"/>
          <w:szCs w:val="21"/>
        </w:rPr>
        <w:t>7</w:t>
      </w:r>
      <w:r w:rsidR="00CD4357" w:rsidRPr="00B065CB">
        <w:rPr>
          <w:rFonts w:ascii="Arial" w:hAnsi="Arial" w:cs="Arial"/>
          <w:kern w:val="0"/>
          <w:szCs w:val="21"/>
        </w:rPr>
        <w:t>.</w:t>
      </w:r>
      <w:r w:rsidR="00CD4357" w:rsidRPr="00B065CB">
        <w:rPr>
          <w:rFonts w:ascii="Arial" w:hAnsi="Arial" w:cs="Arial" w:hint="eastAsia"/>
          <w:kern w:val="0"/>
          <w:szCs w:val="21"/>
        </w:rPr>
        <w:t>1</w:t>
      </w:r>
      <w:r w:rsidR="0059088D" w:rsidRPr="00B065CB">
        <w:rPr>
          <w:rFonts w:ascii="Arial" w:hAnsi="Arial" w:cs="Arial" w:hint="eastAsia"/>
          <w:kern w:val="0"/>
          <w:szCs w:val="21"/>
        </w:rPr>
        <w:t xml:space="preserve"> </w:t>
      </w:r>
      <w:r w:rsidR="006F16A5" w:rsidRPr="00B065CB">
        <w:rPr>
          <w:rFonts w:ascii="Arial" w:hAnsi="Arial" w:cs="Arial" w:hint="eastAsia"/>
          <w:szCs w:val="21"/>
        </w:rPr>
        <w:t>刻录后</w:t>
      </w:r>
      <w:r w:rsidR="00393A42" w:rsidRPr="00B065CB">
        <w:rPr>
          <w:rFonts w:ascii="Arial" w:hAnsi="Arial" w:cs="Arial" w:hint="eastAsia"/>
          <w:szCs w:val="21"/>
        </w:rPr>
        <w:t>应</w:t>
      </w:r>
      <w:r w:rsidR="00655904" w:rsidRPr="00B065CB">
        <w:rPr>
          <w:rFonts w:ascii="Arial" w:hAnsi="Arial" w:cs="Arial" w:hint="eastAsia"/>
          <w:szCs w:val="21"/>
        </w:rPr>
        <w:t>检测</w:t>
      </w:r>
      <w:r w:rsidR="0016127C" w:rsidRPr="00B065CB">
        <w:rPr>
          <w:rFonts w:ascii="Arial" w:hAnsi="Arial" w:cs="Arial"/>
          <w:szCs w:val="21"/>
        </w:rPr>
        <w:t>光盘的</w:t>
      </w:r>
      <w:r w:rsidR="00736FE5" w:rsidRPr="00B065CB">
        <w:rPr>
          <w:rFonts w:ascii="Arial Unicode MS" w:eastAsia="Arial Unicode MS" w:hAnsi="Arial Unicode MS" w:cs="Arial Unicode MS" w:hint="eastAsia"/>
          <w:bCs/>
          <w:kern w:val="0"/>
          <w:szCs w:val="21"/>
        </w:rPr>
        <w:t>RSER、BE</w:t>
      </w:r>
      <w:r w:rsidR="00736FE5" w:rsidRPr="00B065CB">
        <w:rPr>
          <w:rFonts w:ascii="Arial Unicode MS" w:eastAsia="Arial Unicode MS" w:hAnsi="Arial Unicode MS" w:cs="Arial Unicode MS" w:hint="eastAsia"/>
          <w:bCs/>
          <w:lang w:val="de-DE"/>
        </w:rPr>
        <w:t>、</w:t>
      </w:r>
      <w:r w:rsidR="00736FE5" w:rsidRPr="00B065CB">
        <w:rPr>
          <w:rFonts w:ascii="Arial Unicode MS" w:eastAsia="Arial Unicode MS" w:hAnsi="Arial Unicode MS" w:cs="Arial Unicode MS" w:hint="eastAsia"/>
          <w:bCs/>
          <w:kern w:val="0"/>
          <w:szCs w:val="21"/>
        </w:rPr>
        <w:t>UE</w:t>
      </w:r>
      <w:r w:rsidR="00DB35A2" w:rsidRPr="00B065CB">
        <w:rPr>
          <w:rFonts w:ascii="Arial Unicode MS" w:eastAsia="Arial Unicode MS" w:hAnsi="Arial Unicode MS" w:cs="Arial Unicode MS" w:hint="eastAsia"/>
          <w:bCs/>
          <w:kern w:val="0"/>
          <w:szCs w:val="21"/>
        </w:rPr>
        <w:t>、</w:t>
      </w:r>
      <w:r w:rsidR="00DB35A2" w:rsidRPr="00B065CB">
        <w:rPr>
          <w:rFonts w:ascii="Arial" w:hAnsi="Arial" w:cs="Arial" w:hint="eastAsia"/>
          <w:bCs/>
          <w:kern w:val="0"/>
          <w:szCs w:val="21"/>
        </w:rPr>
        <w:t>ASYM</w:t>
      </w:r>
      <w:r w:rsidR="00655904" w:rsidRPr="00B065CB">
        <w:rPr>
          <w:rFonts w:ascii="Arial" w:hAnsi="Arial" w:cs="Arial" w:hint="eastAsia"/>
          <w:bCs/>
          <w:kern w:val="0"/>
          <w:szCs w:val="21"/>
        </w:rPr>
        <w:t>、</w:t>
      </w:r>
      <w:r w:rsidR="00655904" w:rsidRPr="00B065CB">
        <w:rPr>
          <w:rFonts w:ascii="Arial" w:hAnsi="Arial" w:cs="Arial" w:hint="eastAsia"/>
          <w:bCs/>
          <w:kern w:val="0"/>
          <w:szCs w:val="21"/>
        </w:rPr>
        <w:t>DC</w:t>
      </w:r>
      <w:r w:rsidR="00655904" w:rsidRPr="00B065CB">
        <w:rPr>
          <w:rFonts w:ascii="Arial" w:hAnsi="Arial" w:cs="Arial"/>
          <w:bCs/>
          <w:kern w:val="0"/>
          <w:szCs w:val="21"/>
        </w:rPr>
        <w:t xml:space="preserve"> </w:t>
      </w:r>
      <w:r w:rsidR="00655904" w:rsidRPr="00B065CB">
        <w:rPr>
          <w:rFonts w:ascii="Arial" w:hAnsi="Arial" w:cs="Arial" w:hint="eastAsia"/>
          <w:bCs/>
          <w:kern w:val="0"/>
          <w:szCs w:val="21"/>
        </w:rPr>
        <w:t>J</w:t>
      </w:r>
      <w:r w:rsidR="00655904" w:rsidRPr="00B065CB">
        <w:rPr>
          <w:rFonts w:ascii="Arial" w:hAnsi="Arial" w:cs="Arial"/>
          <w:bCs/>
          <w:kern w:val="0"/>
          <w:szCs w:val="21"/>
        </w:rPr>
        <w:t>itter</w:t>
      </w:r>
      <w:r w:rsidR="0016127C" w:rsidRPr="00B065CB">
        <w:rPr>
          <w:rFonts w:ascii="Arial" w:hAnsi="Arial" w:cs="Arial"/>
          <w:szCs w:val="21"/>
        </w:rPr>
        <w:t>，合格</w:t>
      </w:r>
      <w:r w:rsidR="0053639B" w:rsidRPr="00B065CB">
        <w:rPr>
          <w:rFonts w:ascii="Arial" w:hAnsi="Arial" w:cs="Arial" w:hint="eastAsia"/>
          <w:szCs w:val="21"/>
        </w:rPr>
        <w:t>（符合</w:t>
      </w:r>
      <w:r w:rsidR="0053639B" w:rsidRPr="00B065CB">
        <w:rPr>
          <w:rFonts w:ascii="Arial" w:hAnsi="Arial" w:cs="Arial" w:hint="eastAsia"/>
          <w:bCs/>
          <w:kern w:val="0"/>
          <w:szCs w:val="21"/>
        </w:rPr>
        <w:t>4.3</w:t>
      </w:r>
      <w:r w:rsidR="0053639B" w:rsidRPr="00B065CB">
        <w:rPr>
          <w:rFonts w:ascii="Arial" w:hAnsi="Arial" w:cs="Arial" w:hint="eastAsia"/>
          <w:bCs/>
          <w:kern w:val="0"/>
          <w:szCs w:val="21"/>
        </w:rPr>
        <w:t>要求）</w:t>
      </w:r>
      <w:r w:rsidR="0016127C" w:rsidRPr="00B065CB">
        <w:rPr>
          <w:rFonts w:ascii="Arial" w:hAnsi="Arial" w:cs="Arial"/>
          <w:szCs w:val="21"/>
        </w:rPr>
        <w:t>的</w:t>
      </w:r>
      <w:r w:rsidR="0016127C" w:rsidRPr="00B065CB">
        <w:rPr>
          <w:rFonts w:ascii="Arial" w:hAnsi="Arial" w:cs="Arial" w:hint="eastAsia"/>
          <w:szCs w:val="21"/>
        </w:rPr>
        <w:t>方可</w:t>
      </w:r>
      <w:r w:rsidR="006F16A5" w:rsidRPr="00B065CB">
        <w:rPr>
          <w:rFonts w:ascii="Arial" w:hAnsi="Arial" w:cs="Arial" w:hint="eastAsia"/>
          <w:szCs w:val="21"/>
        </w:rPr>
        <w:t>保存</w:t>
      </w:r>
      <w:r w:rsidR="0016127C" w:rsidRPr="00B065CB">
        <w:rPr>
          <w:rFonts w:ascii="Arial" w:hAnsi="Arial" w:cs="Arial" w:hint="eastAsia"/>
          <w:szCs w:val="21"/>
        </w:rPr>
        <w:t>。检测不合格的光盘需报废。重新刻录并检测合格后才可</w:t>
      </w:r>
      <w:r w:rsidR="006F16A5" w:rsidRPr="00B065CB">
        <w:rPr>
          <w:rFonts w:ascii="Arial" w:hAnsi="Arial" w:cs="Arial" w:hint="eastAsia"/>
          <w:szCs w:val="21"/>
        </w:rPr>
        <w:t>保存</w:t>
      </w:r>
      <w:r w:rsidR="0016127C" w:rsidRPr="00B065CB">
        <w:rPr>
          <w:rFonts w:ascii="Arial" w:hAnsi="Arial" w:cs="Arial"/>
          <w:szCs w:val="21"/>
        </w:rPr>
        <w:t>。</w:t>
      </w:r>
    </w:p>
    <w:p w:rsidR="0016127C" w:rsidRPr="00B065CB" w:rsidRDefault="000A535D">
      <w:pPr>
        <w:spacing w:line="440" w:lineRule="exact"/>
        <w:rPr>
          <w:rFonts w:ascii="Arial" w:hAnsi="Arial" w:cs="Arial"/>
          <w:kern w:val="0"/>
          <w:szCs w:val="21"/>
        </w:rPr>
      </w:pPr>
      <w:r w:rsidRPr="00B065CB">
        <w:rPr>
          <w:rFonts w:ascii="Arial" w:hAnsi="Arial" w:cs="Arial" w:hint="eastAsia"/>
          <w:kern w:val="0"/>
          <w:szCs w:val="21"/>
        </w:rPr>
        <w:t>7</w:t>
      </w:r>
      <w:r w:rsidR="0016127C" w:rsidRPr="00B065CB">
        <w:rPr>
          <w:rFonts w:ascii="Arial" w:hAnsi="Arial" w:cs="Arial" w:hint="eastAsia"/>
          <w:kern w:val="0"/>
          <w:szCs w:val="21"/>
        </w:rPr>
        <w:t>.2</w:t>
      </w:r>
      <w:r w:rsidR="0059088D" w:rsidRPr="00B065CB">
        <w:rPr>
          <w:rFonts w:ascii="Arial" w:hAnsi="Arial" w:cs="Arial" w:hint="eastAsia"/>
          <w:kern w:val="0"/>
          <w:szCs w:val="21"/>
        </w:rPr>
        <w:t xml:space="preserve"> </w:t>
      </w:r>
      <w:r w:rsidR="0016127C" w:rsidRPr="00B065CB">
        <w:rPr>
          <w:rFonts w:ascii="Arial" w:hAnsi="Arial" w:cs="Arial"/>
          <w:kern w:val="0"/>
          <w:szCs w:val="21"/>
        </w:rPr>
        <w:t>光盘的检测</w:t>
      </w:r>
      <w:r w:rsidR="0016127C" w:rsidRPr="00B065CB">
        <w:rPr>
          <w:rFonts w:ascii="Arial" w:hAnsi="Arial" w:cs="Arial" w:hint="eastAsia"/>
          <w:kern w:val="0"/>
          <w:szCs w:val="21"/>
        </w:rPr>
        <w:t>在</w:t>
      </w:r>
      <w:r w:rsidR="00BF37E6" w:rsidRPr="00B065CB">
        <w:rPr>
          <w:rFonts w:ascii="Arial" w:hAnsi="Arial" w:cs="Arial" w:hint="eastAsia"/>
          <w:bCs/>
          <w:kern w:val="0"/>
          <w:szCs w:val="21"/>
        </w:rPr>
        <w:t>9.1</w:t>
      </w:r>
      <w:r w:rsidR="0016127C" w:rsidRPr="00B065CB">
        <w:rPr>
          <w:rFonts w:ascii="Arial" w:hAnsi="Arial" w:cs="Arial" w:hint="eastAsia"/>
          <w:bCs/>
          <w:kern w:val="0"/>
          <w:szCs w:val="21"/>
        </w:rPr>
        <w:t>规定的环境中进行</w:t>
      </w:r>
      <w:r w:rsidR="0016127C" w:rsidRPr="00B065CB">
        <w:rPr>
          <w:rFonts w:ascii="Arial" w:hAnsi="Arial" w:cs="Arial"/>
          <w:kern w:val="0"/>
          <w:szCs w:val="21"/>
        </w:rPr>
        <w:t>，检测前应放置在检测环境</w:t>
      </w:r>
      <w:r w:rsidR="0016127C" w:rsidRPr="00B065CB">
        <w:rPr>
          <w:rFonts w:ascii="Arial" w:hAnsi="Arial" w:cs="Arial" w:hint="eastAsia"/>
          <w:kern w:val="0"/>
          <w:szCs w:val="21"/>
        </w:rPr>
        <w:t>中</w:t>
      </w:r>
      <w:r w:rsidR="0016127C" w:rsidRPr="00B065CB">
        <w:rPr>
          <w:rFonts w:ascii="Arial" w:hAnsi="Arial" w:cs="Arial"/>
          <w:kern w:val="0"/>
          <w:szCs w:val="21"/>
        </w:rPr>
        <w:t>2</w:t>
      </w:r>
      <w:r w:rsidR="006B3B94" w:rsidRPr="00B065CB">
        <w:rPr>
          <w:rFonts w:ascii="Arial" w:hAnsi="Arial" w:cs="Arial" w:hint="eastAsia"/>
          <w:kern w:val="0"/>
          <w:szCs w:val="21"/>
        </w:rPr>
        <w:t>h</w:t>
      </w:r>
      <w:r w:rsidR="0016127C" w:rsidRPr="00B065CB">
        <w:rPr>
          <w:rFonts w:ascii="Arial" w:hAnsi="Arial" w:cs="Arial" w:hint="eastAsia"/>
          <w:kern w:val="0"/>
          <w:szCs w:val="21"/>
        </w:rPr>
        <w:t>以上</w:t>
      </w:r>
      <w:r w:rsidR="0016127C" w:rsidRPr="00B065CB">
        <w:rPr>
          <w:rFonts w:ascii="Arial" w:hAnsi="Arial" w:cs="Arial"/>
          <w:kern w:val="0"/>
          <w:szCs w:val="21"/>
        </w:rPr>
        <w:t>。</w:t>
      </w:r>
    </w:p>
    <w:p w:rsidR="0016127C" w:rsidRPr="00B065CB" w:rsidRDefault="000A535D">
      <w:pPr>
        <w:spacing w:line="440" w:lineRule="exact"/>
        <w:rPr>
          <w:rFonts w:ascii="Arial" w:hAnsi="Arial" w:cs="Arial"/>
          <w:kern w:val="0"/>
          <w:szCs w:val="21"/>
        </w:rPr>
      </w:pPr>
      <w:r w:rsidRPr="00B065CB">
        <w:rPr>
          <w:rFonts w:ascii="Arial" w:hAnsi="Arial" w:cs="Arial" w:hint="eastAsia"/>
          <w:kern w:val="0"/>
          <w:szCs w:val="21"/>
        </w:rPr>
        <w:t>7</w:t>
      </w:r>
      <w:r w:rsidR="0016127C" w:rsidRPr="00B065CB">
        <w:rPr>
          <w:rFonts w:ascii="Arial" w:hAnsi="Arial" w:cs="Arial"/>
          <w:kern w:val="0"/>
          <w:szCs w:val="21"/>
        </w:rPr>
        <w:t>.</w:t>
      </w:r>
      <w:r w:rsidR="0016127C" w:rsidRPr="00B065CB">
        <w:rPr>
          <w:rFonts w:ascii="Arial" w:hAnsi="Arial" w:cs="Arial" w:hint="eastAsia"/>
          <w:kern w:val="0"/>
          <w:szCs w:val="21"/>
        </w:rPr>
        <w:t>3</w:t>
      </w:r>
      <w:r w:rsidR="0059088D" w:rsidRPr="00B065CB">
        <w:rPr>
          <w:rFonts w:ascii="Arial" w:hAnsi="Arial" w:cs="Arial" w:hint="eastAsia"/>
          <w:kern w:val="0"/>
          <w:szCs w:val="21"/>
        </w:rPr>
        <w:t xml:space="preserve"> </w:t>
      </w:r>
      <w:r w:rsidR="0016127C" w:rsidRPr="00B065CB">
        <w:rPr>
          <w:rFonts w:ascii="Arial" w:hAnsi="Arial" w:cs="Arial"/>
          <w:kern w:val="0"/>
          <w:szCs w:val="21"/>
        </w:rPr>
        <w:t>光盘检测设备的光路和光学头应</w:t>
      </w:r>
      <w:r w:rsidR="0016127C" w:rsidRPr="00B065CB">
        <w:rPr>
          <w:rFonts w:ascii="Arial" w:hAnsi="Arial" w:cs="Arial" w:hint="eastAsia"/>
          <w:kern w:val="0"/>
          <w:szCs w:val="21"/>
        </w:rPr>
        <w:t>符合</w:t>
      </w:r>
      <w:r w:rsidR="0016127C" w:rsidRPr="00B065CB">
        <w:rPr>
          <w:rFonts w:ascii="Arial" w:hAnsi="Arial" w:cs="Arial"/>
          <w:kern w:val="0"/>
          <w:szCs w:val="21"/>
        </w:rPr>
        <w:t>附录</w:t>
      </w:r>
      <w:r w:rsidR="0016127C" w:rsidRPr="00B065CB">
        <w:rPr>
          <w:rFonts w:ascii="Arial" w:hAnsi="Arial" w:cs="Arial" w:hint="eastAsia"/>
          <w:kern w:val="0"/>
          <w:szCs w:val="21"/>
        </w:rPr>
        <w:t>B</w:t>
      </w:r>
      <w:r w:rsidR="0016127C" w:rsidRPr="00B065CB">
        <w:rPr>
          <w:rFonts w:ascii="Arial" w:hAnsi="Arial" w:cs="Arial" w:hint="eastAsia"/>
          <w:kern w:val="0"/>
          <w:szCs w:val="21"/>
        </w:rPr>
        <w:t>的要求。</w:t>
      </w:r>
    </w:p>
    <w:p w:rsidR="0016127C" w:rsidRPr="00B065CB" w:rsidRDefault="000A535D">
      <w:pPr>
        <w:spacing w:line="440" w:lineRule="exact"/>
        <w:rPr>
          <w:rFonts w:ascii="Arial" w:hAnsi="Arial" w:cs="Arial"/>
          <w:kern w:val="0"/>
          <w:szCs w:val="21"/>
        </w:rPr>
      </w:pPr>
      <w:r w:rsidRPr="00B065CB">
        <w:rPr>
          <w:rFonts w:ascii="Arial" w:hAnsi="Arial" w:cs="Arial" w:hint="eastAsia"/>
          <w:kern w:val="0"/>
          <w:szCs w:val="21"/>
        </w:rPr>
        <w:t>7</w:t>
      </w:r>
      <w:r w:rsidR="0016127C" w:rsidRPr="00B065CB">
        <w:rPr>
          <w:rFonts w:ascii="Arial" w:hAnsi="Arial" w:cs="Arial"/>
          <w:kern w:val="0"/>
          <w:szCs w:val="21"/>
        </w:rPr>
        <w:t>.</w:t>
      </w:r>
      <w:r w:rsidR="0016127C" w:rsidRPr="00B065CB">
        <w:rPr>
          <w:rFonts w:ascii="Arial" w:hAnsi="Arial" w:cs="Arial" w:hint="eastAsia"/>
          <w:kern w:val="0"/>
          <w:szCs w:val="21"/>
        </w:rPr>
        <w:t>4</w:t>
      </w:r>
      <w:r w:rsidR="0059088D" w:rsidRPr="00B065CB">
        <w:rPr>
          <w:rFonts w:ascii="Arial" w:hAnsi="Arial" w:cs="Arial" w:hint="eastAsia"/>
          <w:kern w:val="0"/>
          <w:szCs w:val="21"/>
        </w:rPr>
        <w:t xml:space="preserve"> </w:t>
      </w:r>
      <w:r w:rsidR="0016127C" w:rsidRPr="00B065CB">
        <w:rPr>
          <w:rFonts w:ascii="Arial" w:hAnsi="Arial" w:cs="Arial"/>
          <w:kern w:val="0"/>
          <w:szCs w:val="21"/>
        </w:rPr>
        <w:t>光盘检测前，检测设备</w:t>
      </w:r>
      <w:r w:rsidR="00E94B8E" w:rsidRPr="00B065CB">
        <w:rPr>
          <w:rFonts w:ascii="Arial" w:hAnsi="Arial" w:cs="Arial" w:hint="eastAsia"/>
          <w:kern w:val="0"/>
          <w:szCs w:val="21"/>
        </w:rPr>
        <w:t>应</w:t>
      </w:r>
      <w:r w:rsidR="0016127C" w:rsidRPr="00B065CB">
        <w:rPr>
          <w:rFonts w:ascii="Arial" w:hAnsi="Arial" w:cs="Arial"/>
          <w:kern w:val="0"/>
          <w:szCs w:val="21"/>
        </w:rPr>
        <w:t>用基准光盘校验定标，保证检测数据的可靠性和一致性。</w:t>
      </w:r>
    </w:p>
    <w:p w:rsidR="0016127C" w:rsidRPr="00B065CB" w:rsidRDefault="000A535D">
      <w:pPr>
        <w:spacing w:line="440" w:lineRule="exact"/>
        <w:rPr>
          <w:rFonts w:ascii="Arial" w:hAnsi="Arial" w:cs="Arial"/>
          <w:szCs w:val="21"/>
        </w:rPr>
      </w:pPr>
      <w:r w:rsidRPr="00B065CB">
        <w:rPr>
          <w:rFonts w:ascii="Arial" w:hAnsi="Arial" w:cs="Arial" w:hint="eastAsia"/>
          <w:kern w:val="0"/>
          <w:szCs w:val="21"/>
        </w:rPr>
        <w:t>7</w:t>
      </w:r>
      <w:r w:rsidR="0016127C" w:rsidRPr="00B065CB">
        <w:rPr>
          <w:rFonts w:ascii="Arial" w:hAnsi="Arial" w:cs="Arial"/>
          <w:kern w:val="0"/>
          <w:szCs w:val="21"/>
        </w:rPr>
        <w:t>.</w:t>
      </w:r>
      <w:r w:rsidR="0016127C" w:rsidRPr="00B065CB">
        <w:rPr>
          <w:rFonts w:ascii="Arial" w:hAnsi="Arial" w:cs="Arial" w:hint="eastAsia"/>
          <w:kern w:val="0"/>
          <w:szCs w:val="21"/>
        </w:rPr>
        <w:t>5</w:t>
      </w:r>
      <w:r w:rsidR="0059088D" w:rsidRPr="00B065CB">
        <w:rPr>
          <w:rFonts w:ascii="Arial" w:hAnsi="Arial" w:cs="Arial" w:hint="eastAsia"/>
          <w:kern w:val="0"/>
          <w:szCs w:val="21"/>
        </w:rPr>
        <w:t xml:space="preserve"> </w:t>
      </w:r>
      <w:r w:rsidR="0016127C" w:rsidRPr="00B065CB">
        <w:rPr>
          <w:rFonts w:ascii="Arial" w:hAnsi="Arial" w:cs="Arial" w:hint="eastAsia"/>
          <w:szCs w:val="21"/>
        </w:rPr>
        <w:t>相同条件下（时间、刻录环境）刻录产生的同一批光盘，可依据国标</w:t>
      </w:r>
      <w:r w:rsidR="005F32B5" w:rsidRPr="00B065CB">
        <w:rPr>
          <w:rFonts w:ascii="Arial" w:hAnsi="Arial" w:cs="Arial"/>
          <w:szCs w:val="21"/>
        </w:rPr>
        <w:t>GB/T 2828.1—2012</w:t>
      </w:r>
      <w:r w:rsidR="0016127C" w:rsidRPr="00B065CB">
        <w:rPr>
          <w:rFonts w:ascii="Arial" w:hAnsi="Arial" w:cs="Arial" w:hint="eastAsia"/>
          <w:szCs w:val="21"/>
        </w:rPr>
        <w:t>来进行随机抽样检测。</w:t>
      </w:r>
    </w:p>
    <w:p w:rsidR="0016127C" w:rsidRPr="00B065CB" w:rsidRDefault="000A535D">
      <w:pPr>
        <w:spacing w:line="440" w:lineRule="exact"/>
        <w:rPr>
          <w:rFonts w:ascii="Arial" w:hAnsi="Arial" w:cs="Arial"/>
          <w:szCs w:val="21"/>
        </w:rPr>
      </w:pPr>
      <w:r w:rsidRPr="00B065CB">
        <w:rPr>
          <w:rFonts w:ascii="Arial" w:hAnsi="Arial" w:cs="Arial" w:hint="eastAsia"/>
          <w:kern w:val="0"/>
          <w:szCs w:val="21"/>
        </w:rPr>
        <w:t>7</w:t>
      </w:r>
      <w:r w:rsidR="0016127C" w:rsidRPr="00B065CB">
        <w:rPr>
          <w:rFonts w:ascii="Arial" w:hAnsi="Arial" w:cs="Arial"/>
          <w:kern w:val="0"/>
          <w:szCs w:val="21"/>
        </w:rPr>
        <w:t>.</w:t>
      </w:r>
      <w:r w:rsidR="0016127C" w:rsidRPr="00B065CB">
        <w:rPr>
          <w:rFonts w:ascii="Arial" w:hAnsi="Arial" w:cs="Arial" w:hint="eastAsia"/>
          <w:kern w:val="0"/>
          <w:szCs w:val="21"/>
        </w:rPr>
        <w:t xml:space="preserve">6 </w:t>
      </w:r>
      <w:r w:rsidR="0059088D" w:rsidRPr="00B065CB">
        <w:rPr>
          <w:rFonts w:ascii="Arial" w:hAnsi="Arial" w:cs="Arial" w:hint="eastAsia"/>
          <w:kern w:val="0"/>
          <w:szCs w:val="21"/>
        </w:rPr>
        <w:t xml:space="preserve"> </w:t>
      </w:r>
      <w:r w:rsidR="0016127C" w:rsidRPr="00B065CB">
        <w:rPr>
          <w:rFonts w:ascii="Arial" w:hAnsi="Arial" w:cs="Arial" w:hint="eastAsia"/>
          <w:szCs w:val="21"/>
        </w:rPr>
        <w:t>接受质量限</w:t>
      </w:r>
      <w:r w:rsidR="0016127C" w:rsidRPr="00B065CB">
        <w:rPr>
          <w:rFonts w:ascii="Arial" w:hAnsi="Arial" w:cs="Arial" w:hint="eastAsia"/>
          <w:szCs w:val="21"/>
        </w:rPr>
        <w:t>AQL</w:t>
      </w:r>
      <w:r w:rsidR="0016127C" w:rsidRPr="00B065CB">
        <w:rPr>
          <w:rFonts w:ascii="Arial" w:hAnsi="Arial" w:cs="Arial" w:hint="eastAsia"/>
          <w:szCs w:val="21"/>
        </w:rPr>
        <w:t>的数值应不大于</w:t>
      </w:r>
      <w:r w:rsidR="0016127C" w:rsidRPr="00B065CB">
        <w:rPr>
          <w:rFonts w:ascii="Arial" w:hAnsi="Arial" w:cs="Arial" w:hint="eastAsia"/>
          <w:szCs w:val="21"/>
        </w:rPr>
        <w:t>1</w:t>
      </w:r>
      <w:r w:rsidR="0016127C" w:rsidRPr="00B065CB">
        <w:rPr>
          <w:rFonts w:ascii="Arial" w:hAnsi="Arial" w:cs="Arial" w:hint="eastAsia"/>
          <w:szCs w:val="21"/>
        </w:rPr>
        <w:t>，按一般</w:t>
      </w:r>
      <w:proofErr w:type="gramStart"/>
      <w:r w:rsidR="0016127C" w:rsidRPr="00B065CB">
        <w:rPr>
          <w:rFonts w:ascii="Arial" w:hAnsi="Arial" w:cs="Arial" w:hint="eastAsia"/>
          <w:szCs w:val="21"/>
        </w:rPr>
        <w:t>检验水平Ⅱ来抽检</w:t>
      </w:r>
      <w:proofErr w:type="gramEnd"/>
      <w:r w:rsidR="0016127C" w:rsidRPr="00B065CB">
        <w:rPr>
          <w:rFonts w:ascii="Arial" w:hAnsi="Arial" w:cs="Arial" w:hint="eastAsia"/>
          <w:szCs w:val="21"/>
        </w:rPr>
        <w:t>；根据批量光盘数</w:t>
      </w:r>
      <w:r w:rsidR="0016127C" w:rsidRPr="00B065CB">
        <w:rPr>
          <w:rFonts w:ascii="Arial" w:hAnsi="Arial" w:cs="Arial" w:hint="eastAsia"/>
          <w:szCs w:val="21"/>
        </w:rPr>
        <w:t>N</w:t>
      </w:r>
      <w:r w:rsidR="0016127C" w:rsidRPr="00B065CB">
        <w:rPr>
          <w:rFonts w:ascii="Arial" w:hAnsi="Arial" w:cs="Arial" w:hint="eastAsia"/>
          <w:szCs w:val="21"/>
        </w:rPr>
        <w:t>，</w:t>
      </w:r>
      <w:r w:rsidR="0016127C" w:rsidRPr="00B065CB">
        <w:rPr>
          <w:rFonts w:ascii="Arial" w:hAnsi="Arial" w:cs="Arial" w:hint="eastAsia"/>
          <w:bCs/>
          <w:szCs w:val="21"/>
        </w:rPr>
        <w:t>从样本量字码表（附录</w:t>
      </w:r>
      <w:r w:rsidR="00673678" w:rsidRPr="00B065CB">
        <w:rPr>
          <w:rFonts w:ascii="Arial" w:hAnsi="Arial" w:cs="Arial" w:hint="eastAsia"/>
          <w:bCs/>
          <w:szCs w:val="21"/>
        </w:rPr>
        <w:t>D</w:t>
      </w:r>
      <w:r w:rsidR="0016127C" w:rsidRPr="00B065CB">
        <w:rPr>
          <w:rFonts w:ascii="Arial" w:hAnsi="Arial" w:cs="Arial" w:hint="eastAsia"/>
          <w:bCs/>
          <w:szCs w:val="21"/>
        </w:rPr>
        <w:t>）</w:t>
      </w:r>
      <w:r w:rsidR="0016127C" w:rsidRPr="00B065CB">
        <w:rPr>
          <w:rFonts w:ascii="Arial" w:hAnsi="Arial" w:cs="Arial" w:hint="eastAsia"/>
          <w:szCs w:val="21"/>
        </w:rPr>
        <w:t>确定出样本量字码。</w:t>
      </w:r>
    </w:p>
    <w:p w:rsidR="0016127C" w:rsidRPr="00B065CB" w:rsidRDefault="000A535D">
      <w:pPr>
        <w:spacing w:line="440" w:lineRule="exact"/>
        <w:rPr>
          <w:rFonts w:ascii="Arial" w:hAnsi="Arial" w:cs="Arial"/>
          <w:szCs w:val="21"/>
        </w:rPr>
      </w:pPr>
      <w:r w:rsidRPr="00B065CB">
        <w:rPr>
          <w:rFonts w:ascii="Arial" w:hAnsi="Arial" w:cs="Arial" w:hint="eastAsia"/>
          <w:kern w:val="0"/>
          <w:szCs w:val="21"/>
        </w:rPr>
        <w:t>7</w:t>
      </w:r>
      <w:r w:rsidR="0016127C" w:rsidRPr="00B065CB">
        <w:rPr>
          <w:rFonts w:ascii="Arial" w:hAnsi="Arial" w:cs="Arial"/>
          <w:kern w:val="0"/>
          <w:szCs w:val="21"/>
        </w:rPr>
        <w:t>.</w:t>
      </w:r>
      <w:r w:rsidR="0016127C" w:rsidRPr="00B065CB">
        <w:rPr>
          <w:rFonts w:ascii="Arial" w:hAnsi="Arial" w:cs="Arial" w:hint="eastAsia"/>
          <w:kern w:val="0"/>
          <w:szCs w:val="21"/>
        </w:rPr>
        <w:t xml:space="preserve">7 </w:t>
      </w:r>
      <w:r w:rsidR="0016127C" w:rsidRPr="00B065CB">
        <w:rPr>
          <w:rFonts w:ascii="Arial" w:hAnsi="Arial" w:cs="Arial" w:hint="eastAsia"/>
          <w:szCs w:val="21"/>
        </w:rPr>
        <w:t>根据样本量字码和接受限</w:t>
      </w:r>
      <w:r w:rsidR="0016127C" w:rsidRPr="00B065CB">
        <w:rPr>
          <w:rFonts w:ascii="Arial" w:hAnsi="Arial" w:cs="Arial" w:hint="eastAsia"/>
          <w:szCs w:val="21"/>
        </w:rPr>
        <w:t>AQL</w:t>
      </w:r>
      <w:r w:rsidR="0016127C" w:rsidRPr="00B065CB">
        <w:rPr>
          <w:rFonts w:ascii="Arial" w:hAnsi="Arial" w:cs="Arial" w:hint="eastAsia"/>
          <w:szCs w:val="21"/>
        </w:rPr>
        <w:t>，</w:t>
      </w:r>
      <w:r w:rsidR="0016127C" w:rsidRPr="00B065CB">
        <w:rPr>
          <w:rFonts w:ascii="Arial" w:hAnsi="Arial" w:cs="Arial" w:hint="eastAsia"/>
          <w:bCs/>
          <w:szCs w:val="21"/>
        </w:rPr>
        <w:t>从正常检验一次抽样方案表（附录</w:t>
      </w:r>
      <w:r w:rsidR="00673678" w:rsidRPr="00B065CB">
        <w:rPr>
          <w:rFonts w:ascii="Arial" w:hAnsi="Arial" w:cs="Arial" w:hint="eastAsia"/>
          <w:bCs/>
          <w:szCs w:val="21"/>
        </w:rPr>
        <w:t>D</w:t>
      </w:r>
      <w:r w:rsidR="0016127C" w:rsidRPr="00B065CB">
        <w:rPr>
          <w:rFonts w:ascii="Arial" w:hAnsi="Arial" w:cs="Arial" w:hint="eastAsia"/>
          <w:bCs/>
          <w:szCs w:val="21"/>
        </w:rPr>
        <w:t>）</w:t>
      </w:r>
      <w:r w:rsidR="0016127C" w:rsidRPr="00B065CB">
        <w:rPr>
          <w:rFonts w:ascii="Arial" w:hAnsi="Arial" w:cs="Arial" w:hint="eastAsia"/>
          <w:szCs w:val="21"/>
        </w:rPr>
        <w:t>确定出接收数</w:t>
      </w:r>
      <w:r w:rsidR="0016127C" w:rsidRPr="00B065CB">
        <w:rPr>
          <w:rFonts w:ascii="Arial" w:hAnsi="Arial" w:cs="Arial" w:hint="eastAsia"/>
          <w:szCs w:val="21"/>
        </w:rPr>
        <w:lastRenderedPageBreak/>
        <w:t>Ac</w:t>
      </w:r>
      <w:r w:rsidR="0016127C" w:rsidRPr="00B065CB">
        <w:rPr>
          <w:rFonts w:ascii="Arial" w:hAnsi="Arial" w:cs="Arial" w:hint="eastAsia"/>
          <w:szCs w:val="21"/>
        </w:rPr>
        <w:t>、拒收数</w:t>
      </w:r>
      <w:r w:rsidR="006C5E7D" w:rsidRPr="00B065CB">
        <w:rPr>
          <w:rFonts w:ascii="Arial Unicode MS" w:eastAsia="Arial Unicode MS" w:hAnsi="Arial Unicode MS" w:cs="Arial Unicode MS"/>
          <w:bCs/>
          <w:szCs w:val="21"/>
        </w:rPr>
        <w:t>Re</w:t>
      </w:r>
      <w:r w:rsidR="0016127C" w:rsidRPr="00B065CB">
        <w:rPr>
          <w:rFonts w:ascii="Arial" w:hAnsi="Arial" w:cs="Arial" w:hint="eastAsia"/>
          <w:szCs w:val="21"/>
        </w:rPr>
        <w:t>以及需要抽检的样本量</w:t>
      </w:r>
      <w:r w:rsidR="0016127C" w:rsidRPr="00B065CB">
        <w:rPr>
          <w:rFonts w:ascii="Arial" w:hAnsi="Arial" w:cs="Arial" w:hint="eastAsia"/>
          <w:szCs w:val="21"/>
        </w:rPr>
        <w:t>n</w:t>
      </w:r>
      <w:r w:rsidR="0016127C" w:rsidRPr="00B065CB">
        <w:rPr>
          <w:rFonts w:ascii="Arial" w:hAnsi="Arial" w:cs="Arial" w:hint="eastAsia"/>
          <w:szCs w:val="21"/>
        </w:rPr>
        <w:t>。</w:t>
      </w:r>
    </w:p>
    <w:p w:rsidR="0016127C" w:rsidRPr="00B065CB" w:rsidRDefault="000A535D">
      <w:pPr>
        <w:spacing w:line="440" w:lineRule="exact"/>
        <w:rPr>
          <w:rFonts w:ascii="Arial" w:hAnsi="Arial" w:cs="Arial"/>
          <w:szCs w:val="21"/>
        </w:rPr>
      </w:pPr>
      <w:r w:rsidRPr="00B065CB">
        <w:rPr>
          <w:rFonts w:ascii="Arial" w:hAnsi="Arial" w:cs="Arial" w:hint="eastAsia"/>
          <w:kern w:val="0"/>
          <w:szCs w:val="21"/>
        </w:rPr>
        <w:t>7</w:t>
      </w:r>
      <w:r w:rsidR="0016127C" w:rsidRPr="00B065CB">
        <w:rPr>
          <w:rFonts w:ascii="Arial" w:hAnsi="Arial" w:cs="Arial"/>
          <w:kern w:val="0"/>
          <w:szCs w:val="21"/>
        </w:rPr>
        <w:t>.</w:t>
      </w:r>
      <w:r w:rsidR="0016127C" w:rsidRPr="00B065CB">
        <w:rPr>
          <w:rFonts w:ascii="Arial" w:hAnsi="Arial" w:cs="Arial" w:hint="eastAsia"/>
          <w:kern w:val="0"/>
          <w:szCs w:val="21"/>
        </w:rPr>
        <w:t xml:space="preserve">8 </w:t>
      </w:r>
      <w:r w:rsidR="0016127C" w:rsidRPr="00B065CB">
        <w:rPr>
          <w:rFonts w:ascii="Arial" w:hAnsi="Arial" w:cs="Arial" w:hint="eastAsia"/>
          <w:szCs w:val="21"/>
        </w:rPr>
        <w:t>按系统随机抽样方法确定抽取样本：首先给批中每个光盘编号</w:t>
      </w:r>
      <w:r w:rsidR="0016127C" w:rsidRPr="00B065CB">
        <w:rPr>
          <w:rFonts w:ascii="Arial" w:hAnsi="Arial" w:cs="Arial" w:hint="eastAsia"/>
          <w:szCs w:val="21"/>
        </w:rPr>
        <w:t>1</w:t>
      </w:r>
      <w:r w:rsidR="0016127C" w:rsidRPr="00B065CB">
        <w:rPr>
          <w:rFonts w:ascii="Arial" w:hAnsi="Arial" w:cs="Arial" w:hint="eastAsia"/>
          <w:szCs w:val="21"/>
        </w:rPr>
        <w:t>～</w:t>
      </w:r>
      <w:r w:rsidR="0016127C" w:rsidRPr="00B065CB">
        <w:rPr>
          <w:rFonts w:ascii="Arial" w:hAnsi="Arial" w:cs="Arial" w:hint="eastAsia"/>
          <w:szCs w:val="21"/>
        </w:rPr>
        <w:t>N</w:t>
      </w:r>
      <w:r w:rsidR="0016127C" w:rsidRPr="00B065CB">
        <w:rPr>
          <w:rFonts w:ascii="Arial" w:hAnsi="Arial" w:cs="Arial" w:hint="eastAsia"/>
          <w:szCs w:val="21"/>
        </w:rPr>
        <w:t>，然后确定抽样间隔，若样本量为</w:t>
      </w:r>
      <w:r w:rsidR="0016127C" w:rsidRPr="00B065CB">
        <w:rPr>
          <w:rFonts w:ascii="Arial" w:hAnsi="Arial" w:cs="Arial" w:hint="eastAsia"/>
          <w:szCs w:val="21"/>
        </w:rPr>
        <w:t>n</w:t>
      </w:r>
      <w:r w:rsidR="0016127C" w:rsidRPr="00B065CB">
        <w:rPr>
          <w:rFonts w:ascii="Arial" w:hAnsi="Arial" w:cs="Arial" w:hint="eastAsia"/>
          <w:szCs w:val="21"/>
        </w:rPr>
        <w:t>，则取</w:t>
      </w:r>
      <w:r w:rsidR="0016127C" w:rsidRPr="00B065CB">
        <w:rPr>
          <w:rFonts w:ascii="Arial" w:hAnsi="Arial" w:cs="Arial" w:hint="eastAsia"/>
          <w:szCs w:val="21"/>
        </w:rPr>
        <w:t>N/n</w:t>
      </w:r>
      <w:r w:rsidR="0016127C" w:rsidRPr="00B065CB">
        <w:rPr>
          <w:rFonts w:ascii="Arial" w:hAnsi="Arial" w:cs="Arial" w:hint="eastAsia"/>
          <w:szCs w:val="21"/>
        </w:rPr>
        <w:t>的整数部分作为抽样间隔，最后按抽样间隔从批中抽取样本</w:t>
      </w:r>
      <w:r w:rsidR="0016127C" w:rsidRPr="00B065CB">
        <w:rPr>
          <w:rFonts w:ascii="Arial" w:hAnsi="Arial" w:cs="Arial" w:hint="eastAsia"/>
          <w:szCs w:val="21"/>
        </w:rPr>
        <w:t>n</w:t>
      </w:r>
      <w:r w:rsidR="0016127C" w:rsidRPr="00B065CB">
        <w:rPr>
          <w:rFonts w:ascii="Arial" w:hAnsi="Arial" w:cs="Arial" w:hint="eastAsia"/>
          <w:szCs w:val="21"/>
        </w:rPr>
        <w:t>。</w:t>
      </w:r>
    </w:p>
    <w:p w:rsidR="0016127C" w:rsidRPr="00B065CB" w:rsidRDefault="000A535D">
      <w:pPr>
        <w:spacing w:line="440" w:lineRule="exact"/>
        <w:rPr>
          <w:rFonts w:ascii="Arial" w:hAnsi="Arial" w:cs="Arial"/>
          <w:kern w:val="0"/>
          <w:szCs w:val="21"/>
        </w:rPr>
      </w:pPr>
      <w:r w:rsidRPr="00B065CB">
        <w:rPr>
          <w:rFonts w:ascii="Arial" w:hAnsi="Arial" w:cs="Arial" w:hint="eastAsia"/>
          <w:kern w:val="0"/>
          <w:szCs w:val="21"/>
        </w:rPr>
        <w:t>7</w:t>
      </w:r>
      <w:r w:rsidR="0016127C" w:rsidRPr="00B065CB">
        <w:rPr>
          <w:rFonts w:ascii="Arial" w:hAnsi="Arial" w:cs="Arial"/>
          <w:kern w:val="0"/>
          <w:szCs w:val="21"/>
        </w:rPr>
        <w:t>.</w:t>
      </w:r>
      <w:r w:rsidR="0016127C" w:rsidRPr="00B065CB">
        <w:rPr>
          <w:rFonts w:ascii="Arial" w:hAnsi="Arial" w:cs="Arial" w:hint="eastAsia"/>
          <w:kern w:val="0"/>
          <w:szCs w:val="21"/>
        </w:rPr>
        <w:t xml:space="preserve">9 </w:t>
      </w:r>
      <w:r w:rsidR="0016127C" w:rsidRPr="00B065CB">
        <w:rPr>
          <w:rFonts w:ascii="宋体" w:hAnsi="宋体" w:hint="eastAsia"/>
          <w:bCs/>
          <w:szCs w:val="21"/>
        </w:rPr>
        <w:t>执行上述方法进行抽样检测后，如果所检批的样本量中不合格</w:t>
      </w:r>
      <w:proofErr w:type="gramStart"/>
      <w:r w:rsidR="0016127C" w:rsidRPr="00B065CB">
        <w:rPr>
          <w:rFonts w:ascii="宋体" w:hAnsi="宋体" w:hint="eastAsia"/>
          <w:bCs/>
          <w:szCs w:val="21"/>
        </w:rPr>
        <w:t>数未超过允收值</w:t>
      </w:r>
      <w:proofErr w:type="gramEnd"/>
      <w:r w:rsidR="006C5E7D" w:rsidRPr="00B065CB">
        <w:rPr>
          <w:rFonts w:ascii="Arial Unicode MS" w:eastAsia="Arial Unicode MS" w:hAnsi="Arial Unicode MS" w:cs="Arial Unicode MS"/>
          <w:bCs/>
          <w:szCs w:val="21"/>
        </w:rPr>
        <w:t>Ac</w:t>
      </w:r>
      <w:r w:rsidR="0016127C" w:rsidRPr="00B065CB">
        <w:rPr>
          <w:rFonts w:ascii="宋体" w:hAnsi="宋体" w:hint="eastAsia"/>
          <w:bCs/>
          <w:szCs w:val="21"/>
        </w:rPr>
        <w:t>，则认为该批合格。但需要把所抽检的样本中不合格品重新刻录后再交验。全部合格后的批方可保存。如果所检批中样本量的不合格数达到或超过拒收数</w:t>
      </w:r>
      <w:r w:rsidR="006C5E7D" w:rsidRPr="00B065CB">
        <w:rPr>
          <w:rFonts w:ascii="Arial Unicode MS" w:eastAsia="Arial Unicode MS" w:hAnsi="Arial Unicode MS" w:cs="Arial Unicode MS"/>
          <w:bCs/>
          <w:szCs w:val="21"/>
        </w:rPr>
        <w:t>Re</w:t>
      </w:r>
      <w:r w:rsidR="0016127C" w:rsidRPr="00B065CB">
        <w:rPr>
          <w:rFonts w:ascii="宋体" w:hAnsi="宋体" w:hint="eastAsia"/>
          <w:bCs/>
          <w:szCs w:val="21"/>
        </w:rPr>
        <w:t>，那么将判断整批产品为不合格产品，整批产品应该返工后再交验。合格后才能保存。</w:t>
      </w:r>
    </w:p>
    <w:p w:rsidR="0016127C" w:rsidRPr="00B065CB" w:rsidRDefault="0016127C">
      <w:pPr>
        <w:rPr>
          <w:rFonts w:ascii="黑体" w:eastAsia="黑体" w:hAnsi="Arial" w:cs="Arial"/>
          <w:szCs w:val="21"/>
        </w:rPr>
      </w:pPr>
    </w:p>
    <w:p w:rsidR="0016127C" w:rsidRPr="00B065CB" w:rsidRDefault="00BF4607">
      <w:pPr>
        <w:rPr>
          <w:rFonts w:ascii="黑体" w:eastAsia="黑体" w:hAnsi="Arial" w:cs="Arial"/>
          <w:szCs w:val="21"/>
        </w:rPr>
      </w:pPr>
      <w:r w:rsidRPr="00B065CB">
        <w:rPr>
          <w:rFonts w:ascii="黑体" w:eastAsia="黑体" w:hAnsi="Arial" w:cs="Arial" w:hint="eastAsia"/>
          <w:szCs w:val="21"/>
        </w:rPr>
        <w:t>8</w:t>
      </w:r>
      <w:r w:rsidR="00740BE4" w:rsidRPr="00B065CB">
        <w:rPr>
          <w:rFonts w:ascii="黑体" w:eastAsia="黑体" w:hAnsi="Arial" w:cs="Arial" w:hint="eastAsia"/>
          <w:szCs w:val="21"/>
        </w:rPr>
        <w:t xml:space="preserve">  </w:t>
      </w:r>
      <w:r w:rsidR="0016127C" w:rsidRPr="00B065CB">
        <w:rPr>
          <w:rFonts w:ascii="黑体" w:eastAsia="黑体" w:hAnsi="Arial" w:cs="Arial"/>
          <w:szCs w:val="21"/>
        </w:rPr>
        <w:t>光盘的</w:t>
      </w:r>
      <w:r w:rsidR="0016127C" w:rsidRPr="00B065CB">
        <w:rPr>
          <w:rFonts w:ascii="黑体" w:eastAsia="黑体" w:hAnsi="Arial" w:cs="Arial" w:hint="eastAsia"/>
          <w:szCs w:val="21"/>
        </w:rPr>
        <w:t>保存、</w:t>
      </w:r>
      <w:r w:rsidR="0016127C" w:rsidRPr="00B065CB">
        <w:rPr>
          <w:rFonts w:ascii="黑体" w:eastAsia="黑体" w:hAnsi="Arial" w:cs="Arial"/>
          <w:szCs w:val="21"/>
        </w:rPr>
        <w:t>使用</w:t>
      </w:r>
      <w:r w:rsidR="0016127C" w:rsidRPr="00B065CB">
        <w:rPr>
          <w:rFonts w:ascii="黑体" w:eastAsia="黑体" w:hAnsi="Arial" w:cs="Arial" w:hint="eastAsia"/>
          <w:szCs w:val="21"/>
        </w:rPr>
        <w:t>和维护</w:t>
      </w:r>
    </w:p>
    <w:p w:rsidR="0016127C" w:rsidRPr="00B065CB" w:rsidRDefault="00BF4607">
      <w:pPr>
        <w:spacing w:line="440" w:lineRule="exact"/>
        <w:rPr>
          <w:rFonts w:ascii="黑体" w:eastAsia="黑体" w:hAnsi="Arial" w:cs="Arial"/>
          <w:szCs w:val="21"/>
        </w:rPr>
      </w:pPr>
      <w:r w:rsidRPr="00B065CB">
        <w:rPr>
          <w:rFonts w:ascii="黑体" w:eastAsia="黑体" w:hAnsi="Arial" w:cs="Arial" w:hint="eastAsia"/>
          <w:szCs w:val="21"/>
        </w:rPr>
        <w:t>8</w:t>
      </w:r>
      <w:r w:rsidR="0016127C" w:rsidRPr="00B065CB">
        <w:rPr>
          <w:rFonts w:ascii="黑体" w:eastAsia="黑体" w:hAnsi="Arial" w:cs="Arial" w:hint="eastAsia"/>
          <w:szCs w:val="21"/>
        </w:rPr>
        <w:t>.1</w:t>
      </w:r>
      <w:r w:rsidR="00740BE4" w:rsidRPr="00B065CB">
        <w:rPr>
          <w:rFonts w:ascii="黑体" w:eastAsia="黑体" w:hAnsi="Arial" w:cs="Arial" w:hint="eastAsia"/>
          <w:szCs w:val="21"/>
        </w:rPr>
        <w:t xml:space="preserve"> </w:t>
      </w:r>
      <w:r w:rsidR="0016127C" w:rsidRPr="00B065CB">
        <w:rPr>
          <w:rFonts w:ascii="黑体" w:eastAsia="黑体" w:hAnsi="Arial" w:cs="Arial" w:hint="eastAsia"/>
          <w:kern w:val="0"/>
          <w:szCs w:val="21"/>
        </w:rPr>
        <w:t>光盘的保存</w:t>
      </w:r>
    </w:p>
    <w:p w:rsidR="0016127C" w:rsidRPr="00B065CB" w:rsidRDefault="00BF4607">
      <w:pPr>
        <w:spacing w:line="440" w:lineRule="exact"/>
        <w:rPr>
          <w:rFonts w:ascii="Arial" w:hAnsi="Arial" w:cs="Arial"/>
          <w:szCs w:val="21"/>
        </w:rPr>
      </w:pPr>
      <w:r w:rsidRPr="00B065CB">
        <w:rPr>
          <w:rFonts w:ascii="Arial" w:hAnsi="Arial" w:cs="Arial" w:hint="eastAsia"/>
          <w:szCs w:val="21"/>
        </w:rPr>
        <w:t>8</w:t>
      </w:r>
      <w:r w:rsidR="0016127C" w:rsidRPr="00B065CB">
        <w:rPr>
          <w:rFonts w:ascii="Arial" w:hAnsi="Arial" w:cs="Arial" w:hint="eastAsia"/>
          <w:szCs w:val="21"/>
        </w:rPr>
        <w:t>.1.1</w:t>
      </w:r>
      <w:r w:rsidR="00261632" w:rsidRPr="00B065CB">
        <w:rPr>
          <w:rFonts w:ascii="Arial" w:hAnsi="Arial" w:cs="Arial" w:hint="eastAsia"/>
          <w:szCs w:val="21"/>
        </w:rPr>
        <w:t xml:space="preserve"> </w:t>
      </w:r>
      <w:r w:rsidR="0016127C" w:rsidRPr="00B065CB">
        <w:rPr>
          <w:rFonts w:ascii="Arial" w:hAnsi="Arial" w:cs="Arial"/>
          <w:szCs w:val="21"/>
        </w:rPr>
        <w:t>光盘</w:t>
      </w:r>
      <w:r w:rsidR="0016127C" w:rsidRPr="00B065CB">
        <w:rPr>
          <w:rFonts w:ascii="Arial" w:hAnsi="Arial" w:cs="Arial" w:hint="eastAsia"/>
          <w:szCs w:val="21"/>
        </w:rPr>
        <w:t>应</w:t>
      </w:r>
      <w:r w:rsidR="0016127C" w:rsidRPr="00B065CB">
        <w:rPr>
          <w:rFonts w:ascii="Arial" w:hAnsi="Arial" w:cs="Arial"/>
          <w:szCs w:val="21"/>
        </w:rPr>
        <w:t>放在</w:t>
      </w:r>
      <w:r w:rsidR="0016127C" w:rsidRPr="00B065CB">
        <w:rPr>
          <w:rFonts w:ascii="Arial" w:hAnsi="Arial" w:cs="Arial" w:hint="eastAsia"/>
          <w:szCs w:val="21"/>
        </w:rPr>
        <w:t>光盘</w:t>
      </w:r>
      <w:r w:rsidR="0016127C" w:rsidRPr="00B065CB">
        <w:rPr>
          <w:rFonts w:ascii="Arial" w:hAnsi="Arial" w:cs="Arial"/>
          <w:szCs w:val="21"/>
        </w:rPr>
        <w:t>盒内垂直置于光盘架内存放</w:t>
      </w:r>
      <w:r w:rsidR="0016127C" w:rsidRPr="00B065CB">
        <w:rPr>
          <w:rFonts w:ascii="Arial" w:hAnsi="Arial" w:cs="Arial" w:hint="eastAsia"/>
          <w:szCs w:val="21"/>
        </w:rPr>
        <w:t>。</w:t>
      </w:r>
    </w:p>
    <w:p w:rsidR="0016127C" w:rsidRPr="00B065CB" w:rsidRDefault="00BF4607" w:rsidP="00590D63">
      <w:pPr>
        <w:spacing w:line="360" w:lineRule="auto"/>
        <w:jc w:val="left"/>
        <w:rPr>
          <w:rFonts w:ascii="Arial" w:hAnsi="Arial" w:cs="Arial"/>
          <w:szCs w:val="21"/>
        </w:rPr>
      </w:pPr>
      <w:r w:rsidRPr="00B065CB">
        <w:rPr>
          <w:rFonts w:ascii="Arial" w:hAnsi="Arial" w:cs="Arial" w:hint="eastAsia"/>
          <w:bCs/>
          <w:szCs w:val="21"/>
        </w:rPr>
        <w:t>8</w:t>
      </w:r>
      <w:r w:rsidR="0016127C" w:rsidRPr="00B065CB">
        <w:rPr>
          <w:rFonts w:ascii="Arial" w:hAnsi="Arial" w:cs="Arial" w:hint="eastAsia"/>
          <w:bCs/>
          <w:szCs w:val="21"/>
        </w:rPr>
        <w:t>.1.2</w:t>
      </w:r>
      <w:r w:rsidR="00261632" w:rsidRPr="00B065CB">
        <w:rPr>
          <w:rFonts w:ascii="Arial" w:hAnsi="Arial" w:cs="Arial" w:hint="eastAsia"/>
          <w:bCs/>
          <w:szCs w:val="21"/>
        </w:rPr>
        <w:t xml:space="preserve"> </w:t>
      </w:r>
      <w:r w:rsidR="0016127C" w:rsidRPr="00B065CB">
        <w:rPr>
          <w:rFonts w:ascii="Arial" w:hAnsi="Arial" w:cs="Arial" w:hint="eastAsia"/>
          <w:szCs w:val="21"/>
        </w:rPr>
        <w:t>禁止将</w:t>
      </w:r>
      <w:r w:rsidR="0016127C" w:rsidRPr="00B065CB">
        <w:rPr>
          <w:rFonts w:ascii="Arial" w:hAnsi="Arial" w:cs="Arial"/>
          <w:szCs w:val="21"/>
        </w:rPr>
        <w:t>光盘</w:t>
      </w:r>
      <w:r w:rsidR="0016127C" w:rsidRPr="00B065CB">
        <w:rPr>
          <w:rFonts w:hint="eastAsia"/>
        </w:rPr>
        <w:t>放置</w:t>
      </w:r>
      <w:r w:rsidR="0016127C" w:rsidRPr="00B065CB">
        <w:rPr>
          <w:rFonts w:ascii="Arial" w:hAnsi="Arial" w:cs="Arial"/>
          <w:szCs w:val="21"/>
        </w:rPr>
        <w:t>在高温、高湿环境</w:t>
      </w:r>
      <w:r w:rsidR="0016127C" w:rsidRPr="00B065CB">
        <w:rPr>
          <w:rFonts w:ascii="Arial" w:hAnsi="Arial" w:cs="Arial" w:hint="eastAsia"/>
          <w:szCs w:val="21"/>
        </w:rPr>
        <w:t>或</w:t>
      </w:r>
      <w:r w:rsidR="0016127C" w:rsidRPr="00B065CB">
        <w:rPr>
          <w:rFonts w:ascii="Arial" w:hAnsi="Arial" w:cs="Arial"/>
          <w:szCs w:val="21"/>
        </w:rPr>
        <w:t>温、湿度</w:t>
      </w:r>
      <w:r w:rsidR="003C69AA" w:rsidRPr="00B065CB">
        <w:rPr>
          <w:rFonts w:ascii="Arial" w:hAnsi="Arial" w:cs="Arial" w:hint="eastAsia"/>
          <w:szCs w:val="21"/>
        </w:rPr>
        <w:t>速</w:t>
      </w:r>
      <w:r w:rsidR="0016127C" w:rsidRPr="00B065CB">
        <w:rPr>
          <w:rFonts w:ascii="Arial" w:hAnsi="Arial" w:cs="Arial"/>
          <w:szCs w:val="21"/>
        </w:rPr>
        <w:t>变的环境中</w:t>
      </w:r>
      <w:r w:rsidR="0016127C" w:rsidRPr="00B065CB">
        <w:rPr>
          <w:rFonts w:ascii="Arial" w:hAnsi="Arial" w:cs="Arial" w:hint="eastAsia"/>
          <w:szCs w:val="21"/>
        </w:rPr>
        <w:t>，禁止将</w:t>
      </w:r>
      <w:r w:rsidR="0016127C" w:rsidRPr="00B065CB">
        <w:rPr>
          <w:rFonts w:ascii="Arial" w:hAnsi="Arial" w:cs="Arial"/>
          <w:szCs w:val="21"/>
        </w:rPr>
        <w:t>光盘长时间曝露在日光或紫外光下</w:t>
      </w:r>
      <w:r w:rsidR="0016127C" w:rsidRPr="00B065CB">
        <w:rPr>
          <w:rFonts w:ascii="Arial" w:hAnsi="Arial" w:cs="Arial" w:hint="eastAsia"/>
          <w:szCs w:val="21"/>
        </w:rPr>
        <w:t>。</w:t>
      </w:r>
    </w:p>
    <w:p w:rsidR="0016127C" w:rsidRPr="00B065CB" w:rsidRDefault="00BF4607">
      <w:pPr>
        <w:spacing w:line="440" w:lineRule="exact"/>
        <w:rPr>
          <w:rFonts w:ascii="Arial" w:hAnsi="Arial" w:cs="Arial"/>
          <w:szCs w:val="21"/>
        </w:rPr>
      </w:pPr>
      <w:r w:rsidRPr="00B065CB">
        <w:rPr>
          <w:rFonts w:ascii="Arial" w:hAnsi="Arial" w:cs="Arial" w:hint="eastAsia"/>
          <w:szCs w:val="21"/>
        </w:rPr>
        <w:t>8</w:t>
      </w:r>
      <w:r w:rsidR="0016127C" w:rsidRPr="00B065CB">
        <w:rPr>
          <w:rFonts w:ascii="Arial" w:hAnsi="Arial" w:cs="Arial" w:hint="eastAsia"/>
          <w:szCs w:val="21"/>
        </w:rPr>
        <w:t xml:space="preserve">.1.3 </w:t>
      </w:r>
      <w:r w:rsidR="0016127C" w:rsidRPr="00B065CB">
        <w:rPr>
          <w:rFonts w:ascii="Arial" w:hAnsi="Arial" w:cs="Arial"/>
          <w:szCs w:val="21"/>
        </w:rPr>
        <w:t>光盘</w:t>
      </w:r>
      <w:r w:rsidR="0016127C" w:rsidRPr="00B065CB">
        <w:rPr>
          <w:rFonts w:ascii="Arial" w:hAnsi="Arial" w:cs="Arial" w:hint="eastAsia"/>
          <w:szCs w:val="21"/>
        </w:rPr>
        <w:t>应</w:t>
      </w:r>
      <w:r w:rsidR="0016127C" w:rsidRPr="00B065CB">
        <w:rPr>
          <w:rFonts w:ascii="Arial" w:hAnsi="Arial" w:cs="Arial"/>
          <w:szCs w:val="21"/>
        </w:rPr>
        <w:t>放在远离污垢或异物处</w:t>
      </w:r>
      <w:r w:rsidR="0016127C" w:rsidRPr="00B065CB">
        <w:rPr>
          <w:rFonts w:ascii="Arial" w:hAnsi="Arial" w:cs="Arial" w:hint="eastAsia"/>
          <w:szCs w:val="21"/>
        </w:rPr>
        <w:t>。</w:t>
      </w:r>
    </w:p>
    <w:p w:rsidR="0016127C" w:rsidRPr="00B065CB" w:rsidRDefault="00BF4607">
      <w:pPr>
        <w:spacing w:line="440" w:lineRule="exact"/>
        <w:rPr>
          <w:rFonts w:ascii="黑体" w:eastAsia="黑体" w:hAnsi="Arial" w:cs="Arial"/>
          <w:szCs w:val="21"/>
        </w:rPr>
      </w:pPr>
      <w:r w:rsidRPr="00B065CB">
        <w:rPr>
          <w:rFonts w:ascii="黑体" w:eastAsia="黑体" w:hAnsi="Arial" w:cs="Arial" w:hint="eastAsia"/>
          <w:szCs w:val="21"/>
        </w:rPr>
        <w:t>8</w:t>
      </w:r>
      <w:r w:rsidR="0016127C" w:rsidRPr="00B065CB">
        <w:rPr>
          <w:rFonts w:ascii="黑体" w:eastAsia="黑体" w:hAnsi="Arial" w:cs="Arial" w:hint="eastAsia"/>
          <w:szCs w:val="21"/>
        </w:rPr>
        <w:t>.2</w:t>
      </w:r>
      <w:r w:rsidR="00261632" w:rsidRPr="00B065CB">
        <w:rPr>
          <w:rFonts w:ascii="黑体" w:eastAsia="黑体" w:hAnsi="Arial" w:cs="Arial" w:hint="eastAsia"/>
          <w:szCs w:val="21"/>
        </w:rPr>
        <w:t xml:space="preserve">　</w:t>
      </w:r>
      <w:r w:rsidR="0016127C" w:rsidRPr="00B065CB">
        <w:rPr>
          <w:rFonts w:ascii="黑体" w:eastAsia="黑体" w:hAnsi="Arial" w:cs="Arial"/>
          <w:szCs w:val="21"/>
        </w:rPr>
        <w:t>光盘的使用</w:t>
      </w:r>
    </w:p>
    <w:p w:rsidR="0016127C" w:rsidRPr="00B065CB" w:rsidRDefault="00BF4607">
      <w:pPr>
        <w:spacing w:line="440" w:lineRule="exact"/>
        <w:rPr>
          <w:rFonts w:ascii="Arial" w:hAnsi="Arial" w:cs="Arial"/>
          <w:szCs w:val="21"/>
        </w:rPr>
      </w:pPr>
      <w:r w:rsidRPr="00B065CB">
        <w:rPr>
          <w:rFonts w:ascii="Arial" w:hAnsi="Arial" w:cs="Arial" w:hint="eastAsia"/>
          <w:szCs w:val="21"/>
        </w:rPr>
        <w:t>8</w:t>
      </w:r>
      <w:r w:rsidR="0016127C" w:rsidRPr="00B065CB">
        <w:rPr>
          <w:rFonts w:ascii="Arial" w:hAnsi="Arial" w:cs="Arial" w:hint="eastAsia"/>
          <w:szCs w:val="21"/>
        </w:rPr>
        <w:t>.2.1</w:t>
      </w:r>
      <w:r w:rsidR="00BC5D8D" w:rsidRPr="00B065CB">
        <w:rPr>
          <w:rFonts w:ascii="Arial" w:hAnsi="Arial" w:cs="Arial" w:hint="eastAsia"/>
          <w:szCs w:val="21"/>
        </w:rPr>
        <w:t xml:space="preserve"> </w:t>
      </w:r>
      <w:r w:rsidR="0016127C" w:rsidRPr="00B065CB">
        <w:rPr>
          <w:rFonts w:ascii="Arial" w:hAnsi="Arial" w:cs="Arial"/>
          <w:szCs w:val="21"/>
        </w:rPr>
        <w:t>在准备刻录光盘前才拆除</w:t>
      </w:r>
      <w:proofErr w:type="gramStart"/>
      <w:r w:rsidR="0016127C" w:rsidRPr="00B065CB">
        <w:rPr>
          <w:rFonts w:ascii="Arial" w:hAnsi="Arial" w:cs="Arial"/>
          <w:szCs w:val="21"/>
        </w:rPr>
        <w:t>串轴盒</w:t>
      </w:r>
      <w:proofErr w:type="gramEnd"/>
      <w:r w:rsidR="0016127C" w:rsidRPr="00B065CB">
        <w:rPr>
          <w:rFonts w:ascii="Arial" w:hAnsi="Arial" w:cs="Arial"/>
          <w:szCs w:val="21"/>
        </w:rPr>
        <w:t>或光盘盒外的塑封包装</w:t>
      </w:r>
      <w:r w:rsidR="0016127C" w:rsidRPr="00B065CB">
        <w:rPr>
          <w:rFonts w:ascii="Arial" w:hAnsi="Arial" w:cs="Arial" w:hint="eastAsia"/>
          <w:szCs w:val="21"/>
        </w:rPr>
        <w:t>，禁止</w:t>
      </w:r>
      <w:r w:rsidR="0016127C" w:rsidRPr="00B065CB">
        <w:rPr>
          <w:rFonts w:ascii="Arial" w:hAnsi="Arial" w:cs="Arial"/>
          <w:szCs w:val="21"/>
        </w:rPr>
        <w:t>在没有准备刻录光盘时打开光盘包装</w:t>
      </w:r>
      <w:r w:rsidR="0016127C" w:rsidRPr="00B065CB">
        <w:rPr>
          <w:rFonts w:ascii="Arial" w:hAnsi="Arial" w:cs="Arial" w:hint="eastAsia"/>
          <w:szCs w:val="21"/>
        </w:rPr>
        <w:t>。</w:t>
      </w:r>
    </w:p>
    <w:p w:rsidR="0016127C" w:rsidRPr="00B065CB" w:rsidRDefault="00BF4607">
      <w:pPr>
        <w:spacing w:line="440" w:lineRule="exact"/>
        <w:rPr>
          <w:rFonts w:ascii="Arial" w:hAnsi="Arial" w:cs="Arial"/>
          <w:szCs w:val="21"/>
        </w:rPr>
      </w:pPr>
      <w:r w:rsidRPr="00B065CB">
        <w:rPr>
          <w:rFonts w:ascii="Arial" w:hAnsi="Arial" w:cs="Arial" w:hint="eastAsia"/>
          <w:szCs w:val="21"/>
        </w:rPr>
        <w:t>8</w:t>
      </w:r>
      <w:r w:rsidR="0043394E" w:rsidRPr="00B065CB">
        <w:rPr>
          <w:rFonts w:ascii="Arial" w:hAnsi="Arial" w:cs="Arial" w:hint="eastAsia"/>
          <w:szCs w:val="21"/>
        </w:rPr>
        <w:t>.2.2</w:t>
      </w:r>
      <w:r w:rsidR="00BC5D8D" w:rsidRPr="00B065CB">
        <w:rPr>
          <w:rFonts w:ascii="Arial" w:hAnsi="Arial" w:cs="Arial" w:hint="eastAsia"/>
          <w:szCs w:val="21"/>
        </w:rPr>
        <w:t xml:space="preserve"> </w:t>
      </w:r>
      <w:r w:rsidR="0043394E" w:rsidRPr="00B065CB">
        <w:rPr>
          <w:rFonts w:ascii="Arial" w:hAnsi="Arial" w:cs="Arial" w:hint="eastAsia"/>
          <w:szCs w:val="21"/>
        </w:rPr>
        <w:t>B</w:t>
      </w:r>
      <w:r w:rsidR="0016127C" w:rsidRPr="00B065CB">
        <w:rPr>
          <w:rFonts w:ascii="Arial" w:hAnsi="Arial" w:cs="Arial" w:hint="eastAsia"/>
          <w:szCs w:val="21"/>
        </w:rPr>
        <w:t>D-R</w:t>
      </w:r>
      <w:r w:rsidR="0016127C" w:rsidRPr="00B065CB">
        <w:rPr>
          <w:rFonts w:ascii="Arial" w:hAnsi="Arial" w:cs="Arial" w:hint="eastAsia"/>
          <w:szCs w:val="21"/>
        </w:rPr>
        <w:t>分别使用专用刻录机和光盘驱动器（或播放机），禁止使用刻录机读取光盘。</w:t>
      </w:r>
    </w:p>
    <w:p w:rsidR="0016127C" w:rsidRPr="00B065CB" w:rsidRDefault="00BF4607">
      <w:pPr>
        <w:spacing w:line="440" w:lineRule="exact"/>
        <w:rPr>
          <w:rFonts w:ascii="Arial" w:hAnsi="Arial" w:cs="Arial"/>
          <w:szCs w:val="21"/>
        </w:rPr>
      </w:pPr>
      <w:r w:rsidRPr="00B065CB">
        <w:rPr>
          <w:rFonts w:ascii="Arial" w:hAnsi="Arial" w:cs="Arial" w:hint="eastAsia"/>
          <w:szCs w:val="21"/>
        </w:rPr>
        <w:t>8</w:t>
      </w:r>
      <w:r w:rsidR="0016127C" w:rsidRPr="00B065CB">
        <w:rPr>
          <w:rFonts w:ascii="Arial" w:hAnsi="Arial" w:cs="Arial" w:hint="eastAsia"/>
          <w:szCs w:val="21"/>
        </w:rPr>
        <w:t>.2.3</w:t>
      </w:r>
      <w:r w:rsidR="00BC5D8D" w:rsidRPr="00B065CB">
        <w:rPr>
          <w:rFonts w:ascii="Arial" w:hAnsi="Arial" w:cs="Arial" w:hint="eastAsia"/>
          <w:szCs w:val="21"/>
        </w:rPr>
        <w:t xml:space="preserve"> </w:t>
      </w:r>
      <w:r w:rsidR="0016127C" w:rsidRPr="00B065CB">
        <w:rPr>
          <w:rFonts w:ascii="Arial" w:hAnsi="Arial" w:cs="Arial"/>
          <w:szCs w:val="21"/>
        </w:rPr>
        <w:t>手拿光盘时用两个手指捏住光盘的中心孔和外缘</w:t>
      </w:r>
      <w:r w:rsidR="0016127C" w:rsidRPr="00B065CB">
        <w:rPr>
          <w:rFonts w:ascii="Arial" w:hAnsi="Arial" w:cs="Arial" w:hint="eastAsia"/>
          <w:szCs w:val="21"/>
        </w:rPr>
        <w:t>。禁止用手</w:t>
      </w:r>
      <w:r w:rsidR="0016127C" w:rsidRPr="00B065CB">
        <w:rPr>
          <w:rFonts w:ascii="Arial" w:hAnsi="Arial" w:cs="Arial"/>
          <w:szCs w:val="21"/>
        </w:rPr>
        <w:t>弯曲光盘</w:t>
      </w:r>
      <w:r w:rsidR="0016127C" w:rsidRPr="00B065CB">
        <w:rPr>
          <w:rFonts w:ascii="Arial" w:hAnsi="Arial" w:cs="Arial" w:hint="eastAsia"/>
          <w:szCs w:val="21"/>
        </w:rPr>
        <w:t>。</w:t>
      </w:r>
    </w:p>
    <w:p w:rsidR="0016127C" w:rsidRPr="00B065CB" w:rsidRDefault="00BF4607">
      <w:pPr>
        <w:spacing w:line="440" w:lineRule="exact"/>
        <w:rPr>
          <w:rFonts w:ascii="Arial" w:hAnsi="Arial" w:cs="Arial"/>
          <w:szCs w:val="21"/>
        </w:rPr>
      </w:pPr>
      <w:r w:rsidRPr="00B065CB">
        <w:rPr>
          <w:rFonts w:ascii="Arial" w:hAnsi="Arial" w:cs="Arial" w:hint="eastAsia"/>
          <w:szCs w:val="21"/>
        </w:rPr>
        <w:t>8</w:t>
      </w:r>
      <w:r w:rsidR="0016127C" w:rsidRPr="00B065CB">
        <w:rPr>
          <w:rFonts w:ascii="Arial" w:hAnsi="Arial" w:cs="Arial" w:hint="eastAsia"/>
          <w:szCs w:val="21"/>
        </w:rPr>
        <w:t>.2.4</w:t>
      </w:r>
      <w:r w:rsidR="00BC5D8D" w:rsidRPr="00B065CB">
        <w:rPr>
          <w:rFonts w:ascii="Arial" w:hAnsi="Arial" w:cs="Arial" w:hint="eastAsia"/>
          <w:szCs w:val="21"/>
        </w:rPr>
        <w:t xml:space="preserve"> </w:t>
      </w:r>
      <w:r w:rsidR="0016127C" w:rsidRPr="00B065CB">
        <w:rPr>
          <w:rFonts w:ascii="Arial" w:hAnsi="Arial" w:cs="Arial"/>
          <w:szCs w:val="21"/>
        </w:rPr>
        <w:t>使用非溶剂基墨水的软性标签笔在光盘标签面上书写光盘标签</w:t>
      </w:r>
      <w:r w:rsidR="0016127C" w:rsidRPr="00B065CB">
        <w:rPr>
          <w:rFonts w:ascii="Arial" w:hAnsi="Arial" w:cs="Arial" w:hint="eastAsia"/>
          <w:szCs w:val="21"/>
        </w:rPr>
        <w:t>。禁止</w:t>
      </w:r>
      <w:r w:rsidR="0016127C" w:rsidRPr="00B065CB">
        <w:rPr>
          <w:rFonts w:ascii="Arial" w:hAnsi="Arial" w:cs="Arial"/>
          <w:szCs w:val="21"/>
        </w:rPr>
        <w:t>用硬笔在光盘标签面书写标签</w:t>
      </w:r>
      <w:r w:rsidR="0016127C" w:rsidRPr="00B065CB">
        <w:rPr>
          <w:rFonts w:ascii="Arial" w:hAnsi="Arial" w:cs="Arial" w:hint="eastAsia"/>
          <w:szCs w:val="21"/>
        </w:rPr>
        <w:t>，禁止</w:t>
      </w:r>
      <w:r w:rsidR="0016127C" w:rsidRPr="00B065CB">
        <w:rPr>
          <w:rFonts w:ascii="Arial" w:hAnsi="Arial" w:cs="Arial"/>
          <w:szCs w:val="21"/>
        </w:rPr>
        <w:t>在光盘的激光读出面数据区书写标签</w:t>
      </w:r>
      <w:r w:rsidR="0016127C" w:rsidRPr="00B065CB">
        <w:rPr>
          <w:rFonts w:ascii="Arial" w:hAnsi="Arial" w:cs="Arial" w:hint="eastAsia"/>
          <w:szCs w:val="21"/>
        </w:rPr>
        <w:t>。</w:t>
      </w:r>
    </w:p>
    <w:p w:rsidR="0016127C" w:rsidRPr="00B065CB" w:rsidRDefault="00BF4607">
      <w:pPr>
        <w:spacing w:line="440" w:lineRule="exact"/>
        <w:rPr>
          <w:rFonts w:ascii="Arial" w:hAnsi="Arial" w:cs="Arial"/>
          <w:szCs w:val="21"/>
        </w:rPr>
      </w:pPr>
      <w:r w:rsidRPr="00B065CB">
        <w:rPr>
          <w:rFonts w:ascii="Arial" w:hAnsi="Arial" w:cs="Arial" w:hint="eastAsia"/>
          <w:szCs w:val="21"/>
        </w:rPr>
        <w:t>8</w:t>
      </w:r>
      <w:r w:rsidR="0016127C" w:rsidRPr="00B065CB">
        <w:rPr>
          <w:rFonts w:ascii="Arial" w:hAnsi="Arial" w:cs="Arial" w:hint="eastAsia"/>
          <w:szCs w:val="21"/>
        </w:rPr>
        <w:t>.2.5</w:t>
      </w:r>
      <w:r w:rsidR="00BC5D8D" w:rsidRPr="00B065CB">
        <w:rPr>
          <w:rFonts w:ascii="Arial" w:hAnsi="Arial" w:cs="Arial" w:hint="eastAsia"/>
          <w:szCs w:val="21"/>
        </w:rPr>
        <w:t xml:space="preserve"> </w:t>
      </w:r>
      <w:r w:rsidR="0016127C" w:rsidRPr="00B065CB">
        <w:rPr>
          <w:rFonts w:ascii="Arial" w:hAnsi="Arial" w:cs="Arial"/>
          <w:szCs w:val="21"/>
        </w:rPr>
        <w:t>使用后立即把光盘放回光盘盒</w:t>
      </w:r>
      <w:r w:rsidR="0016127C" w:rsidRPr="00B065CB">
        <w:rPr>
          <w:rFonts w:ascii="Arial" w:hAnsi="Arial" w:cs="Arial" w:hint="eastAsia"/>
          <w:szCs w:val="21"/>
        </w:rPr>
        <w:t>。</w:t>
      </w:r>
    </w:p>
    <w:p w:rsidR="0016127C" w:rsidRPr="00B065CB" w:rsidRDefault="00BF4607">
      <w:pPr>
        <w:spacing w:line="440" w:lineRule="exact"/>
        <w:rPr>
          <w:rFonts w:ascii="黑体" w:eastAsia="黑体" w:hAnsi="Arial" w:cs="Arial"/>
          <w:szCs w:val="21"/>
        </w:rPr>
      </w:pPr>
      <w:r w:rsidRPr="00B065CB">
        <w:rPr>
          <w:rFonts w:ascii="黑体" w:eastAsia="黑体" w:hAnsi="Arial" w:cs="Arial" w:hint="eastAsia"/>
          <w:szCs w:val="21"/>
        </w:rPr>
        <w:t>8</w:t>
      </w:r>
      <w:r w:rsidR="0016127C" w:rsidRPr="00B065CB">
        <w:rPr>
          <w:rFonts w:ascii="黑体" w:eastAsia="黑体" w:hAnsi="Arial" w:cs="Arial" w:hint="eastAsia"/>
          <w:szCs w:val="21"/>
        </w:rPr>
        <w:t>.3</w:t>
      </w:r>
      <w:r w:rsidR="00F90F9A" w:rsidRPr="00B065CB">
        <w:rPr>
          <w:rFonts w:ascii="黑体" w:eastAsia="黑体" w:hAnsi="Arial" w:cs="Arial" w:hint="eastAsia"/>
          <w:szCs w:val="21"/>
        </w:rPr>
        <w:t xml:space="preserve">  </w:t>
      </w:r>
      <w:r w:rsidR="0016127C" w:rsidRPr="00B065CB">
        <w:rPr>
          <w:rFonts w:ascii="黑体" w:eastAsia="黑体" w:hAnsi="Arial" w:cs="Arial"/>
          <w:szCs w:val="21"/>
        </w:rPr>
        <w:t>光盘的</w:t>
      </w:r>
      <w:r w:rsidR="0016127C" w:rsidRPr="00B065CB">
        <w:rPr>
          <w:rFonts w:ascii="黑体" w:eastAsia="黑体" w:hAnsi="Arial" w:cs="Arial" w:hint="eastAsia"/>
          <w:szCs w:val="21"/>
        </w:rPr>
        <w:t>维护</w:t>
      </w:r>
    </w:p>
    <w:p w:rsidR="0016127C" w:rsidRPr="00B065CB" w:rsidRDefault="00BF4607">
      <w:pPr>
        <w:spacing w:line="440" w:lineRule="exact"/>
        <w:rPr>
          <w:rFonts w:ascii="Arial" w:hAnsi="Arial" w:cs="Arial"/>
          <w:szCs w:val="21"/>
        </w:rPr>
      </w:pPr>
      <w:r w:rsidRPr="00B065CB">
        <w:rPr>
          <w:rFonts w:ascii="Arial" w:hAnsi="Arial" w:cs="Arial" w:hint="eastAsia"/>
          <w:szCs w:val="21"/>
        </w:rPr>
        <w:t>8</w:t>
      </w:r>
      <w:r w:rsidR="0016127C" w:rsidRPr="00B065CB">
        <w:rPr>
          <w:rFonts w:ascii="Arial" w:hAnsi="Arial" w:cs="Arial" w:hint="eastAsia"/>
          <w:szCs w:val="21"/>
        </w:rPr>
        <w:t>.3.1</w:t>
      </w:r>
      <w:r w:rsidR="00F90F9A" w:rsidRPr="00B065CB">
        <w:rPr>
          <w:rFonts w:ascii="Arial" w:hAnsi="Arial" w:cs="Arial" w:hint="eastAsia"/>
          <w:szCs w:val="21"/>
        </w:rPr>
        <w:t xml:space="preserve"> </w:t>
      </w:r>
      <w:r w:rsidR="0016127C" w:rsidRPr="00B065CB">
        <w:rPr>
          <w:rFonts w:ascii="Arial" w:hAnsi="Arial" w:cs="Arial"/>
          <w:szCs w:val="21"/>
        </w:rPr>
        <w:t>擦拭光盘去除光盘上灰尘、异物、污斑、指纹和液体，</w:t>
      </w:r>
      <w:r w:rsidR="0016127C" w:rsidRPr="00B065CB">
        <w:rPr>
          <w:rFonts w:ascii="Arial" w:hAnsi="Arial" w:cs="Arial" w:hint="eastAsia"/>
          <w:szCs w:val="21"/>
        </w:rPr>
        <w:t>应使</w:t>
      </w:r>
      <w:r w:rsidR="0016127C" w:rsidRPr="00B065CB">
        <w:rPr>
          <w:rFonts w:ascii="Arial" w:hAnsi="Arial" w:cs="Arial"/>
          <w:szCs w:val="21"/>
        </w:rPr>
        <w:t>用干净的棉布从光盘的中心沿半径方向朝光盘的外缘擦拭</w:t>
      </w:r>
      <w:r w:rsidR="0016127C" w:rsidRPr="00B065CB">
        <w:rPr>
          <w:rFonts w:ascii="Arial" w:hAnsi="Arial" w:cs="Arial" w:hint="eastAsia"/>
          <w:szCs w:val="21"/>
        </w:rPr>
        <w:t>，禁止</w:t>
      </w:r>
      <w:r w:rsidR="0016127C" w:rsidRPr="00B065CB">
        <w:rPr>
          <w:rFonts w:ascii="Arial" w:hAnsi="Arial" w:cs="Arial"/>
          <w:szCs w:val="21"/>
        </w:rPr>
        <w:t>沿光盘的圆周方向擦拭光盘</w:t>
      </w:r>
      <w:r w:rsidR="0016127C" w:rsidRPr="00B065CB">
        <w:rPr>
          <w:rFonts w:ascii="Arial" w:hAnsi="Arial" w:cs="Arial" w:hint="eastAsia"/>
          <w:szCs w:val="21"/>
        </w:rPr>
        <w:t>。</w:t>
      </w:r>
    </w:p>
    <w:p w:rsidR="0016127C" w:rsidRPr="00B065CB" w:rsidRDefault="00BF4607">
      <w:pPr>
        <w:spacing w:line="440" w:lineRule="exact"/>
        <w:rPr>
          <w:rFonts w:ascii="Arial" w:hAnsi="Arial" w:cs="Arial"/>
          <w:szCs w:val="21"/>
        </w:rPr>
      </w:pPr>
      <w:r w:rsidRPr="00B065CB">
        <w:rPr>
          <w:rFonts w:ascii="Arial" w:hAnsi="Arial" w:cs="Arial" w:hint="eastAsia"/>
          <w:szCs w:val="21"/>
        </w:rPr>
        <w:t>8</w:t>
      </w:r>
      <w:r w:rsidR="0016127C" w:rsidRPr="00B065CB">
        <w:rPr>
          <w:rFonts w:ascii="Arial" w:hAnsi="Arial" w:cs="Arial" w:hint="eastAsia"/>
          <w:szCs w:val="21"/>
        </w:rPr>
        <w:t>.3.2</w:t>
      </w:r>
      <w:r w:rsidR="00F90F9A" w:rsidRPr="00B065CB">
        <w:rPr>
          <w:rFonts w:ascii="Arial" w:hAnsi="Arial" w:cs="Arial" w:hint="eastAsia"/>
          <w:szCs w:val="21"/>
        </w:rPr>
        <w:t xml:space="preserve"> </w:t>
      </w:r>
      <w:r w:rsidR="0016127C" w:rsidRPr="00B065CB">
        <w:rPr>
          <w:rFonts w:ascii="Arial" w:hAnsi="Arial" w:cs="Arial"/>
          <w:szCs w:val="21"/>
        </w:rPr>
        <w:t>使用</w:t>
      </w:r>
      <w:r w:rsidR="007250BA" w:rsidRPr="00B065CB">
        <w:rPr>
          <w:rFonts w:ascii="Arial" w:hAnsi="Arial" w:cs="Arial" w:hint="eastAsia"/>
          <w:szCs w:val="21"/>
        </w:rPr>
        <w:t>蒸馏水或去离子</w:t>
      </w:r>
      <w:r w:rsidR="0016127C" w:rsidRPr="00B065CB">
        <w:rPr>
          <w:rFonts w:ascii="Arial" w:hAnsi="Arial" w:cs="Arial" w:hint="eastAsia"/>
          <w:szCs w:val="21"/>
        </w:rPr>
        <w:t>水</w:t>
      </w:r>
      <w:r w:rsidR="0016127C" w:rsidRPr="00B065CB">
        <w:rPr>
          <w:rFonts w:ascii="Arial" w:hAnsi="Arial" w:cs="Arial"/>
          <w:szCs w:val="21"/>
        </w:rPr>
        <w:t>清洁光盘，对实在难以清洁的，</w:t>
      </w:r>
      <w:r w:rsidR="0016127C" w:rsidRPr="00B065CB">
        <w:rPr>
          <w:rFonts w:ascii="Arial" w:hAnsi="Arial" w:cs="Arial" w:hint="eastAsia"/>
          <w:szCs w:val="21"/>
        </w:rPr>
        <w:t>可</w:t>
      </w:r>
      <w:r w:rsidR="0016127C" w:rsidRPr="00B065CB">
        <w:rPr>
          <w:rFonts w:ascii="Arial" w:hAnsi="Arial" w:cs="Arial"/>
          <w:szCs w:val="21"/>
        </w:rPr>
        <w:t>使用稀释的</w:t>
      </w:r>
      <w:r w:rsidR="0016127C" w:rsidRPr="00B065CB">
        <w:rPr>
          <w:rFonts w:ascii="Arial" w:hAnsi="Arial" w:cs="Arial" w:hint="eastAsia"/>
          <w:szCs w:val="21"/>
        </w:rPr>
        <w:t>异丙醇</w:t>
      </w:r>
      <w:r w:rsidR="0016127C" w:rsidRPr="00B065CB">
        <w:rPr>
          <w:rFonts w:ascii="Arial" w:hAnsi="Arial" w:cs="Arial"/>
          <w:szCs w:val="21"/>
        </w:rPr>
        <w:t>。用无绒布或擦镜</w:t>
      </w:r>
      <w:proofErr w:type="gramStart"/>
      <w:r w:rsidR="0016127C" w:rsidRPr="00B065CB">
        <w:rPr>
          <w:rFonts w:ascii="Arial" w:hAnsi="Arial" w:cs="Arial"/>
          <w:szCs w:val="21"/>
        </w:rPr>
        <w:t>纸做湿的</w:t>
      </w:r>
      <w:proofErr w:type="gramEnd"/>
      <w:r w:rsidR="0016127C" w:rsidRPr="00B065CB">
        <w:rPr>
          <w:rFonts w:ascii="Arial" w:hAnsi="Arial" w:cs="Arial"/>
          <w:szCs w:val="21"/>
        </w:rPr>
        <w:t>擦洗和</w:t>
      </w:r>
      <w:proofErr w:type="gramStart"/>
      <w:r w:rsidR="0016127C" w:rsidRPr="00B065CB">
        <w:rPr>
          <w:rFonts w:ascii="Arial" w:hAnsi="Arial" w:cs="Arial"/>
          <w:szCs w:val="21"/>
        </w:rPr>
        <w:t>拭干</w:t>
      </w:r>
      <w:proofErr w:type="gramEnd"/>
      <w:r w:rsidR="0016127C" w:rsidRPr="00B065CB">
        <w:rPr>
          <w:rFonts w:ascii="Arial" w:hAnsi="Arial" w:cs="Arial" w:hint="eastAsia"/>
          <w:szCs w:val="21"/>
        </w:rPr>
        <w:t>。</w:t>
      </w:r>
    </w:p>
    <w:p w:rsidR="0016127C" w:rsidRPr="00B065CB" w:rsidRDefault="0016127C">
      <w:pPr>
        <w:rPr>
          <w:rFonts w:ascii="Arial" w:hAnsi="Arial" w:cs="Arial"/>
          <w:szCs w:val="21"/>
        </w:rPr>
      </w:pPr>
    </w:p>
    <w:p w:rsidR="0016127C" w:rsidRPr="00B065CB" w:rsidRDefault="00BF4607">
      <w:pPr>
        <w:rPr>
          <w:rFonts w:ascii="黑体" w:eastAsia="黑体" w:hAnsi="Arial" w:cs="Arial"/>
          <w:szCs w:val="21"/>
        </w:rPr>
      </w:pPr>
      <w:r w:rsidRPr="00B065CB">
        <w:rPr>
          <w:rFonts w:ascii="黑体" w:eastAsia="黑体" w:hAnsi="Arial" w:cs="Arial" w:hint="eastAsia"/>
          <w:szCs w:val="21"/>
        </w:rPr>
        <w:t>9</w:t>
      </w:r>
      <w:r w:rsidR="000F648A" w:rsidRPr="00B065CB">
        <w:rPr>
          <w:rFonts w:ascii="黑体" w:eastAsia="黑体" w:hAnsi="Arial" w:cs="Arial" w:hint="eastAsia"/>
          <w:szCs w:val="21"/>
        </w:rPr>
        <w:t xml:space="preserve">  </w:t>
      </w:r>
      <w:r w:rsidR="0016127C" w:rsidRPr="00B065CB">
        <w:rPr>
          <w:rFonts w:ascii="黑体" w:eastAsia="黑体" w:hAnsi="Arial" w:cs="Arial"/>
          <w:szCs w:val="21"/>
        </w:rPr>
        <w:t>光盘</w:t>
      </w:r>
      <w:r w:rsidR="0016127C" w:rsidRPr="00B065CB">
        <w:rPr>
          <w:rFonts w:ascii="黑体" w:eastAsia="黑体" w:hAnsi="Arial" w:cs="Arial" w:hint="eastAsia"/>
          <w:szCs w:val="21"/>
        </w:rPr>
        <w:t>保存</w:t>
      </w:r>
      <w:r w:rsidR="0016127C" w:rsidRPr="00B065CB">
        <w:rPr>
          <w:rFonts w:ascii="黑体" w:eastAsia="黑体" w:hAnsi="Arial" w:cs="Arial"/>
          <w:szCs w:val="21"/>
        </w:rPr>
        <w:t>、工作和检测的环境条件</w:t>
      </w:r>
    </w:p>
    <w:p w:rsidR="0016127C" w:rsidRPr="00B065CB" w:rsidRDefault="00BF4607">
      <w:pPr>
        <w:spacing w:line="440" w:lineRule="exact"/>
        <w:rPr>
          <w:rFonts w:ascii="Arial" w:hAnsi="Arial" w:cs="Arial"/>
          <w:szCs w:val="21"/>
        </w:rPr>
      </w:pPr>
      <w:r w:rsidRPr="00B065CB">
        <w:rPr>
          <w:rFonts w:ascii="Arial" w:hAnsi="Arial" w:cs="Arial" w:hint="eastAsia"/>
          <w:szCs w:val="21"/>
        </w:rPr>
        <w:t>9</w:t>
      </w:r>
      <w:r w:rsidR="0016127C" w:rsidRPr="00B065CB">
        <w:rPr>
          <w:rFonts w:ascii="Arial" w:hAnsi="Arial" w:cs="Arial" w:hint="eastAsia"/>
          <w:szCs w:val="21"/>
        </w:rPr>
        <w:t>.1</w:t>
      </w:r>
      <w:r w:rsidR="000F648A" w:rsidRPr="00B065CB">
        <w:rPr>
          <w:rFonts w:ascii="Arial" w:hAnsi="Arial" w:cs="Arial" w:hint="eastAsia"/>
          <w:szCs w:val="21"/>
        </w:rPr>
        <w:t xml:space="preserve"> </w:t>
      </w:r>
      <w:r w:rsidR="0016127C" w:rsidRPr="00B065CB">
        <w:rPr>
          <w:rFonts w:ascii="Arial" w:hAnsi="Arial" w:cs="Arial" w:hint="eastAsia"/>
          <w:szCs w:val="21"/>
        </w:rPr>
        <w:t>光盘应在表</w:t>
      </w:r>
      <w:r w:rsidR="0016127C" w:rsidRPr="00B065CB">
        <w:rPr>
          <w:rFonts w:ascii="宋体" w:hAnsi="宋体" w:cs="Arial" w:hint="eastAsia"/>
          <w:szCs w:val="21"/>
        </w:rPr>
        <w:t>1规定的</w:t>
      </w:r>
      <w:r w:rsidR="0016127C" w:rsidRPr="00B065CB">
        <w:rPr>
          <w:rFonts w:ascii="Arial" w:hAnsi="Arial" w:cs="Arial" w:hint="eastAsia"/>
          <w:szCs w:val="21"/>
        </w:rPr>
        <w:t>温湿度及大气压力</w:t>
      </w:r>
      <w:r w:rsidR="0016127C" w:rsidRPr="00B065CB">
        <w:rPr>
          <w:rFonts w:ascii="宋体" w:hAnsi="宋体" w:cs="Arial" w:hint="eastAsia"/>
          <w:szCs w:val="21"/>
        </w:rPr>
        <w:t>条件下</w:t>
      </w:r>
      <w:r w:rsidR="0016127C" w:rsidRPr="00B065CB">
        <w:rPr>
          <w:rFonts w:ascii="Arial" w:hAnsi="Arial" w:cs="Arial" w:hint="eastAsia"/>
          <w:szCs w:val="21"/>
        </w:rPr>
        <w:t>保存、工作和检测。</w:t>
      </w:r>
    </w:p>
    <w:p w:rsidR="00A34468" w:rsidRPr="00B065CB" w:rsidRDefault="00A34468">
      <w:pPr>
        <w:spacing w:line="440" w:lineRule="exact"/>
        <w:jc w:val="center"/>
        <w:rPr>
          <w:rFonts w:ascii="Arial" w:hAnsi="Arial" w:cs="Arial"/>
          <w:szCs w:val="21"/>
        </w:rPr>
      </w:pPr>
    </w:p>
    <w:p w:rsidR="00A34468" w:rsidRPr="00B065CB" w:rsidRDefault="00A34468">
      <w:pPr>
        <w:spacing w:line="440" w:lineRule="exact"/>
        <w:jc w:val="center"/>
        <w:rPr>
          <w:rFonts w:ascii="Arial" w:hAnsi="Arial" w:cs="Arial"/>
          <w:szCs w:val="21"/>
        </w:rPr>
      </w:pPr>
    </w:p>
    <w:p w:rsidR="00D660FF" w:rsidRPr="00B065CB" w:rsidRDefault="00D660FF">
      <w:pPr>
        <w:spacing w:line="440" w:lineRule="exact"/>
        <w:jc w:val="center"/>
        <w:rPr>
          <w:rFonts w:ascii="Arial" w:hAnsi="Arial" w:cs="Arial"/>
          <w:szCs w:val="21"/>
        </w:rPr>
      </w:pPr>
    </w:p>
    <w:p w:rsidR="0016127C" w:rsidRPr="00B065CB" w:rsidRDefault="0016127C">
      <w:pPr>
        <w:spacing w:line="440" w:lineRule="exact"/>
        <w:jc w:val="center"/>
        <w:rPr>
          <w:rFonts w:ascii="Arial" w:hAnsi="Arial" w:cs="Arial"/>
          <w:szCs w:val="21"/>
        </w:rPr>
      </w:pPr>
      <w:r w:rsidRPr="00B065CB">
        <w:rPr>
          <w:rFonts w:ascii="Arial" w:hAnsi="Arial" w:cs="Arial" w:hint="eastAsia"/>
          <w:szCs w:val="21"/>
        </w:rPr>
        <w:t>表</w:t>
      </w:r>
      <w:r w:rsidRPr="00B065CB">
        <w:rPr>
          <w:rFonts w:ascii="Arial" w:hAnsi="Arial" w:cs="Arial" w:hint="eastAsia"/>
          <w:szCs w:val="21"/>
        </w:rPr>
        <w:t xml:space="preserve">1  </w:t>
      </w:r>
      <w:r w:rsidRPr="00B065CB">
        <w:rPr>
          <w:rFonts w:ascii="Arial" w:hAnsi="Arial" w:cs="Arial" w:hint="eastAsia"/>
          <w:szCs w:val="21"/>
        </w:rPr>
        <w:t>光盘保存、工作和检测的温湿度及大气压力</w:t>
      </w:r>
      <w:r w:rsidRPr="00B065CB">
        <w:rPr>
          <w:rFonts w:ascii="宋体" w:hAnsi="宋体" w:cs="Arial" w:hint="eastAsia"/>
          <w:szCs w:val="21"/>
        </w:rPr>
        <w:t>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356"/>
        <w:gridCol w:w="1216"/>
        <w:gridCol w:w="1507"/>
        <w:gridCol w:w="1260"/>
        <w:gridCol w:w="1980"/>
      </w:tblGrid>
      <w:tr w:rsidR="0016127C" w:rsidRPr="00B065CB" w:rsidTr="00AA6955">
        <w:trPr>
          <w:jc w:val="center"/>
        </w:trPr>
        <w:tc>
          <w:tcPr>
            <w:tcW w:w="1121" w:type="dxa"/>
          </w:tcPr>
          <w:p w:rsidR="0016127C" w:rsidRPr="00B065CB" w:rsidRDefault="0016127C">
            <w:pPr>
              <w:spacing w:line="440" w:lineRule="exact"/>
              <w:rPr>
                <w:rFonts w:ascii="Arial" w:hAnsi="Arial" w:cs="Arial"/>
                <w:szCs w:val="21"/>
              </w:rPr>
            </w:pPr>
          </w:p>
        </w:tc>
        <w:tc>
          <w:tcPr>
            <w:tcW w:w="1356" w:type="dxa"/>
          </w:tcPr>
          <w:p w:rsidR="0016127C" w:rsidRPr="00B065CB" w:rsidRDefault="0016127C">
            <w:pPr>
              <w:spacing w:line="440" w:lineRule="exact"/>
              <w:rPr>
                <w:rFonts w:ascii="Arial" w:hAnsi="Arial" w:cs="Arial"/>
                <w:szCs w:val="21"/>
              </w:rPr>
            </w:pPr>
            <w:r w:rsidRPr="00B065CB">
              <w:rPr>
                <w:rFonts w:ascii="Arial" w:hAnsi="Arial" w:cs="Arial"/>
                <w:szCs w:val="21"/>
              </w:rPr>
              <w:t>温度</w:t>
            </w:r>
          </w:p>
        </w:tc>
        <w:tc>
          <w:tcPr>
            <w:tcW w:w="1216" w:type="dxa"/>
          </w:tcPr>
          <w:p w:rsidR="0016127C" w:rsidRPr="00B065CB" w:rsidRDefault="0016127C">
            <w:pPr>
              <w:spacing w:line="440" w:lineRule="exact"/>
              <w:rPr>
                <w:rFonts w:ascii="Arial" w:hAnsi="Arial" w:cs="Arial"/>
                <w:szCs w:val="21"/>
              </w:rPr>
            </w:pPr>
            <w:r w:rsidRPr="00B065CB">
              <w:rPr>
                <w:rFonts w:ascii="Arial" w:hAnsi="Arial" w:cs="Arial"/>
                <w:szCs w:val="21"/>
              </w:rPr>
              <w:t>温度梯度</w:t>
            </w:r>
          </w:p>
        </w:tc>
        <w:tc>
          <w:tcPr>
            <w:tcW w:w="1507" w:type="dxa"/>
          </w:tcPr>
          <w:p w:rsidR="0016127C" w:rsidRPr="00B065CB" w:rsidRDefault="0016127C">
            <w:pPr>
              <w:spacing w:line="440" w:lineRule="exact"/>
              <w:rPr>
                <w:rFonts w:ascii="Arial" w:hAnsi="Arial" w:cs="Arial"/>
                <w:szCs w:val="21"/>
              </w:rPr>
            </w:pPr>
            <w:r w:rsidRPr="00B065CB">
              <w:rPr>
                <w:rFonts w:ascii="Arial" w:hAnsi="Arial" w:cs="Arial" w:hint="eastAsia"/>
                <w:szCs w:val="21"/>
              </w:rPr>
              <w:t>相对</w:t>
            </w:r>
            <w:r w:rsidRPr="00B065CB">
              <w:rPr>
                <w:rFonts w:ascii="Arial" w:hAnsi="Arial" w:cs="Arial"/>
                <w:szCs w:val="21"/>
              </w:rPr>
              <w:t>湿度</w:t>
            </w:r>
          </w:p>
        </w:tc>
        <w:tc>
          <w:tcPr>
            <w:tcW w:w="1260" w:type="dxa"/>
          </w:tcPr>
          <w:p w:rsidR="0016127C" w:rsidRPr="00B065CB" w:rsidRDefault="0016127C">
            <w:pPr>
              <w:spacing w:line="440" w:lineRule="exact"/>
              <w:rPr>
                <w:rFonts w:ascii="Arial" w:hAnsi="Arial" w:cs="Arial"/>
                <w:szCs w:val="21"/>
              </w:rPr>
            </w:pPr>
            <w:r w:rsidRPr="00B065CB">
              <w:rPr>
                <w:rFonts w:ascii="Arial" w:hAnsi="Arial" w:cs="Arial"/>
                <w:szCs w:val="21"/>
              </w:rPr>
              <w:t>湿度梯度</w:t>
            </w:r>
          </w:p>
        </w:tc>
        <w:tc>
          <w:tcPr>
            <w:tcW w:w="1980" w:type="dxa"/>
          </w:tcPr>
          <w:p w:rsidR="0016127C" w:rsidRPr="00B065CB" w:rsidRDefault="0016127C">
            <w:pPr>
              <w:spacing w:line="440" w:lineRule="exact"/>
              <w:rPr>
                <w:rFonts w:ascii="Arial" w:hAnsi="Arial" w:cs="Arial"/>
                <w:szCs w:val="21"/>
              </w:rPr>
            </w:pPr>
            <w:r w:rsidRPr="00B065CB">
              <w:rPr>
                <w:rFonts w:ascii="Arial" w:hAnsi="Arial" w:cs="Arial"/>
                <w:szCs w:val="21"/>
              </w:rPr>
              <w:t>大气压力</w:t>
            </w:r>
          </w:p>
        </w:tc>
      </w:tr>
      <w:tr w:rsidR="0016127C" w:rsidRPr="00B065CB" w:rsidTr="00AA6955">
        <w:trPr>
          <w:jc w:val="center"/>
        </w:trPr>
        <w:tc>
          <w:tcPr>
            <w:tcW w:w="1121" w:type="dxa"/>
          </w:tcPr>
          <w:p w:rsidR="0016127C" w:rsidRPr="00B065CB" w:rsidRDefault="0016127C">
            <w:pPr>
              <w:spacing w:line="440" w:lineRule="exact"/>
              <w:rPr>
                <w:rFonts w:ascii="Arial" w:hAnsi="Arial" w:cs="Arial"/>
                <w:szCs w:val="21"/>
              </w:rPr>
            </w:pPr>
            <w:r w:rsidRPr="00B065CB">
              <w:rPr>
                <w:rFonts w:ascii="Arial" w:hAnsi="Arial" w:cs="Arial" w:hint="eastAsia"/>
                <w:szCs w:val="21"/>
              </w:rPr>
              <w:t>保</w:t>
            </w:r>
            <w:r w:rsidRPr="00B065CB">
              <w:rPr>
                <w:rFonts w:ascii="Arial" w:hAnsi="Arial" w:cs="Arial"/>
                <w:szCs w:val="21"/>
              </w:rPr>
              <w:t>存环境</w:t>
            </w:r>
          </w:p>
        </w:tc>
        <w:tc>
          <w:tcPr>
            <w:tcW w:w="1356" w:type="dxa"/>
          </w:tcPr>
          <w:p w:rsidR="0016127C" w:rsidRPr="00B065CB" w:rsidRDefault="0016127C">
            <w:pPr>
              <w:spacing w:line="440" w:lineRule="exact"/>
              <w:jc w:val="center"/>
              <w:rPr>
                <w:rFonts w:ascii="Arial" w:hAnsi="Arial" w:cs="Arial"/>
                <w:szCs w:val="21"/>
              </w:rPr>
            </w:pPr>
            <w:r w:rsidRPr="00B065CB">
              <w:rPr>
                <w:rFonts w:ascii="Arial" w:hAnsi="Arial" w:cs="Arial"/>
                <w:szCs w:val="21"/>
              </w:rPr>
              <w:t>4</w:t>
            </w:r>
            <w:r w:rsidR="00AA6955" w:rsidRPr="00B065CB">
              <w:rPr>
                <w:rFonts w:ascii="Arial" w:hAnsi="Arial" w:cs="Arial"/>
                <w:szCs w:val="21"/>
              </w:rPr>
              <w:t>℃</w:t>
            </w:r>
            <w:r w:rsidRPr="00B065CB">
              <w:rPr>
                <w:rFonts w:ascii="Arial" w:hAnsi="Arial" w:cs="Arial"/>
                <w:szCs w:val="21"/>
              </w:rPr>
              <w:t>～</w:t>
            </w:r>
            <w:r w:rsidRPr="00B065CB">
              <w:rPr>
                <w:rFonts w:ascii="Arial" w:hAnsi="Arial" w:cs="Arial"/>
                <w:szCs w:val="21"/>
              </w:rPr>
              <w:t>20℃</w:t>
            </w:r>
          </w:p>
        </w:tc>
        <w:tc>
          <w:tcPr>
            <w:tcW w:w="1216" w:type="dxa"/>
          </w:tcPr>
          <w:p w:rsidR="0016127C" w:rsidRPr="00B065CB" w:rsidRDefault="0016127C" w:rsidP="00BF4607">
            <w:pPr>
              <w:spacing w:line="440" w:lineRule="exact"/>
              <w:rPr>
                <w:rFonts w:ascii="Arial" w:hAnsi="Arial" w:cs="Arial"/>
                <w:szCs w:val="21"/>
              </w:rPr>
            </w:pPr>
            <w:r w:rsidRPr="00B065CB">
              <w:rPr>
                <w:rFonts w:ascii="Arial" w:hAnsi="Arial" w:cs="Arial"/>
                <w:szCs w:val="21"/>
              </w:rPr>
              <w:t>15</w:t>
            </w:r>
            <w:r w:rsidRPr="00B065CB">
              <w:rPr>
                <w:rFonts w:ascii="宋体" w:hAnsi="宋体" w:cs="宋体" w:hint="eastAsia"/>
                <w:szCs w:val="21"/>
              </w:rPr>
              <w:t>℃</w:t>
            </w:r>
            <w:r w:rsidRPr="00B065CB">
              <w:rPr>
                <w:rFonts w:ascii="Arial" w:hAnsi="Arial" w:cs="Arial"/>
                <w:szCs w:val="21"/>
              </w:rPr>
              <w:t>/</w:t>
            </w:r>
            <w:r w:rsidR="00BF4607" w:rsidRPr="00B065CB">
              <w:rPr>
                <w:rFonts w:ascii="Arial" w:hAnsi="Arial" w:cs="Arial" w:hint="eastAsia"/>
                <w:szCs w:val="21"/>
              </w:rPr>
              <w:t>h</w:t>
            </w:r>
          </w:p>
        </w:tc>
        <w:tc>
          <w:tcPr>
            <w:tcW w:w="1507" w:type="dxa"/>
          </w:tcPr>
          <w:p w:rsidR="0016127C" w:rsidRPr="00B065CB" w:rsidRDefault="0016127C">
            <w:pPr>
              <w:spacing w:line="440" w:lineRule="exact"/>
              <w:rPr>
                <w:rFonts w:ascii="Arial" w:hAnsi="Arial" w:cs="Arial"/>
                <w:szCs w:val="21"/>
              </w:rPr>
            </w:pPr>
            <w:r w:rsidRPr="00B065CB">
              <w:rPr>
                <w:rFonts w:ascii="Arial" w:hAnsi="Arial" w:cs="Arial"/>
                <w:szCs w:val="21"/>
              </w:rPr>
              <w:t>20</w:t>
            </w:r>
            <w:r w:rsidRPr="00B065CB">
              <w:rPr>
                <w:rFonts w:ascii="Arial" w:hAnsi="Arial" w:cs="Arial" w:hint="eastAsia"/>
                <w:szCs w:val="21"/>
              </w:rPr>
              <w:t>%</w:t>
            </w:r>
            <w:r w:rsidRPr="00B065CB">
              <w:rPr>
                <w:rFonts w:ascii="Arial" w:hAnsi="Arial" w:cs="Arial"/>
                <w:szCs w:val="21"/>
              </w:rPr>
              <w:t>～</w:t>
            </w:r>
            <w:r w:rsidRPr="00B065CB">
              <w:rPr>
                <w:rFonts w:ascii="Arial" w:hAnsi="Arial" w:cs="Arial"/>
                <w:szCs w:val="21"/>
              </w:rPr>
              <w:t>50%</w:t>
            </w:r>
          </w:p>
        </w:tc>
        <w:tc>
          <w:tcPr>
            <w:tcW w:w="1260" w:type="dxa"/>
          </w:tcPr>
          <w:p w:rsidR="0016127C" w:rsidRPr="00B065CB" w:rsidRDefault="0016127C" w:rsidP="00BF4607">
            <w:pPr>
              <w:spacing w:line="440" w:lineRule="exact"/>
              <w:rPr>
                <w:rFonts w:ascii="Arial" w:hAnsi="Arial" w:cs="Arial"/>
                <w:szCs w:val="21"/>
              </w:rPr>
            </w:pPr>
            <w:r w:rsidRPr="00B065CB">
              <w:rPr>
                <w:rFonts w:ascii="Arial" w:hAnsi="Arial" w:cs="Arial"/>
                <w:szCs w:val="21"/>
              </w:rPr>
              <w:t>10%/</w:t>
            </w:r>
            <w:r w:rsidR="00BF4607" w:rsidRPr="00B065CB">
              <w:rPr>
                <w:rFonts w:ascii="Arial" w:hAnsi="Arial" w:cs="Arial" w:hint="eastAsia"/>
                <w:szCs w:val="21"/>
              </w:rPr>
              <w:t>h</w:t>
            </w:r>
          </w:p>
        </w:tc>
        <w:tc>
          <w:tcPr>
            <w:tcW w:w="1980" w:type="dxa"/>
          </w:tcPr>
          <w:p w:rsidR="0016127C" w:rsidRPr="00B065CB" w:rsidRDefault="0016127C">
            <w:pPr>
              <w:autoSpaceDE w:val="0"/>
              <w:autoSpaceDN w:val="0"/>
              <w:adjustRightInd w:val="0"/>
              <w:spacing w:line="440" w:lineRule="exact"/>
              <w:jc w:val="left"/>
              <w:rPr>
                <w:rFonts w:ascii="Arial" w:hAnsi="Arial" w:cs="Arial"/>
                <w:kern w:val="0"/>
                <w:sz w:val="20"/>
                <w:szCs w:val="20"/>
              </w:rPr>
            </w:pPr>
            <w:r w:rsidRPr="00B065CB">
              <w:rPr>
                <w:rFonts w:ascii="Arial" w:hAnsi="Arial" w:cs="Arial"/>
                <w:kern w:val="0"/>
                <w:sz w:val="20"/>
                <w:szCs w:val="20"/>
              </w:rPr>
              <w:t>75</w:t>
            </w:r>
            <w:r w:rsidR="00AA6955" w:rsidRPr="00B065CB">
              <w:rPr>
                <w:rFonts w:ascii="Arial" w:hAnsi="Arial" w:cs="Arial"/>
                <w:kern w:val="0"/>
                <w:sz w:val="20"/>
                <w:szCs w:val="20"/>
              </w:rPr>
              <w:t>kPa</w:t>
            </w:r>
            <w:r w:rsidRPr="00B065CB">
              <w:rPr>
                <w:rFonts w:ascii="Arial" w:hAnsi="Arial" w:cs="Arial"/>
                <w:kern w:val="0"/>
                <w:sz w:val="20"/>
                <w:szCs w:val="20"/>
              </w:rPr>
              <w:t>～</w:t>
            </w:r>
            <w:r w:rsidRPr="00B065CB">
              <w:rPr>
                <w:rFonts w:ascii="Arial" w:hAnsi="Arial" w:cs="Arial"/>
                <w:kern w:val="0"/>
                <w:sz w:val="20"/>
                <w:szCs w:val="20"/>
              </w:rPr>
              <w:t xml:space="preserve">106 </w:t>
            </w:r>
            <w:proofErr w:type="spellStart"/>
            <w:r w:rsidRPr="00B065CB">
              <w:rPr>
                <w:rFonts w:ascii="Arial" w:hAnsi="Arial" w:cs="Arial"/>
                <w:kern w:val="0"/>
                <w:sz w:val="20"/>
                <w:szCs w:val="20"/>
              </w:rPr>
              <w:t>kPa</w:t>
            </w:r>
            <w:proofErr w:type="spellEnd"/>
          </w:p>
        </w:tc>
      </w:tr>
      <w:tr w:rsidR="0016127C" w:rsidRPr="00B065CB" w:rsidTr="00AA6955">
        <w:trPr>
          <w:jc w:val="center"/>
        </w:trPr>
        <w:tc>
          <w:tcPr>
            <w:tcW w:w="1121" w:type="dxa"/>
          </w:tcPr>
          <w:p w:rsidR="0016127C" w:rsidRPr="00B065CB" w:rsidRDefault="0016127C">
            <w:pPr>
              <w:spacing w:line="440" w:lineRule="exact"/>
              <w:rPr>
                <w:rFonts w:ascii="Arial" w:hAnsi="Arial" w:cs="Arial"/>
                <w:szCs w:val="21"/>
              </w:rPr>
            </w:pPr>
            <w:r w:rsidRPr="00B065CB">
              <w:rPr>
                <w:rFonts w:ascii="Arial" w:hAnsi="Arial" w:cs="Arial"/>
                <w:kern w:val="0"/>
                <w:szCs w:val="21"/>
              </w:rPr>
              <w:t>工作</w:t>
            </w:r>
            <w:r w:rsidRPr="00B065CB">
              <w:rPr>
                <w:rFonts w:ascii="Arial" w:hAnsi="Arial" w:cs="Arial"/>
                <w:szCs w:val="21"/>
              </w:rPr>
              <w:t>环境</w:t>
            </w:r>
          </w:p>
        </w:tc>
        <w:tc>
          <w:tcPr>
            <w:tcW w:w="1356" w:type="dxa"/>
          </w:tcPr>
          <w:p w:rsidR="0016127C" w:rsidRPr="00B065CB" w:rsidRDefault="0016127C">
            <w:pPr>
              <w:spacing w:line="440" w:lineRule="exact"/>
              <w:jc w:val="center"/>
              <w:rPr>
                <w:rFonts w:ascii="Arial" w:hAnsi="Arial" w:cs="Arial"/>
                <w:szCs w:val="21"/>
              </w:rPr>
            </w:pPr>
            <w:r w:rsidRPr="00B065CB">
              <w:rPr>
                <w:rFonts w:ascii="Arial" w:hAnsi="Arial" w:cs="Arial"/>
                <w:szCs w:val="21"/>
              </w:rPr>
              <w:t>15</w:t>
            </w:r>
            <w:r w:rsidR="00AA6955" w:rsidRPr="00B065CB">
              <w:rPr>
                <w:rFonts w:ascii="Arial" w:hAnsi="Arial" w:cs="Arial"/>
                <w:szCs w:val="21"/>
              </w:rPr>
              <w:t>℃</w:t>
            </w:r>
            <w:r w:rsidRPr="00B065CB">
              <w:rPr>
                <w:rFonts w:ascii="Arial" w:hAnsi="Arial" w:cs="Arial"/>
                <w:szCs w:val="21"/>
              </w:rPr>
              <w:t>～</w:t>
            </w:r>
            <w:r w:rsidRPr="00B065CB">
              <w:rPr>
                <w:rFonts w:ascii="Arial" w:hAnsi="Arial" w:cs="Arial"/>
                <w:szCs w:val="21"/>
              </w:rPr>
              <w:t>35℃</w:t>
            </w:r>
          </w:p>
        </w:tc>
        <w:tc>
          <w:tcPr>
            <w:tcW w:w="1216" w:type="dxa"/>
          </w:tcPr>
          <w:p w:rsidR="0016127C" w:rsidRPr="00B065CB" w:rsidRDefault="0016127C" w:rsidP="00BF4607">
            <w:pPr>
              <w:spacing w:line="440" w:lineRule="exact"/>
              <w:rPr>
                <w:rFonts w:ascii="Arial" w:hAnsi="Arial" w:cs="Arial"/>
                <w:szCs w:val="21"/>
              </w:rPr>
            </w:pPr>
            <w:r w:rsidRPr="00B065CB">
              <w:rPr>
                <w:rFonts w:ascii="Arial" w:hAnsi="Arial" w:cs="Arial"/>
                <w:szCs w:val="21"/>
              </w:rPr>
              <w:t>10</w:t>
            </w:r>
            <w:r w:rsidRPr="00B065CB">
              <w:rPr>
                <w:rFonts w:ascii="宋体" w:hAnsi="宋体" w:cs="宋体" w:hint="eastAsia"/>
                <w:szCs w:val="21"/>
              </w:rPr>
              <w:t>℃</w:t>
            </w:r>
            <w:r w:rsidRPr="00B065CB">
              <w:rPr>
                <w:rFonts w:ascii="Arial" w:hAnsi="Arial" w:cs="Arial"/>
                <w:szCs w:val="21"/>
              </w:rPr>
              <w:t>/</w:t>
            </w:r>
            <w:r w:rsidR="00BF4607" w:rsidRPr="00B065CB">
              <w:rPr>
                <w:rFonts w:ascii="Arial" w:hAnsi="Arial" w:cs="Arial" w:hint="eastAsia"/>
                <w:szCs w:val="21"/>
              </w:rPr>
              <w:t>h</w:t>
            </w:r>
          </w:p>
        </w:tc>
        <w:tc>
          <w:tcPr>
            <w:tcW w:w="1507" w:type="dxa"/>
          </w:tcPr>
          <w:p w:rsidR="0016127C" w:rsidRPr="00B065CB" w:rsidRDefault="0016127C">
            <w:pPr>
              <w:spacing w:line="440" w:lineRule="exact"/>
              <w:rPr>
                <w:rFonts w:ascii="Arial" w:hAnsi="Arial" w:cs="Arial"/>
                <w:szCs w:val="21"/>
              </w:rPr>
            </w:pPr>
            <w:r w:rsidRPr="00B065CB">
              <w:rPr>
                <w:rFonts w:ascii="Arial" w:hAnsi="Arial" w:cs="Arial"/>
                <w:szCs w:val="21"/>
              </w:rPr>
              <w:t>45</w:t>
            </w:r>
            <w:r w:rsidRPr="00B065CB">
              <w:rPr>
                <w:rFonts w:ascii="Arial" w:hAnsi="Arial" w:cs="Arial" w:hint="eastAsia"/>
                <w:szCs w:val="21"/>
              </w:rPr>
              <w:t>%</w:t>
            </w:r>
            <w:r w:rsidRPr="00B065CB">
              <w:rPr>
                <w:rFonts w:ascii="Arial" w:hAnsi="Arial" w:cs="Arial"/>
                <w:szCs w:val="21"/>
              </w:rPr>
              <w:t>～</w:t>
            </w:r>
            <w:r w:rsidRPr="00B065CB">
              <w:rPr>
                <w:rFonts w:ascii="Arial" w:hAnsi="Arial" w:cs="Arial"/>
                <w:szCs w:val="21"/>
              </w:rPr>
              <w:t>70%</w:t>
            </w:r>
          </w:p>
        </w:tc>
        <w:tc>
          <w:tcPr>
            <w:tcW w:w="1260" w:type="dxa"/>
          </w:tcPr>
          <w:p w:rsidR="0016127C" w:rsidRPr="00B065CB" w:rsidRDefault="0016127C" w:rsidP="00BF4607">
            <w:pPr>
              <w:spacing w:line="440" w:lineRule="exact"/>
              <w:rPr>
                <w:rFonts w:ascii="Arial" w:hAnsi="Arial" w:cs="Arial"/>
                <w:szCs w:val="21"/>
              </w:rPr>
            </w:pPr>
            <w:r w:rsidRPr="00B065CB">
              <w:rPr>
                <w:rFonts w:ascii="Arial" w:hAnsi="Arial" w:cs="Arial"/>
                <w:szCs w:val="21"/>
              </w:rPr>
              <w:t>10%/</w:t>
            </w:r>
            <w:r w:rsidR="00BF4607" w:rsidRPr="00B065CB">
              <w:rPr>
                <w:rFonts w:ascii="Arial" w:hAnsi="Arial" w:cs="Arial" w:hint="eastAsia"/>
                <w:szCs w:val="21"/>
              </w:rPr>
              <w:t>h</w:t>
            </w:r>
          </w:p>
        </w:tc>
        <w:tc>
          <w:tcPr>
            <w:tcW w:w="1980" w:type="dxa"/>
          </w:tcPr>
          <w:p w:rsidR="0016127C" w:rsidRPr="00B065CB" w:rsidRDefault="0016127C">
            <w:pPr>
              <w:autoSpaceDE w:val="0"/>
              <w:autoSpaceDN w:val="0"/>
              <w:adjustRightInd w:val="0"/>
              <w:spacing w:line="440" w:lineRule="exact"/>
              <w:jc w:val="left"/>
              <w:rPr>
                <w:rFonts w:ascii="Arial" w:hAnsi="Arial" w:cs="Arial"/>
                <w:kern w:val="0"/>
                <w:sz w:val="20"/>
                <w:szCs w:val="20"/>
              </w:rPr>
            </w:pPr>
            <w:r w:rsidRPr="00B065CB">
              <w:rPr>
                <w:rFonts w:ascii="Arial" w:hAnsi="Arial" w:cs="Arial"/>
                <w:kern w:val="0"/>
                <w:sz w:val="20"/>
                <w:szCs w:val="20"/>
              </w:rPr>
              <w:t>75</w:t>
            </w:r>
            <w:r w:rsidR="00AA6955" w:rsidRPr="00B065CB">
              <w:rPr>
                <w:rFonts w:ascii="Arial" w:hAnsi="Arial" w:cs="Arial"/>
                <w:kern w:val="0"/>
                <w:sz w:val="20"/>
                <w:szCs w:val="20"/>
              </w:rPr>
              <w:t>kPa</w:t>
            </w:r>
            <w:r w:rsidRPr="00B065CB">
              <w:rPr>
                <w:rFonts w:ascii="Arial" w:hAnsi="Arial" w:cs="Arial"/>
                <w:kern w:val="0"/>
                <w:sz w:val="20"/>
                <w:szCs w:val="20"/>
              </w:rPr>
              <w:t>～</w:t>
            </w:r>
            <w:r w:rsidRPr="00B065CB">
              <w:rPr>
                <w:rFonts w:ascii="Arial" w:hAnsi="Arial" w:cs="Arial"/>
                <w:kern w:val="0"/>
                <w:sz w:val="20"/>
                <w:szCs w:val="20"/>
              </w:rPr>
              <w:t xml:space="preserve">106 </w:t>
            </w:r>
            <w:proofErr w:type="spellStart"/>
            <w:r w:rsidRPr="00B065CB">
              <w:rPr>
                <w:rFonts w:ascii="Arial" w:hAnsi="Arial" w:cs="Arial"/>
                <w:kern w:val="0"/>
                <w:sz w:val="20"/>
                <w:szCs w:val="20"/>
              </w:rPr>
              <w:t>kPa</w:t>
            </w:r>
            <w:proofErr w:type="spellEnd"/>
          </w:p>
        </w:tc>
      </w:tr>
      <w:tr w:rsidR="0016127C" w:rsidRPr="00B065CB" w:rsidTr="00AA6955">
        <w:trPr>
          <w:jc w:val="center"/>
        </w:trPr>
        <w:tc>
          <w:tcPr>
            <w:tcW w:w="1121" w:type="dxa"/>
          </w:tcPr>
          <w:p w:rsidR="0016127C" w:rsidRPr="00B065CB" w:rsidRDefault="0016127C">
            <w:pPr>
              <w:spacing w:line="440" w:lineRule="exact"/>
              <w:rPr>
                <w:rFonts w:ascii="Arial" w:hAnsi="Arial" w:cs="Arial"/>
                <w:szCs w:val="21"/>
              </w:rPr>
            </w:pPr>
            <w:r w:rsidRPr="00B065CB">
              <w:rPr>
                <w:rFonts w:ascii="Arial" w:hAnsi="Arial" w:cs="Arial"/>
                <w:kern w:val="0"/>
                <w:szCs w:val="21"/>
              </w:rPr>
              <w:t>检测</w:t>
            </w:r>
            <w:r w:rsidRPr="00B065CB">
              <w:rPr>
                <w:rFonts w:ascii="Arial" w:hAnsi="Arial" w:cs="Arial"/>
                <w:szCs w:val="21"/>
              </w:rPr>
              <w:t>环境</w:t>
            </w:r>
          </w:p>
        </w:tc>
        <w:tc>
          <w:tcPr>
            <w:tcW w:w="1356" w:type="dxa"/>
          </w:tcPr>
          <w:p w:rsidR="0016127C" w:rsidRPr="00B065CB" w:rsidRDefault="006E3815">
            <w:pPr>
              <w:spacing w:line="440" w:lineRule="exact"/>
              <w:jc w:val="center"/>
              <w:rPr>
                <w:rFonts w:ascii="Arial" w:hAnsi="Arial" w:cs="Arial"/>
                <w:szCs w:val="21"/>
              </w:rPr>
            </w:pPr>
            <w:r w:rsidRPr="00B065CB">
              <w:rPr>
                <w:rFonts w:ascii="Arial" w:hAnsi="Arial" w:cs="Arial"/>
                <w:szCs w:val="21"/>
              </w:rPr>
              <w:t>15℃</w:t>
            </w:r>
            <w:r w:rsidRPr="00B065CB">
              <w:rPr>
                <w:rFonts w:ascii="Arial" w:hAnsi="Arial" w:cs="Arial"/>
                <w:szCs w:val="21"/>
              </w:rPr>
              <w:t>～</w:t>
            </w:r>
            <w:r w:rsidRPr="00B065CB">
              <w:rPr>
                <w:rFonts w:ascii="Arial" w:hAnsi="Arial" w:cs="Arial"/>
                <w:szCs w:val="21"/>
              </w:rPr>
              <w:t>35℃</w:t>
            </w:r>
          </w:p>
        </w:tc>
        <w:tc>
          <w:tcPr>
            <w:tcW w:w="1216" w:type="dxa"/>
          </w:tcPr>
          <w:p w:rsidR="0016127C" w:rsidRPr="00B065CB" w:rsidRDefault="0016127C">
            <w:pPr>
              <w:spacing w:line="440" w:lineRule="exact"/>
              <w:rPr>
                <w:rFonts w:ascii="Arial" w:hAnsi="Arial" w:cs="Arial"/>
                <w:szCs w:val="21"/>
              </w:rPr>
            </w:pPr>
          </w:p>
        </w:tc>
        <w:tc>
          <w:tcPr>
            <w:tcW w:w="1507" w:type="dxa"/>
          </w:tcPr>
          <w:p w:rsidR="0016127C" w:rsidRPr="00B065CB" w:rsidRDefault="0016127C">
            <w:pPr>
              <w:spacing w:line="440" w:lineRule="exact"/>
              <w:rPr>
                <w:rFonts w:ascii="Arial" w:hAnsi="Arial" w:cs="Arial"/>
                <w:szCs w:val="21"/>
              </w:rPr>
            </w:pPr>
            <w:r w:rsidRPr="00B065CB">
              <w:rPr>
                <w:rFonts w:ascii="Arial" w:hAnsi="Arial" w:cs="Arial"/>
                <w:szCs w:val="21"/>
              </w:rPr>
              <w:t>45</w:t>
            </w:r>
            <w:r w:rsidRPr="00B065CB">
              <w:rPr>
                <w:rFonts w:ascii="Arial" w:hAnsi="Arial" w:cs="Arial" w:hint="eastAsia"/>
                <w:szCs w:val="21"/>
              </w:rPr>
              <w:t>%</w:t>
            </w:r>
            <w:r w:rsidRPr="00B065CB">
              <w:rPr>
                <w:rFonts w:ascii="Arial" w:hAnsi="Arial" w:cs="Arial"/>
                <w:szCs w:val="21"/>
              </w:rPr>
              <w:t>～</w:t>
            </w:r>
            <w:r w:rsidR="006E3815" w:rsidRPr="00B065CB">
              <w:rPr>
                <w:rFonts w:ascii="Arial" w:hAnsi="Arial" w:cs="Arial" w:hint="eastAsia"/>
                <w:szCs w:val="21"/>
              </w:rPr>
              <w:t>75</w:t>
            </w:r>
            <w:r w:rsidRPr="00B065CB">
              <w:rPr>
                <w:rFonts w:ascii="Arial" w:hAnsi="Arial" w:cs="Arial"/>
                <w:szCs w:val="21"/>
              </w:rPr>
              <w:t>%</w:t>
            </w:r>
          </w:p>
        </w:tc>
        <w:tc>
          <w:tcPr>
            <w:tcW w:w="1260" w:type="dxa"/>
          </w:tcPr>
          <w:p w:rsidR="0016127C" w:rsidRPr="00B065CB" w:rsidRDefault="0016127C">
            <w:pPr>
              <w:spacing w:line="440" w:lineRule="exact"/>
              <w:rPr>
                <w:rFonts w:ascii="Arial" w:hAnsi="Arial" w:cs="Arial"/>
                <w:szCs w:val="21"/>
              </w:rPr>
            </w:pPr>
          </w:p>
        </w:tc>
        <w:tc>
          <w:tcPr>
            <w:tcW w:w="1980" w:type="dxa"/>
          </w:tcPr>
          <w:p w:rsidR="0016127C" w:rsidRPr="00B065CB" w:rsidRDefault="006E3815">
            <w:pPr>
              <w:autoSpaceDE w:val="0"/>
              <w:autoSpaceDN w:val="0"/>
              <w:adjustRightInd w:val="0"/>
              <w:spacing w:line="440" w:lineRule="exact"/>
              <w:jc w:val="left"/>
              <w:rPr>
                <w:rFonts w:ascii="Arial" w:hAnsi="Arial" w:cs="Arial"/>
                <w:kern w:val="0"/>
                <w:sz w:val="20"/>
                <w:szCs w:val="20"/>
              </w:rPr>
            </w:pPr>
            <w:r w:rsidRPr="00B065CB">
              <w:rPr>
                <w:rFonts w:ascii="Arial" w:hAnsi="Arial" w:cs="Arial" w:hint="eastAsia"/>
                <w:kern w:val="0"/>
                <w:sz w:val="20"/>
                <w:szCs w:val="20"/>
              </w:rPr>
              <w:t>8</w:t>
            </w:r>
            <w:r w:rsidR="0016127C" w:rsidRPr="00B065CB">
              <w:rPr>
                <w:rFonts w:ascii="Arial" w:hAnsi="Arial" w:cs="Arial"/>
                <w:kern w:val="0"/>
                <w:sz w:val="20"/>
                <w:szCs w:val="20"/>
              </w:rPr>
              <w:t>6</w:t>
            </w:r>
            <w:r w:rsidR="00AA6955" w:rsidRPr="00B065CB">
              <w:rPr>
                <w:rFonts w:ascii="Arial" w:hAnsi="Arial" w:cs="Arial"/>
                <w:kern w:val="0"/>
                <w:sz w:val="20"/>
                <w:szCs w:val="20"/>
              </w:rPr>
              <w:t>kPa</w:t>
            </w:r>
            <w:r w:rsidRPr="00B065CB">
              <w:rPr>
                <w:rFonts w:ascii="Arial" w:hAnsi="Arial" w:cs="Arial"/>
                <w:kern w:val="0"/>
                <w:sz w:val="20"/>
                <w:szCs w:val="20"/>
              </w:rPr>
              <w:t>～</w:t>
            </w:r>
            <w:r w:rsidR="0016127C" w:rsidRPr="00B065CB">
              <w:rPr>
                <w:rFonts w:ascii="Arial" w:hAnsi="Arial" w:cs="Arial"/>
                <w:kern w:val="0"/>
                <w:sz w:val="20"/>
                <w:szCs w:val="20"/>
              </w:rPr>
              <w:t>10</w:t>
            </w:r>
            <w:r w:rsidRPr="00B065CB">
              <w:rPr>
                <w:rFonts w:ascii="Arial" w:hAnsi="Arial" w:cs="Arial" w:hint="eastAsia"/>
                <w:kern w:val="0"/>
                <w:sz w:val="20"/>
                <w:szCs w:val="20"/>
              </w:rPr>
              <w:t>6</w:t>
            </w:r>
            <w:r w:rsidR="0016127C" w:rsidRPr="00B065CB">
              <w:rPr>
                <w:rFonts w:ascii="Arial" w:hAnsi="Arial" w:cs="Arial"/>
                <w:kern w:val="0"/>
                <w:sz w:val="20"/>
                <w:szCs w:val="20"/>
              </w:rPr>
              <w:t xml:space="preserve"> </w:t>
            </w:r>
            <w:proofErr w:type="spellStart"/>
            <w:r w:rsidR="0016127C" w:rsidRPr="00B065CB">
              <w:rPr>
                <w:rFonts w:ascii="Arial" w:hAnsi="Arial" w:cs="Arial"/>
                <w:kern w:val="0"/>
                <w:sz w:val="20"/>
                <w:szCs w:val="20"/>
              </w:rPr>
              <w:t>kPa</w:t>
            </w:r>
            <w:proofErr w:type="spellEnd"/>
          </w:p>
        </w:tc>
      </w:tr>
    </w:tbl>
    <w:p w:rsidR="0016127C" w:rsidRPr="00B065CB" w:rsidRDefault="00716E54">
      <w:pPr>
        <w:autoSpaceDE w:val="0"/>
        <w:autoSpaceDN w:val="0"/>
        <w:adjustRightInd w:val="0"/>
        <w:spacing w:line="440" w:lineRule="exact"/>
        <w:jc w:val="left"/>
        <w:rPr>
          <w:rFonts w:ascii="Arial" w:hAnsi="Arial" w:cs="Arial"/>
          <w:kern w:val="0"/>
          <w:szCs w:val="21"/>
        </w:rPr>
      </w:pPr>
      <w:r w:rsidRPr="00B065CB">
        <w:rPr>
          <w:rFonts w:ascii="Arial" w:hAnsi="Arial" w:cs="Arial" w:hint="eastAsia"/>
          <w:kern w:val="0"/>
          <w:szCs w:val="21"/>
        </w:rPr>
        <w:t>9</w:t>
      </w:r>
      <w:r w:rsidR="0016127C" w:rsidRPr="00B065CB">
        <w:rPr>
          <w:rFonts w:ascii="Arial" w:hAnsi="Arial" w:cs="Arial" w:hint="eastAsia"/>
          <w:kern w:val="0"/>
          <w:szCs w:val="21"/>
        </w:rPr>
        <w:t xml:space="preserve">.2 </w:t>
      </w:r>
      <w:r w:rsidR="0016127C" w:rsidRPr="00B065CB">
        <w:rPr>
          <w:rFonts w:ascii="Arial" w:hAnsi="Arial" w:cs="Arial"/>
          <w:kern w:val="0"/>
          <w:szCs w:val="21"/>
        </w:rPr>
        <w:t>在光盘</w:t>
      </w:r>
      <w:r w:rsidR="0016127C" w:rsidRPr="00B065CB">
        <w:rPr>
          <w:rFonts w:ascii="Arial" w:hAnsi="Arial" w:cs="Arial" w:hint="eastAsia"/>
          <w:kern w:val="0"/>
          <w:szCs w:val="21"/>
        </w:rPr>
        <w:t>保存</w:t>
      </w:r>
      <w:r w:rsidR="0016127C" w:rsidRPr="00B065CB">
        <w:rPr>
          <w:rFonts w:ascii="Arial" w:hAnsi="Arial" w:cs="Arial"/>
          <w:kern w:val="0"/>
          <w:szCs w:val="21"/>
        </w:rPr>
        <w:t>、工作和检测</w:t>
      </w:r>
      <w:r w:rsidR="0016127C" w:rsidRPr="00B065CB">
        <w:rPr>
          <w:rFonts w:ascii="Arial" w:hAnsi="Arial" w:cs="Arial" w:hint="eastAsia"/>
          <w:kern w:val="0"/>
          <w:szCs w:val="21"/>
        </w:rPr>
        <w:t>过程中</w:t>
      </w:r>
      <w:r w:rsidR="0016127C" w:rsidRPr="00B065CB">
        <w:rPr>
          <w:rFonts w:ascii="Arial" w:hAnsi="Arial" w:cs="Arial"/>
          <w:kern w:val="0"/>
          <w:szCs w:val="21"/>
        </w:rPr>
        <w:t>应</w:t>
      </w:r>
      <w:r w:rsidR="0016127C" w:rsidRPr="00B065CB">
        <w:rPr>
          <w:rFonts w:ascii="Arial" w:hAnsi="Arial" w:cs="Arial" w:hint="eastAsia"/>
          <w:kern w:val="0"/>
          <w:szCs w:val="21"/>
        </w:rPr>
        <w:t>尽量</w:t>
      </w:r>
      <w:r w:rsidR="0016127C" w:rsidRPr="00B065CB">
        <w:rPr>
          <w:rFonts w:ascii="Arial" w:hAnsi="Arial" w:cs="Arial"/>
          <w:kern w:val="0"/>
          <w:szCs w:val="21"/>
        </w:rPr>
        <w:t>减少或避免光对光盘记录层的照射。</w:t>
      </w:r>
    </w:p>
    <w:p w:rsidR="0016127C" w:rsidRPr="00B065CB" w:rsidRDefault="00716E54">
      <w:pPr>
        <w:autoSpaceDE w:val="0"/>
        <w:autoSpaceDN w:val="0"/>
        <w:adjustRightInd w:val="0"/>
        <w:spacing w:line="440" w:lineRule="exact"/>
        <w:jc w:val="left"/>
        <w:rPr>
          <w:rFonts w:ascii="Arial" w:hAnsi="Arial" w:cs="Arial"/>
          <w:szCs w:val="21"/>
        </w:rPr>
      </w:pPr>
      <w:r w:rsidRPr="00B065CB">
        <w:rPr>
          <w:rFonts w:ascii="Arial" w:hAnsi="Arial" w:cs="Arial" w:hint="eastAsia"/>
          <w:kern w:val="0"/>
          <w:szCs w:val="21"/>
        </w:rPr>
        <w:t>9</w:t>
      </w:r>
      <w:r w:rsidR="0016127C" w:rsidRPr="00B065CB">
        <w:rPr>
          <w:rFonts w:ascii="Arial" w:hAnsi="Arial" w:cs="Arial" w:hint="eastAsia"/>
          <w:kern w:val="0"/>
          <w:szCs w:val="21"/>
        </w:rPr>
        <w:t xml:space="preserve">.3 </w:t>
      </w:r>
      <w:r w:rsidR="0016127C" w:rsidRPr="00B065CB">
        <w:rPr>
          <w:rFonts w:ascii="Arial" w:hAnsi="Arial" w:cs="Arial" w:hint="eastAsia"/>
          <w:kern w:val="0"/>
          <w:szCs w:val="21"/>
        </w:rPr>
        <w:t>档案库</w:t>
      </w:r>
      <w:r w:rsidR="0016127C" w:rsidRPr="00B065CB">
        <w:rPr>
          <w:rFonts w:ascii="Arial" w:hAnsi="Arial" w:cs="Arial"/>
          <w:kern w:val="0"/>
          <w:szCs w:val="21"/>
        </w:rPr>
        <w:t>室内照度</w:t>
      </w:r>
      <w:r w:rsidR="0016127C" w:rsidRPr="00B065CB">
        <w:rPr>
          <w:rFonts w:ascii="Arial" w:hAnsi="Arial" w:cs="Arial" w:hint="eastAsia"/>
          <w:kern w:val="0"/>
          <w:szCs w:val="21"/>
        </w:rPr>
        <w:t>不小于</w:t>
      </w:r>
      <w:r w:rsidR="0016127C" w:rsidRPr="00B065CB">
        <w:rPr>
          <w:rFonts w:ascii="Arial" w:hAnsi="Arial" w:cs="Arial" w:hint="eastAsia"/>
          <w:kern w:val="0"/>
          <w:szCs w:val="21"/>
        </w:rPr>
        <w:t>50lx</w:t>
      </w:r>
      <w:r w:rsidR="0016127C" w:rsidRPr="00B065CB">
        <w:rPr>
          <w:rFonts w:ascii="Arial" w:hAnsi="Arial" w:cs="Arial" w:hint="eastAsia"/>
          <w:kern w:val="0"/>
          <w:szCs w:val="21"/>
        </w:rPr>
        <w:t>（离地面垂直距离</w:t>
      </w:r>
      <w:r w:rsidR="0016127C" w:rsidRPr="00B065CB">
        <w:rPr>
          <w:rFonts w:ascii="Arial" w:hAnsi="Arial" w:cs="Arial" w:hint="eastAsia"/>
          <w:kern w:val="0"/>
          <w:szCs w:val="21"/>
        </w:rPr>
        <w:t>0.25m</w:t>
      </w:r>
      <w:r w:rsidR="0016127C" w:rsidRPr="00B065CB">
        <w:rPr>
          <w:rFonts w:ascii="Arial" w:hAnsi="Arial" w:cs="Arial" w:hint="eastAsia"/>
          <w:kern w:val="0"/>
          <w:szCs w:val="21"/>
        </w:rPr>
        <w:t>处），工作室照度不小于</w:t>
      </w:r>
      <w:r w:rsidR="0016127C" w:rsidRPr="00B065CB">
        <w:rPr>
          <w:rFonts w:ascii="Arial" w:hAnsi="Arial" w:cs="Arial" w:hint="eastAsia"/>
          <w:kern w:val="0"/>
          <w:szCs w:val="21"/>
        </w:rPr>
        <w:t>200lx</w:t>
      </w:r>
      <w:r w:rsidR="0016127C" w:rsidRPr="00B065CB">
        <w:rPr>
          <w:rFonts w:ascii="Arial" w:hAnsi="Arial" w:cs="Arial" w:hint="eastAsia"/>
          <w:kern w:val="0"/>
          <w:szCs w:val="21"/>
        </w:rPr>
        <w:t>（离地面垂直距离</w:t>
      </w:r>
      <w:r w:rsidR="0016127C" w:rsidRPr="00B065CB">
        <w:rPr>
          <w:rFonts w:ascii="Arial" w:hAnsi="Arial" w:cs="Arial" w:hint="eastAsia"/>
          <w:kern w:val="0"/>
          <w:szCs w:val="21"/>
        </w:rPr>
        <w:t>0.75m</w:t>
      </w:r>
      <w:r w:rsidR="0016127C" w:rsidRPr="00B065CB">
        <w:rPr>
          <w:rFonts w:ascii="Arial" w:hAnsi="Arial" w:cs="Arial" w:hint="eastAsia"/>
          <w:kern w:val="0"/>
          <w:szCs w:val="21"/>
        </w:rPr>
        <w:t>处）。</w:t>
      </w:r>
      <w:r w:rsidR="00252E2B" w:rsidRPr="00B065CB">
        <w:rPr>
          <w:rFonts w:ascii="Arial" w:hAnsi="Arial" w:cs="Arial" w:hint="eastAsia"/>
          <w:kern w:val="0"/>
          <w:szCs w:val="21"/>
        </w:rPr>
        <w:t>照明光源</w:t>
      </w:r>
      <w:r w:rsidR="0016127C" w:rsidRPr="00B065CB">
        <w:rPr>
          <w:rFonts w:ascii="Arial" w:hAnsi="Arial" w:cs="Arial" w:hint="eastAsia"/>
          <w:kern w:val="0"/>
          <w:szCs w:val="21"/>
        </w:rPr>
        <w:t>紫外</w:t>
      </w:r>
      <w:r w:rsidR="000F1304" w:rsidRPr="00B065CB">
        <w:rPr>
          <w:rFonts w:ascii="Arial" w:hAnsi="Arial" w:cs="Arial" w:hint="eastAsia"/>
          <w:kern w:val="0"/>
          <w:szCs w:val="21"/>
        </w:rPr>
        <w:t>线含量</w:t>
      </w:r>
      <w:r w:rsidR="0016127C" w:rsidRPr="00B065CB">
        <w:rPr>
          <w:rFonts w:ascii="Arial" w:hAnsi="Arial" w:cs="Arial" w:hint="eastAsia"/>
          <w:kern w:val="0"/>
          <w:szCs w:val="21"/>
        </w:rPr>
        <w:t>不大于</w:t>
      </w:r>
      <w:r w:rsidR="0016127C" w:rsidRPr="00B065CB">
        <w:rPr>
          <w:rFonts w:ascii="Arial" w:hAnsi="Arial" w:cs="Arial" w:hint="eastAsia"/>
          <w:kern w:val="0"/>
          <w:szCs w:val="21"/>
        </w:rPr>
        <w:t>75</w:t>
      </w:r>
      <w:r w:rsidR="0016127C" w:rsidRPr="00B065CB">
        <w:rPr>
          <w:rFonts w:ascii="Arial" w:hAnsi="Arial" w:cs="Arial" w:hint="eastAsia"/>
          <w:kern w:val="0"/>
          <w:szCs w:val="21"/>
        </w:rPr>
        <w:sym w:font="Symbol" w:char="F06D"/>
      </w:r>
      <w:r w:rsidR="0016127C" w:rsidRPr="00B065CB">
        <w:rPr>
          <w:rFonts w:ascii="Arial" w:hAnsi="Arial" w:cs="Arial" w:hint="eastAsia"/>
          <w:kern w:val="0"/>
          <w:szCs w:val="21"/>
        </w:rPr>
        <w:t>w/lm</w:t>
      </w:r>
      <w:r w:rsidR="0016127C" w:rsidRPr="00B065CB">
        <w:rPr>
          <w:rFonts w:ascii="Arial" w:hAnsi="Arial" w:cs="Arial" w:hint="eastAsia"/>
          <w:kern w:val="0"/>
          <w:szCs w:val="21"/>
        </w:rPr>
        <w:t>。</w:t>
      </w:r>
    </w:p>
    <w:p w:rsidR="00A906A9" w:rsidRPr="00B065CB" w:rsidRDefault="00716E54" w:rsidP="007D0F65">
      <w:pPr>
        <w:autoSpaceDE w:val="0"/>
        <w:autoSpaceDN w:val="0"/>
        <w:adjustRightInd w:val="0"/>
        <w:spacing w:line="440" w:lineRule="exact"/>
        <w:jc w:val="left"/>
        <w:rPr>
          <w:rFonts w:ascii="Arial" w:hAnsi="Arial" w:cs="Arial"/>
          <w:szCs w:val="21"/>
        </w:rPr>
      </w:pPr>
      <w:r w:rsidRPr="00B065CB">
        <w:rPr>
          <w:rFonts w:ascii="Arial" w:hAnsi="Arial" w:cs="Arial" w:hint="eastAsia"/>
          <w:kern w:val="0"/>
          <w:szCs w:val="21"/>
        </w:rPr>
        <w:t>9</w:t>
      </w:r>
      <w:r w:rsidR="0016127C" w:rsidRPr="00B065CB">
        <w:rPr>
          <w:rFonts w:ascii="Arial" w:hAnsi="Arial" w:cs="Arial" w:hint="eastAsia"/>
          <w:kern w:val="0"/>
          <w:szCs w:val="21"/>
        </w:rPr>
        <w:t>.4</w:t>
      </w:r>
      <w:r w:rsidR="001C0A94" w:rsidRPr="00B065CB">
        <w:rPr>
          <w:rFonts w:ascii="Arial" w:hAnsi="Arial" w:cs="Arial" w:hint="eastAsia"/>
          <w:kern w:val="0"/>
          <w:szCs w:val="21"/>
        </w:rPr>
        <w:t xml:space="preserve"> </w:t>
      </w:r>
      <w:r w:rsidR="0016127C" w:rsidRPr="00B065CB">
        <w:rPr>
          <w:rFonts w:ascii="Arial" w:hAnsi="Arial" w:cs="Arial" w:hint="eastAsia"/>
          <w:szCs w:val="21"/>
        </w:rPr>
        <w:t>光盘</w:t>
      </w:r>
      <w:r w:rsidR="0016127C" w:rsidRPr="00B065CB">
        <w:rPr>
          <w:rFonts w:ascii="Arial" w:hAnsi="Arial" w:cs="Arial" w:hint="eastAsia"/>
          <w:kern w:val="0"/>
          <w:szCs w:val="21"/>
        </w:rPr>
        <w:t>保</w:t>
      </w:r>
      <w:r w:rsidR="0016127C" w:rsidRPr="00B065CB">
        <w:rPr>
          <w:rFonts w:ascii="Arial" w:hAnsi="Arial" w:cs="Arial"/>
          <w:kern w:val="0"/>
          <w:szCs w:val="21"/>
        </w:rPr>
        <w:t>存环境中</w:t>
      </w:r>
      <w:r w:rsidR="0016127C" w:rsidRPr="00B065CB">
        <w:rPr>
          <w:rFonts w:ascii="Arial" w:hAnsi="Arial" w:cs="Arial" w:hint="eastAsia"/>
          <w:kern w:val="0"/>
          <w:szCs w:val="21"/>
        </w:rPr>
        <w:t>有害气体及颗粒物的要求见表</w:t>
      </w:r>
      <w:r w:rsidR="0016127C" w:rsidRPr="00B065CB">
        <w:rPr>
          <w:rFonts w:ascii="宋体" w:hAnsi="宋体" w:cs="Arial" w:hint="eastAsia"/>
          <w:kern w:val="0"/>
          <w:szCs w:val="21"/>
        </w:rPr>
        <w:t>2。</w:t>
      </w:r>
    </w:p>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宋体" w:hAnsi="宋体" w:cs="Arial" w:hint="eastAsia"/>
          <w:kern w:val="0"/>
          <w:szCs w:val="21"/>
        </w:rPr>
        <w:t xml:space="preserve">表2  </w:t>
      </w:r>
      <w:r w:rsidRPr="00B065CB">
        <w:rPr>
          <w:rFonts w:ascii="Arial" w:hAnsi="Arial" w:cs="Arial" w:hint="eastAsia"/>
          <w:szCs w:val="21"/>
        </w:rPr>
        <w:t>光盘</w:t>
      </w:r>
      <w:r w:rsidRPr="00B065CB">
        <w:rPr>
          <w:rFonts w:ascii="Arial" w:hAnsi="Arial" w:cs="Arial" w:hint="eastAsia"/>
          <w:kern w:val="0"/>
          <w:szCs w:val="21"/>
        </w:rPr>
        <w:t>保</w:t>
      </w:r>
      <w:r w:rsidRPr="00B065CB">
        <w:rPr>
          <w:rFonts w:ascii="Arial" w:hAnsi="Arial" w:cs="Arial"/>
          <w:kern w:val="0"/>
          <w:szCs w:val="21"/>
        </w:rPr>
        <w:t>存环境中</w:t>
      </w:r>
      <w:r w:rsidRPr="00B065CB">
        <w:rPr>
          <w:rFonts w:ascii="Arial" w:hAnsi="Arial" w:cs="Arial" w:hint="eastAsia"/>
          <w:kern w:val="0"/>
          <w:szCs w:val="21"/>
        </w:rPr>
        <w:t>有害气体及颗粒物的要求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205"/>
        <w:gridCol w:w="3095"/>
      </w:tblGrid>
      <w:tr w:rsidR="0016127C" w:rsidRPr="00B065CB">
        <w:tc>
          <w:tcPr>
            <w:tcW w:w="1980"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Arial" w:hAnsi="Arial" w:cs="Arial" w:hint="eastAsia"/>
                <w:kern w:val="0"/>
                <w:szCs w:val="21"/>
              </w:rPr>
              <w:t>有害物种类</w:t>
            </w:r>
          </w:p>
        </w:tc>
        <w:tc>
          <w:tcPr>
            <w:tcW w:w="3205" w:type="dxa"/>
          </w:tcPr>
          <w:p w:rsidR="0016127C" w:rsidRPr="00B065CB" w:rsidRDefault="0016127C">
            <w:pPr>
              <w:autoSpaceDE w:val="0"/>
              <w:autoSpaceDN w:val="0"/>
              <w:adjustRightInd w:val="0"/>
              <w:spacing w:line="440" w:lineRule="exact"/>
              <w:jc w:val="center"/>
              <w:rPr>
                <w:rFonts w:ascii="宋体" w:hAnsi="宋体" w:cs="Arial"/>
                <w:kern w:val="0"/>
                <w:szCs w:val="21"/>
              </w:rPr>
            </w:pPr>
            <w:r w:rsidRPr="00B065CB">
              <w:rPr>
                <w:rFonts w:ascii="宋体" w:hAnsi="宋体" w:cs="Arial" w:hint="eastAsia"/>
                <w:kern w:val="0"/>
                <w:szCs w:val="21"/>
              </w:rPr>
              <w:t>允许值</w:t>
            </w:r>
          </w:p>
        </w:tc>
        <w:tc>
          <w:tcPr>
            <w:tcW w:w="3095"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Arial" w:hAnsi="Arial" w:cs="Arial" w:hint="eastAsia"/>
                <w:kern w:val="0"/>
                <w:szCs w:val="21"/>
              </w:rPr>
              <w:t>单位</w:t>
            </w:r>
          </w:p>
        </w:tc>
      </w:tr>
      <w:tr w:rsidR="0016127C" w:rsidRPr="00B065CB">
        <w:tc>
          <w:tcPr>
            <w:tcW w:w="1980"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Arial" w:hAnsi="Arial" w:cs="Arial" w:hint="eastAsia"/>
                <w:kern w:val="0"/>
                <w:szCs w:val="21"/>
              </w:rPr>
              <w:t>二氧化硫（</w:t>
            </w:r>
            <w:r w:rsidRPr="00B065CB">
              <w:rPr>
                <w:rFonts w:ascii="Arial" w:hAnsi="Arial" w:cs="Arial"/>
                <w:kern w:val="0"/>
                <w:szCs w:val="21"/>
              </w:rPr>
              <w:t>SO</w:t>
            </w:r>
            <w:r w:rsidRPr="00B065CB">
              <w:rPr>
                <w:rFonts w:ascii="Arial" w:hAnsi="Arial" w:cs="Arial"/>
                <w:kern w:val="0"/>
                <w:szCs w:val="21"/>
                <w:vertAlign w:val="subscript"/>
              </w:rPr>
              <w:t>2</w:t>
            </w:r>
            <w:r w:rsidRPr="00B065CB">
              <w:rPr>
                <w:rFonts w:ascii="Arial" w:hAnsi="Arial" w:cs="Arial" w:hint="eastAsia"/>
                <w:kern w:val="0"/>
                <w:szCs w:val="21"/>
              </w:rPr>
              <w:t>）</w:t>
            </w:r>
          </w:p>
        </w:tc>
        <w:tc>
          <w:tcPr>
            <w:tcW w:w="3205"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宋体" w:hAnsi="宋体" w:cs="Arial" w:hint="eastAsia"/>
                <w:kern w:val="0"/>
                <w:szCs w:val="21"/>
              </w:rPr>
              <w:t>≤</w:t>
            </w:r>
            <w:r w:rsidRPr="00B065CB">
              <w:rPr>
                <w:rFonts w:ascii="Arial" w:hAnsi="Arial" w:cs="Arial"/>
                <w:kern w:val="0"/>
                <w:szCs w:val="21"/>
              </w:rPr>
              <w:t>10</w:t>
            </w:r>
          </w:p>
        </w:tc>
        <w:tc>
          <w:tcPr>
            <w:tcW w:w="3095" w:type="dxa"/>
          </w:tcPr>
          <w:p w:rsidR="0016127C" w:rsidRPr="00B065CB" w:rsidRDefault="0016127C">
            <w:pPr>
              <w:autoSpaceDE w:val="0"/>
              <w:autoSpaceDN w:val="0"/>
              <w:adjustRightInd w:val="0"/>
              <w:spacing w:line="440" w:lineRule="exact"/>
              <w:jc w:val="center"/>
              <w:rPr>
                <w:rFonts w:ascii="宋体" w:hAnsi="宋体" w:cs="Arial"/>
                <w:kern w:val="0"/>
                <w:szCs w:val="21"/>
              </w:rPr>
            </w:pPr>
            <w:r w:rsidRPr="00B065CB">
              <w:rPr>
                <w:rFonts w:ascii="Arial" w:hAnsi="Arial" w:cs="Arial"/>
                <w:kern w:val="0"/>
                <w:szCs w:val="21"/>
              </w:rPr>
              <w:t>10</w:t>
            </w:r>
            <w:r w:rsidRPr="00B065CB">
              <w:rPr>
                <w:rFonts w:ascii="Arial" w:hAnsi="Arial" w:cs="Arial"/>
                <w:kern w:val="0"/>
                <w:szCs w:val="21"/>
                <w:vertAlign w:val="superscript"/>
              </w:rPr>
              <w:t>-9</w:t>
            </w:r>
            <w:r w:rsidRPr="00B065CB">
              <w:rPr>
                <w:rFonts w:ascii="Arial" w:hAnsi="Arial" w:cs="Arial" w:hint="eastAsia"/>
                <w:kern w:val="0"/>
                <w:szCs w:val="21"/>
              </w:rPr>
              <w:t>（</w:t>
            </w:r>
            <w:r w:rsidRPr="00B065CB">
              <w:rPr>
                <w:rFonts w:ascii="Arial" w:hAnsi="宋体" w:cs="Arial"/>
                <w:kern w:val="0"/>
                <w:szCs w:val="21"/>
              </w:rPr>
              <w:t>体积分数</w:t>
            </w:r>
            <w:r w:rsidRPr="00B065CB">
              <w:rPr>
                <w:rFonts w:ascii="Arial" w:hAnsi="宋体" w:cs="Arial" w:hint="eastAsia"/>
                <w:kern w:val="0"/>
                <w:szCs w:val="21"/>
              </w:rPr>
              <w:t>）</w:t>
            </w:r>
          </w:p>
        </w:tc>
      </w:tr>
      <w:tr w:rsidR="0016127C" w:rsidRPr="00B065CB">
        <w:tc>
          <w:tcPr>
            <w:tcW w:w="1980" w:type="dxa"/>
          </w:tcPr>
          <w:p w:rsidR="0016127C" w:rsidRPr="00B065CB" w:rsidRDefault="0016127C">
            <w:pPr>
              <w:autoSpaceDE w:val="0"/>
              <w:autoSpaceDN w:val="0"/>
              <w:adjustRightInd w:val="0"/>
              <w:snapToGrid w:val="0"/>
              <w:spacing w:line="440" w:lineRule="exact"/>
              <w:jc w:val="center"/>
              <w:rPr>
                <w:rFonts w:ascii="Arial" w:hAnsi="Arial" w:cs="Arial"/>
                <w:kern w:val="0"/>
                <w:szCs w:val="21"/>
              </w:rPr>
            </w:pPr>
            <w:r w:rsidRPr="00B065CB">
              <w:rPr>
                <w:rFonts w:ascii="Arial" w:hAnsi="Arial" w:cs="Arial" w:hint="eastAsia"/>
                <w:kern w:val="0"/>
                <w:szCs w:val="21"/>
              </w:rPr>
              <w:t>氮氧化物（</w:t>
            </w:r>
            <w:r w:rsidRPr="00B065CB">
              <w:rPr>
                <w:rFonts w:ascii="Arial" w:hAnsi="Arial" w:cs="Arial"/>
                <w:kern w:val="0"/>
                <w:szCs w:val="21"/>
              </w:rPr>
              <w:t>NO</w:t>
            </w:r>
            <w:r w:rsidRPr="00B065CB">
              <w:rPr>
                <w:rFonts w:ascii="Arial" w:hAnsi="Arial" w:cs="Arial"/>
                <w:kern w:val="0"/>
                <w:szCs w:val="21"/>
                <w:vertAlign w:val="subscript"/>
              </w:rPr>
              <w:t>X</w:t>
            </w:r>
            <w:r w:rsidRPr="00B065CB">
              <w:rPr>
                <w:rFonts w:ascii="Arial" w:hAnsi="Arial" w:cs="Arial" w:hint="eastAsia"/>
                <w:kern w:val="0"/>
                <w:szCs w:val="21"/>
              </w:rPr>
              <w:t>）</w:t>
            </w:r>
          </w:p>
        </w:tc>
        <w:tc>
          <w:tcPr>
            <w:tcW w:w="3205"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宋体" w:hAnsi="宋体" w:cs="Arial" w:hint="eastAsia"/>
                <w:kern w:val="0"/>
                <w:szCs w:val="21"/>
              </w:rPr>
              <w:t>≤</w:t>
            </w:r>
            <w:r w:rsidRPr="00B065CB">
              <w:rPr>
                <w:rFonts w:ascii="Arial" w:hAnsi="Arial" w:cs="Arial"/>
                <w:kern w:val="0"/>
                <w:szCs w:val="21"/>
              </w:rPr>
              <w:t>10</w:t>
            </w:r>
          </w:p>
        </w:tc>
        <w:tc>
          <w:tcPr>
            <w:tcW w:w="3095" w:type="dxa"/>
          </w:tcPr>
          <w:p w:rsidR="0016127C" w:rsidRPr="00B065CB" w:rsidRDefault="0016127C">
            <w:pPr>
              <w:autoSpaceDE w:val="0"/>
              <w:autoSpaceDN w:val="0"/>
              <w:adjustRightInd w:val="0"/>
              <w:spacing w:line="440" w:lineRule="exact"/>
              <w:jc w:val="center"/>
              <w:rPr>
                <w:rFonts w:ascii="宋体" w:hAnsi="宋体" w:cs="Arial"/>
                <w:kern w:val="0"/>
                <w:szCs w:val="21"/>
              </w:rPr>
            </w:pPr>
            <w:r w:rsidRPr="00B065CB">
              <w:rPr>
                <w:rFonts w:ascii="Arial" w:hAnsi="Arial" w:cs="Arial"/>
                <w:kern w:val="0"/>
                <w:szCs w:val="21"/>
              </w:rPr>
              <w:t>10</w:t>
            </w:r>
            <w:r w:rsidRPr="00B065CB">
              <w:rPr>
                <w:rFonts w:ascii="Arial" w:hAnsi="Arial" w:cs="Arial"/>
                <w:kern w:val="0"/>
                <w:szCs w:val="21"/>
                <w:vertAlign w:val="superscript"/>
              </w:rPr>
              <w:t>-9</w:t>
            </w:r>
            <w:r w:rsidRPr="00B065CB">
              <w:rPr>
                <w:rFonts w:ascii="Arial" w:hAnsi="Arial" w:cs="Arial" w:hint="eastAsia"/>
                <w:kern w:val="0"/>
                <w:szCs w:val="21"/>
              </w:rPr>
              <w:t>（</w:t>
            </w:r>
            <w:r w:rsidRPr="00B065CB">
              <w:rPr>
                <w:rFonts w:ascii="Arial" w:hAnsi="宋体" w:cs="Arial"/>
                <w:kern w:val="0"/>
                <w:szCs w:val="21"/>
              </w:rPr>
              <w:t>体积分数</w:t>
            </w:r>
            <w:r w:rsidRPr="00B065CB">
              <w:rPr>
                <w:rFonts w:ascii="Arial" w:hAnsi="宋体" w:cs="Arial" w:hint="eastAsia"/>
                <w:kern w:val="0"/>
                <w:szCs w:val="21"/>
              </w:rPr>
              <w:t>）</w:t>
            </w:r>
          </w:p>
        </w:tc>
      </w:tr>
      <w:tr w:rsidR="0016127C" w:rsidRPr="00B065CB">
        <w:tc>
          <w:tcPr>
            <w:tcW w:w="1980"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Arial" w:hAnsi="Arial" w:cs="Arial" w:hint="eastAsia"/>
                <w:kern w:val="0"/>
                <w:szCs w:val="21"/>
              </w:rPr>
              <w:t>臭氧（</w:t>
            </w:r>
            <w:r w:rsidRPr="00B065CB">
              <w:rPr>
                <w:rFonts w:ascii="Arial" w:hAnsi="Arial" w:cs="Arial"/>
                <w:kern w:val="0"/>
                <w:szCs w:val="21"/>
              </w:rPr>
              <w:t>O</w:t>
            </w:r>
            <w:r w:rsidRPr="00B065CB">
              <w:rPr>
                <w:rFonts w:ascii="Arial" w:hAnsi="Arial" w:cs="Arial"/>
                <w:kern w:val="0"/>
                <w:szCs w:val="21"/>
                <w:vertAlign w:val="subscript"/>
              </w:rPr>
              <w:t>3</w:t>
            </w:r>
            <w:r w:rsidRPr="00B065CB">
              <w:rPr>
                <w:rFonts w:ascii="Arial" w:hAnsi="Arial" w:cs="Arial" w:hint="eastAsia"/>
                <w:kern w:val="0"/>
                <w:szCs w:val="21"/>
              </w:rPr>
              <w:t>）</w:t>
            </w:r>
          </w:p>
        </w:tc>
        <w:tc>
          <w:tcPr>
            <w:tcW w:w="3205"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宋体" w:hAnsi="宋体" w:cs="Arial" w:hint="eastAsia"/>
                <w:kern w:val="0"/>
                <w:szCs w:val="21"/>
              </w:rPr>
              <w:t>≤</w:t>
            </w:r>
            <w:r w:rsidRPr="00B065CB">
              <w:rPr>
                <w:rFonts w:ascii="Arial" w:hAnsi="Arial" w:cs="Arial"/>
                <w:kern w:val="0"/>
                <w:szCs w:val="21"/>
              </w:rPr>
              <w:t>10</w:t>
            </w:r>
          </w:p>
        </w:tc>
        <w:tc>
          <w:tcPr>
            <w:tcW w:w="3095" w:type="dxa"/>
          </w:tcPr>
          <w:p w:rsidR="0016127C" w:rsidRPr="00B065CB" w:rsidRDefault="0016127C">
            <w:pPr>
              <w:autoSpaceDE w:val="0"/>
              <w:autoSpaceDN w:val="0"/>
              <w:adjustRightInd w:val="0"/>
              <w:spacing w:line="440" w:lineRule="exact"/>
              <w:jc w:val="center"/>
              <w:rPr>
                <w:rFonts w:ascii="宋体" w:hAnsi="宋体" w:cs="Arial"/>
                <w:kern w:val="0"/>
                <w:szCs w:val="21"/>
              </w:rPr>
            </w:pPr>
            <w:r w:rsidRPr="00B065CB">
              <w:rPr>
                <w:rFonts w:ascii="Arial" w:hAnsi="Arial" w:cs="Arial"/>
                <w:kern w:val="0"/>
                <w:szCs w:val="21"/>
              </w:rPr>
              <w:t>10</w:t>
            </w:r>
            <w:r w:rsidRPr="00B065CB">
              <w:rPr>
                <w:rFonts w:ascii="Arial" w:hAnsi="Arial" w:cs="Arial"/>
                <w:kern w:val="0"/>
                <w:szCs w:val="21"/>
                <w:vertAlign w:val="superscript"/>
              </w:rPr>
              <w:t>-9</w:t>
            </w:r>
            <w:r w:rsidRPr="00B065CB">
              <w:rPr>
                <w:rFonts w:ascii="Arial" w:hAnsi="Arial" w:cs="Arial" w:hint="eastAsia"/>
                <w:kern w:val="0"/>
                <w:szCs w:val="21"/>
              </w:rPr>
              <w:t>（</w:t>
            </w:r>
            <w:r w:rsidRPr="00B065CB">
              <w:rPr>
                <w:rFonts w:ascii="Arial" w:hAnsi="宋体" w:cs="Arial"/>
                <w:kern w:val="0"/>
                <w:szCs w:val="21"/>
              </w:rPr>
              <w:t>体积分数</w:t>
            </w:r>
            <w:r w:rsidRPr="00B065CB">
              <w:rPr>
                <w:rFonts w:ascii="Arial" w:hAnsi="宋体" w:cs="Arial" w:hint="eastAsia"/>
                <w:kern w:val="0"/>
                <w:szCs w:val="21"/>
              </w:rPr>
              <w:t>）</w:t>
            </w:r>
          </w:p>
        </w:tc>
      </w:tr>
      <w:tr w:rsidR="0016127C" w:rsidRPr="00B065CB">
        <w:tc>
          <w:tcPr>
            <w:tcW w:w="1980"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Arial" w:hAnsi="Arial" w:cs="Arial" w:hint="eastAsia"/>
                <w:kern w:val="0"/>
                <w:szCs w:val="21"/>
              </w:rPr>
              <w:t>乙酸（</w:t>
            </w:r>
            <w:r w:rsidRPr="00B065CB">
              <w:rPr>
                <w:rFonts w:ascii="Arial" w:hAnsi="Arial" w:cs="Arial"/>
                <w:kern w:val="0"/>
                <w:szCs w:val="21"/>
              </w:rPr>
              <w:t>CH</w:t>
            </w:r>
            <w:r w:rsidRPr="00B065CB">
              <w:rPr>
                <w:rFonts w:ascii="Arial" w:hAnsi="Arial" w:cs="Arial"/>
                <w:kern w:val="0"/>
                <w:szCs w:val="21"/>
                <w:vertAlign w:val="subscript"/>
              </w:rPr>
              <w:t>3</w:t>
            </w:r>
            <w:r w:rsidRPr="00B065CB">
              <w:rPr>
                <w:rFonts w:ascii="Arial" w:hAnsi="Arial" w:cs="Arial"/>
                <w:kern w:val="0"/>
                <w:szCs w:val="21"/>
              </w:rPr>
              <w:t>COOH</w:t>
            </w:r>
            <w:r w:rsidRPr="00B065CB">
              <w:rPr>
                <w:rFonts w:ascii="Arial" w:hAnsi="Arial" w:cs="Arial" w:hint="eastAsia"/>
                <w:kern w:val="0"/>
                <w:szCs w:val="21"/>
              </w:rPr>
              <w:t>）</w:t>
            </w:r>
          </w:p>
        </w:tc>
        <w:tc>
          <w:tcPr>
            <w:tcW w:w="3205"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Arial" w:hAnsi="Arial" w:cs="Arial"/>
                <w:kern w:val="0"/>
                <w:szCs w:val="21"/>
              </w:rPr>
              <w:sym w:font="Symbol" w:char="F03C"/>
            </w:r>
            <w:r w:rsidRPr="00B065CB">
              <w:rPr>
                <w:rFonts w:ascii="Arial" w:hAnsi="Arial" w:cs="Arial"/>
                <w:kern w:val="0"/>
                <w:szCs w:val="21"/>
              </w:rPr>
              <w:t xml:space="preserve"> 4</w:t>
            </w:r>
          </w:p>
        </w:tc>
        <w:tc>
          <w:tcPr>
            <w:tcW w:w="3095"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Arial" w:hAnsi="Arial" w:cs="Arial"/>
                <w:kern w:val="0"/>
                <w:szCs w:val="21"/>
              </w:rPr>
              <w:t>10</w:t>
            </w:r>
            <w:r w:rsidRPr="00B065CB">
              <w:rPr>
                <w:rFonts w:ascii="Arial" w:hAnsi="Arial" w:cs="Arial"/>
                <w:kern w:val="0"/>
                <w:szCs w:val="21"/>
                <w:vertAlign w:val="superscript"/>
              </w:rPr>
              <w:t>-9</w:t>
            </w:r>
            <w:r w:rsidRPr="00B065CB">
              <w:rPr>
                <w:rFonts w:ascii="Arial" w:hAnsi="Arial" w:cs="Arial" w:hint="eastAsia"/>
                <w:kern w:val="0"/>
                <w:szCs w:val="21"/>
              </w:rPr>
              <w:t>（</w:t>
            </w:r>
            <w:r w:rsidRPr="00B065CB">
              <w:rPr>
                <w:rFonts w:ascii="Arial" w:hAnsi="宋体" w:cs="Arial"/>
                <w:kern w:val="0"/>
                <w:szCs w:val="21"/>
              </w:rPr>
              <w:t>体积分数</w:t>
            </w:r>
            <w:r w:rsidRPr="00B065CB">
              <w:rPr>
                <w:rFonts w:ascii="Arial" w:hAnsi="宋体" w:cs="Arial" w:hint="eastAsia"/>
                <w:kern w:val="0"/>
                <w:szCs w:val="21"/>
              </w:rPr>
              <w:t>）</w:t>
            </w:r>
          </w:p>
        </w:tc>
      </w:tr>
      <w:tr w:rsidR="0016127C" w:rsidRPr="00B065CB">
        <w:tc>
          <w:tcPr>
            <w:tcW w:w="1980"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Arial" w:hAnsi="Arial" w:cs="Arial" w:hint="eastAsia"/>
                <w:kern w:val="0"/>
                <w:szCs w:val="21"/>
              </w:rPr>
              <w:t>甲醛（</w:t>
            </w:r>
            <w:r w:rsidRPr="00B065CB">
              <w:rPr>
                <w:rFonts w:ascii="Arial" w:hAnsi="Arial" w:cs="Arial"/>
                <w:kern w:val="0"/>
                <w:szCs w:val="21"/>
              </w:rPr>
              <w:t>HCHO</w:t>
            </w:r>
            <w:r w:rsidRPr="00B065CB">
              <w:rPr>
                <w:rFonts w:ascii="Arial" w:hAnsi="Arial" w:cs="Arial" w:hint="eastAsia"/>
                <w:kern w:val="0"/>
                <w:szCs w:val="21"/>
              </w:rPr>
              <w:t>）</w:t>
            </w:r>
          </w:p>
        </w:tc>
        <w:tc>
          <w:tcPr>
            <w:tcW w:w="3205"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Arial" w:hAnsi="Arial" w:cs="Arial"/>
                <w:kern w:val="0"/>
                <w:szCs w:val="21"/>
              </w:rPr>
              <w:sym w:font="Symbol" w:char="F03C"/>
            </w:r>
            <w:r w:rsidRPr="00B065CB">
              <w:rPr>
                <w:rFonts w:ascii="Arial" w:hAnsi="Arial" w:cs="Arial"/>
                <w:kern w:val="0"/>
                <w:szCs w:val="21"/>
              </w:rPr>
              <w:t xml:space="preserve"> 4</w:t>
            </w:r>
          </w:p>
        </w:tc>
        <w:tc>
          <w:tcPr>
            <w:tcW w:w="3095"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Arial" w:hAnsi="Arial" w:cs="Arial"/>
                <w:kern w:val="0"/>
                <w:szCs w:val="21"/>
              </w:rPr>
              <w:t>10</w:t>
            </w:r>
            <w:r w:rsidRPr="00B065CB">
              <w:rPr>
                <w:rFonts w:ascii="Arial" w:hAnsi="Arial" w:cs="Arial"/>
                <w:kern w:val="0"/>
                <w:szCs w:val="21"/>
                <w:vertAlign w:val="superscript"/>
              </w:rPr>
              <w:t>-9</w:t>
            </w:r>
            <w:r w:rsidRPr="00B065CB">
              <w:rPr>
                <w:rFonts w:ascii="Arial" w:hAnsi="Arial" w:cs="Arial" w:hint="eastAsia"/>
                <w:kern w:val="0"/>
                <w:szCs w:val="21"/>
              </w:rPr>
              <w:t>（</w:t>
            </w:r>
            <w:r w:rsidRPr="00B065CB">
              <w:rPr>
                <w:rFonts w:ascii="Arial" w:hAnsi="宋体" w:cs="Arial"/>
                <w:kern w:val="0"/>
                <w:szCs w:val="21"/>
              </w:rPr>
              <w:t>体积分数</w:t>
            </w:r>
            <w:r w:rsidRPr="00B065CB">
              <w:rPr>
                <w:rFonts w:ascii="Arial" w:hAnsi="宋体" w:cs="Arial" w:hint="eastAsia"/>
                <w:kern w:val="0"/>
                <w:szCs w:val="21"/>
              </w:rPr>
              <w:t>）</w:t>
            </w:r>
          </w:p>
        </w:tc>
      </w:tr>
      <w:tr w:rsidR="0016127C" w:rsidRPr="00B065CB">
        <w:tc>
          <w:tcPr>
            <w:tcW w:w="1980"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Arial" w:hAnsi="宋体" w:cs="Arial"/>
                <w:kern w:val="0"/>
                <w:szCs w:val="21"/>
              </w:rPr>
              <w:t>颗粒物</w:t>
            </w:r>
          </w:p>
        </w:tc>
        <w:tc>
          <w:tcPr>
            <w:tcW w:w="3205" w:type="dxa"/>
          </w:tcPr>
          <w:p w:rsidR="0016127C" w:rsidRPr="00B065CB" w:rsidRDefault="0016127C">
            <w:pPr>
              <w:autoSpaceDE w:val="0"/>
              <w:autoSpaceDN w:val="0"/>
              <w:adjustRightInd w:val="0"/>
              <w:spacing w:line="440" w:lineRule="exact"/>
              <w:jc w:val="center"/>
              <w:rPr>
                <w:rFonts w:ascii="Arial" w:hAnsi="Arial" w:cs="Arial"/>
                <w:kern w:val="0"/>
                <w:szCs w:val="21"/>
              </w:rPr>
            </w:pPr>
            <w:r w:rsidRPr="00B065CB">
              <w:rPr>
                <w:rFonts w:ascii="宋体" w:hAnsi="宋体" w:cs="Arial" w:hint="eastAsia"/>
                <w:kern w:val="0"/>
                <w:szCs w:val="21"/>
              </w:rPr>
              <w:t>≤</w:t>
            </w:r>
            <w:r w:rsidRPr="00B065CB">
              <w:rPr>
                <w:rFonts w:ascii="Arial" w:hAnsi="Arial" w:cs="Arial"/>
                <w:kern w:val="0"/>
                <w:szCs w:val="21"/>
              </w:rPr>
              <w:t xml:space="preserve"> 50</w:t>
            </w:r>
          </w:p>
        </w:tc>
        <w:tc>
          <w:tcPr>
            <w:tcW w:w="3095" w:type="dxa"/>
          </w:tcPr>
          <w:p w:rsidR="0016127C" w:rsidRPr="00B065CB" w:rsidRDefault="0016127C">
            <w:pPr>
              <w:autoSpaceDE w:val="0"/>
              <w:autoSpaceDN w:val="0"/>
              <w:adjustRightInd w:val="0"/>
              <w:spacing w:line="440" w:lineRule="exact"/>
              <w:jc w:val="center"/>
              <w:rPr>
                <w:rFonts w:ascii="宋体" w:hAnsi="宋体" w:cs="Arial"/>
                <w:kern w:val="0"/>
                <w:szCs w:val="21"/>
              </w:rPr>
            </w:pPr>
            <w:r w:rsidRPr="00B065CB">
              <w:rPr>
                <w:rFonts w:ascii="Arial" w:hAnsi="Arial" w:cs="Arial"/>
                <w:kern w:val="0"/>
                <w:szCs w:val="21"/>
              </w:rPr>
              <w:sym w:font="Symbol" w:char="F06D"/>
            </w:r>
            <w:r w:rsidRPr="00B065CB">
              <w:rPr>
                <w:rFonts w:ascii="Arial" w:hAnsi="Arial" w:cs="Arial"/>
                <w:kern w:val="0"/>
                <w:szCs w:val="21"/>
              </w:rPr>
              <w:t>g/m</w:t>
            </w:r>
            <w:r w:rsidRPr="00B065CB">
              <w:rPr>
                <w:rFonts w:ascii="Arial" w:hAnsi="Arial" w:cs="Arial"/>
                <w:kern w:val="0"/>
                <w:szCs w:val="21"/>
                <w:vertAlign w:val="superscript"/>
              </w:rPr>
              <w:t>3</w:t>
            </w:r>
          </w:p>
        </w:tc>
      </w:tr>
    </w:tbl>
    <w:p w:rsidR="0016127C" w:rsidRPr="00B065CB" w:rsidRDefault="008A55E6">
      <w:pPr>
        <w:autoSpaceDE w:val="0"/>
        <w:autoSpaceDN w:val="0"/>
        <w:adjustRightInd w:val="0"/>
        <w:spacing w:line="440" w:lineRule="exact"/>
        <w:jc w:val="left"/>
        <w:rPr>
          <w:rFonts w:ascii="Arial" w:hAnsi="Arial" w:cs="Arial"/>
          <w:kern w:val="0"/>
        </w:rPr>
      </w:pPr>
      <w:r w:rsidRPr="00B065CB">
        <w:rPr>
          <w:rFonts w:ascii="Arial" w:hAnsi="Arial" w:cs="Arial" w:hint="eastAsia"/>
          <w:kern w:val="0"/>
          <w:szCs w:val="21"/>
        </w:rPr>
        <w:t>9</w:t>
      </w:r>
      <w:r w:rsidR="0016127C" w:rsidRPr="00B065CB">
        <w:rPr>
          <w:rFonts w:ascii="Arial" w:hAnsi="Arial" w:cs="Arial" w:hint="eastAsia"/>
          <w:kern w:val="0"/>
          <w:szCs w:val="21"/>
        </w:rPr>
        <w:t xml:space="preserve">.5 </w:t>
      </w:r>
      <w:r w:rsidR="0016127C" w:rsidRPr="00B065CB">
        <w:rPr>
          <w:rFonts w:ascii="Arial" w:hAnsi="Arial" w:cs="Arial" w:hint="eastAsia"/>
          <w:kern w:val="0"/>
          <w:szCs w:val="21"/>
        </w:rPr>
        <w:t>保</w:t>
      </w:r>
      <w:r w:rsidR="0016127C" w:rsidRPr="00B065CB">
        <w:rPr>
          <w:rFonts w:ascii="Arial" w:hAnsi="Arial" w:cs="Arial"/>
          <w:kern w:val="0"/>
          <w:szCs w:val="21"/>
        </w:rPr>
        <w:t>存环境</w:t>
      </w:r>
      <w:r w:rsidR="0016127C" w:rsidRPr="00B065CB">
        <w:rPr>
          <w:rFonts w:ascii="Arial" w:hAnsi="Arial" w:cs="Arial"/>
          <w:kern w:val="0"/>
        </w:rPr>
        <w:t>应远离强磁场、强热源</w:t>
      </w:r>
      <w:r w:rsidR="0016127C" w:rsidRPr="00B065CB">
        <w:rPr>
          <w:rFonts w:ascii="Arial" w:hAnsi="Arial" w:cs="Arial" w:hint="eastAsia"/>
          <w:kern w:val="0"/>
        </w:rPr>
        <w:t>及</w:t>
      </w:r>
      <w:r w:rsidR="0016127C" w:rsidRPr="00B065CB">
        <w:rPr>
          <w:rFonts w:ascii="Arial" w:hAnsi="Arial" w:cs="Arial"/>
          <w:kern w:val="0"/>
        </w:rPr>
        <w:t>有害气体</w:t>
      </w:r>
      <w:r w:rsidR="0016127C" w:rsidRPr="00B065CB">
        <w:rPr>
          <w:rFonts w:ascii="Arial" w:hAnsi="Arial" w:cs="Arial" w:hint="eastAsia"/>
          <w:kern w:val="0"/>
        </w:rPr>
        <w:t>源</w:t>
      </w:r>
      <w:r w:rsidR="0016127C" w:rsidRPr="00B065CB">
        <w:rPr>
          <w:rFonts w:ascii="Arial" w:hAnsi="Arial" w:cs="Arial"/>
          <w:kern w:val="0"/>
        </w:rPr>
        <w:t>。</w:t>
      </w:r>
    </w:p>
    <w:p w:rsidR="0016127C" w:rsidRPr="00B065CB" w:rsidRDefault="0016127C">
      <w:pPr>
        <w:rPr>
          <w:rFonts w:ascii="黑体" w:eastAsia="黑体" w:hAnsi="Arial" w:cs="Arial"/>
          <w:szCs w:val="21"/>
        </w:rPr>
      </w:pPr>
    </w:p>
    <w:p w:rsidR="0016127C" w:rsidRPr="00B065CB" w:rsidRDefault="0016127C">
      <w:pPr>
        <w:rPr>
          <w:rFonts w:ascii="黑体" w:eastAsia="黑体" w:hAnsi="Arial" w:cs="Arial"/>
          <w:szCs w:val="21"/>
        </w:rPr>
      </w:pPr>
      <w:r w:rsidRPr="00B065CB">
        <w:rPr>
          <w:rFonts w:ascii="黑体" w:eastAsia="黑体" w:hAnsi="Arial" w:cs="Arial" w:hint="eastAsia"/>
          <w:szCs w:val="21"/>
        </w:rPr>
        <w:t>1</w:t>
      </w:r>
      <w:r w:rsidR="000B1C07" w:rsidRPr="00B065CB">
        <w:rPr>
          <w:rFonts w:ascii="黑体" w:eastAsia="黑体" w:hAnsi="Arial" w:cs="Arial" w:hint="eastAsia"/>
          <w:szCs w:val="21"/>
        </w:rPr>
        <w:t>0</w:t>
      </w:r>
      <w:r w:rsidR="001C0A94" w:rsidRPr="00B065CB">
        <w:rPr>
          <w:rFonts w:ascii="黑体" w:eastAsia="黑体" w:hAnsi="Arial" w:cs="Arial" w:hint="eastAsia"/>
          <w:szCs w:val="21"/>
        </w:rPr>
        <w:t xml:space="preserve">  </w:t>
      </w:r>
      <w:r w:rsidRPr="00B065CB">
        <w:rPr>
          <w:rFonts w:ascii="黑体" w:eastAsia="黑体" w:hAnsi="Arial" w:cs="Arial"/>
          <w:szCs w:val="21"/>
        </w:rPr>
        <w:t>光盘的三级预警</w:t>
      </w:r>
      <w:r w:rsidRPr="00B065CB">
        <w:rPr>
          <w:rFonts w:ascii="黑体" w:eastAsia="黑体" w:hAnsi="Arial" w:cs="Arial" w:hint="eastAsia"/>
          <w:szCs w:val="21"/>
        </w:rPr>
        <w:t>和性能监测</w:t>
      </w:r>
    </w:p>
    <w:p w:rsidR="0016127C" w:rsidRPr="00B065CB" w:rsidRDefault="0016127C">
      <w:pPr>
        <w:spacing w:line="440" w:lineRule="exact"/>
        <w:jc w:val="left"/>
        <w:rPr>
          <w:rFonts w:ascii="Arial" w:hAnsi="Arial" w:cs="Arial"/>
          <w:kern w:val="0"/>
          <w:szCs w:val="21"/>
        </w:rPr>
      </w:pPr>
      <w:r w:rsidRPr="00B065CB">
        <w:rPr>
          <w:rFonts w:ascii="Arial" w:hAnsi="Arial" w:cs="Arial" w:hint="eastAsia"/>
          <w:kern w:val="0"/>
          <w:szCs w:val="21"/>
        </w:rPr>
        <w:t>1</w:t>
      </w:r>
      <w:r w:rsidR="000B1C07" w:rsidRPr="00B065CB">
        <w:rPr>
          <w:rFonts w:ascii="Arial" w:hAnsi="Arial" w:cs="Arial" w:hint="eastAsia"/>
          <w:kern w:val="0"/>
          <w:szCs w:val="21"/>
        </w:rPr>
        <w:t>0</w:t>
      </w:r>
      <w:r w:rsidRPr="00B065CB">
        <w:rPr>
          <w:rFonts w:ascii="Arial" w:hAnsi="Arial" w:cs="Arial" w:hint="eastAsia"/>
          <w:kern w:val="0"/>
          <w:szCs w:val="21"/>
        </w:rPr>
        <w:t xml:space="preserve">.1 </w:t>
      </w:r>
      <w:r w:rsidRPr="00B065CB">
        <w:rPr>
          <w:rFonts w:ascii="Arial" w:hAnsi="Arial" w:cs="Arial" w:hint="eastAsia"/>
          <w:kern w:val="0"/>
          <w:szCs w:val="21"/>
        </w:rPr>
        <w:t>为保证光盘的数据安全，设立三级预警线。</w:t>
      </w:r>
    </w:p>
    <w:p w:rsidR="0016127C" w:rsidRPr="00B065CB" w:rsidRDefault="0016127C">
      <w:pPr>
        <w:spacing w:line="440" w:lineRule="exact"/>
        <w:jc w:val="left"/>
        <w:rPr>
          <w:rFonts w:ascii="Arial" w:hAnsi="Arial" w:cs="Arial"/>
          <w:szCs w:val="21"/>
        </w:rPr>
      </w:pPr>
      <w:r w:rsidRPr="00B065CB">
        <w:rPr>
          <w:rFonts w:ascii="Arial" w:hAnsi="Arial" w:cs="Arial" w:hint="eastAsia"/>
          <w:szCs w:val="21"/>
        </w:rPr>
        <w:t>1</w:t>
      </w:r>
      <w:r w:rsidR="000B1C07" w:rsidRPr="00B065CB">
        <w:rPr>
          <w:rFonts w:ascii="Arial" w:hAnsi="Arial" w:cs="Arial" w:hint="eastAsia"/>
          <w:szCs w:val="21"/>
        </w:rPr>
        <w:t>0</w:t>
      </w:r>
      <w:r w:rsidRPr="00B065CB">
        <w:rPr>
          <w:rFonts w:ascii="Arial" w:hAnsi="Arial" w:cs="Arial" w:hint="eastAsia"/>
          <w:szCs w:val="21"/>
        </w:rPr>
        <w:t xml:space="preserve">.1.1 </w:t>
      </w:r>
      <w:r w:rsidRPr="00B065CB">
        <w:rPr>
          <w:rFonts w:ascii="Arial" w:hAnsi="Arial" w:cs="Arial"/>
          <w:szCs w:val="21"/>
        </w:rPr>
        <w:t>一级预警线，</w:t>
      </w:r>
      <w:r w:rsidR="00C747FA" w:rsidRPr="00B065CB">
        <w:rPr>
          <w:rFonts w:ascii="Arial" w:hAnsi="Arial" w:cs="Arial"/>
          <w:bCs/>
          <w:kern w:val="0"/>
          <w:szCs w:val="21"/>
        </w:rPr>
        <w:t>随机误码率</w:t>
      </w:r>
      <w:r w:rsidR="00AC7894" w:rsidRPr="00B065CB">
        <w:rPr>
          <w:rFonts w:ascii="Arial" w:hAnsi="Arial" w:cs="Arial" w:hint="eastAsia"/>
          <w:bCs/>
          <w:kern w:val="0"/>
          <w:szCs w:val="21"/>
        </w:rPr>
        <w:t>RSER</w:t>
      </w:r>
      <w:r w:rsidR="00C747FA" w:rsidRPr="00B065CB">
        <w:rPr>
          <w:rFonts w:ascii="Arial" w:hAnsi="Arial" w:cs="Arial"/>
          <w:bCs/>
          <w:kern w:val="0"/>
          <w:szCs w:val="21"/>
        </w:rPr>
        <w:t>=</w:t>
      </w:r>
      <w:r w:rsidR="00E033ED" w:rsidRPr="00B065CB">
        <w:rPr>
          <w:rFonts w:ascii="Arial" w:hAnsi="Arial" w:cs="Arial"/>
        </w:rPr>
        <w:t>5.0E-04</w:t>
      </w:r>
      <w:r w:rsidR="00C747FA" w:rsidRPr="00B065CB">
        <w:rPr>
          <w:rFonts w:ascii="Arial" w:hAnsi="Arial" w:cs="Arial" w:hint="eastAsia"/>
          <w:bCs/>
          <w:kern w:val="0"/>
          <w:szCs w:val="21"/>
        </w:rPr>
        <w:t>，</w:t>
      </w:r>
      <w:r w:rsidR="00E033ED" w:rsidRPr="00B065CB">
        <w:rPr>
          <w:rFonts w:ascii="Arial" w:hAnsi="Arial" w:cs="Arial" w:hint="eastAsia"/>
          <w:bCs/>
          <w:kern w:val="0"/>
          <w:szCs w:val="21"/>
        </w:rPr>
        <w:t>BE=</w:t>
      </w:r>
      <w:r w:rsidR="00075E79" w:rsidRPr="00B065CB">
        <w:rPr>
          <w:rFonts w:ascii="Arial" w:hAnsi="Arial" w:cs="Arial"/>
          <w:bCs/>
          <w:kern w:val="0"/>
          <w:szCs w:val="21"/>
        </w:rPr>
        <w:t>800</w:t>
      </w:r>
      <w:r w:rsidR="00E033ED" w:rsidRPr="00B065CB">
        <w:rPr>
          <w:rFonts w:ascii="Arial" w:hAnsi="Arial" w:cs="Arial"/>
          <w:bCs/>
          <w:kern w:val="0"/>
          <w:szCs w:val="21"/>
        </w:rPr>
        <w:t xml:space="preserve">, </w:t>
      </w:r>
      <w:r w:rsidR="00C747FA" w:rsidRPr="00B065CB">
        <w:rPr>
          <w:rFonts w:ascii="Arial" w:hAnsi="Arial" w:cs="Arial" w:hint="eastAsia"/>
          <w:bCs/>
          <w:kern w:val="0"/>
          <w:szCs w:val="21"/>
        </w:rPr>
        <w:t>UE=0</w:t>
      </w:r>
      <w:r w:rsidRPr="00B065CB">
        <w:rPr>
          <w:rFonts w:ascii="Arial" w:hAnsi="Arial" w:cs="Arial" w:hint="eastAsia"/>
          <w:szCs w:val="21"/>
        </w:rPr>
        <w:t>。</w:t>
      </w:r>
    </w:p>
    <w:p w:rsidR="0016127C" w:rsidRPr="00B065CB" w:rsidRDefault="0016127C">
      <w:pPr>
        <w:spacing w:line="440" w:lineRule="exact"/>
        <w:jc w:val="left"/>
        <w:rPr>
          <w:rFonts w:ascii="Arial" w:hAnsi="Arial" w:cs="Arial"/>
          <w:szCs w:val="21"/>
        </w:rPr>
      </w:pPr>
      <w:r w:rsidRPr="00B065CB">
        <w:rPr>
          <w:rFonts w:ascii="Arial" w:hAnsi="Arial" w:cs="Arial" w:hint="eastAsia"/>
          <w:szCs w:val="21"/>
        </w:rPr>
        <w:t>1</w:t>
      </w:r>
      <w:r w:rsidR="000B1C07" w:rsidRPr="00B065CB">
        <w:rPr>
          <w:rFonts w:ascii="Arial" w:hAnsi="Arial" w:cs="Arial" w:hint="eastAsia"/>
          <w:szCs w:val="21"/>
        </w:rPr>
        <w:t>0</w:t>
      </w:r>
      <w:r w:rsidRPr="00B065CB">
        <w:rPr>
          <w:rFonts w:ascii="Arial" w:hAnsi="Arial" w:cs="Arial" w:hint="eastAsia"/>
          <w:szCs w:val="21"/>
        </w:rPr>
        <w:t xml:space="preserve">.1.2 </w:t>
      </w:r>
      <w:r w:rsidRPr="00B065CB">
        <w:rPr>
          <w:rFonts w:ascii="Arial" w:hAnsi="Arial" w:cs="Arial"/>
          <w:szCs w:val="21"/>
        </w:rPr>
        <w:t>二级预警线，</w:t>
      </w:r>
      <w:r w:rsidR="00C747FA" w:rsidRPr="00B065CB">
        <w:rPr>
          <w:rFonts w:ascii="Arial" w:hAnsi="Arial" w:cs="Arial"/>
          <w:bCs/>
          <w:kern w:val="0"/>
          <w:szCs w:val="21"/>
        </w:rPr>
        <w:t>随机误码率</w:t>
      </w:r>
      <w:r w:rsidR="00AC7894" w:rsidRPr="00B065CB">
        <w:rPr>
          <w:rFonts w:ascii="Arial" w:hAnsi="Arial" w:cs="Arial" w:hint="eastAsia"/>
          <w:bCs/>
          <w:kern w:val="0"/>
          <w:szCs w:val="21"/>
        </w:rPr>
        <w:t>RSER</w:t>
      </w:r>
      <w:r w:rsidR="00C747FA" w:rsidRPr="00B065CB">
        <w:rPr>
          <w:rFonts w:ascii="Arial" w:hAnsi="Arial" w:cs="Arial"/>
          <w:bCs/>
          <w:kern w:val="0"/>
          <w:szCs w:val="21"/>
        </w:rPr>
        <w:t>=</w:t>
      </w:r>
      <w:r w:rsidR="00E033ED" w:rsidRPr="00B065CB">
        <w:rPr>
          <w:rFonts w:ascii="Arial" w:hAnsi="Arial" w:cs="Arial"/>
        </w:rPr>
        <w:t>7.5E-04</w:t>
      </w:r>
      <w:r w:rsidR="00C747FA" w:rsidRPr="00B065CB">
        <w:rPr>
          <w:rFonts w:ascii="Arial" w:hAnsi="Arial" w:cs="Arial" w:hint="eastAsia"/>
          <w:bCs/>
          <w:kern w:val="0"/>
          <w:szCs w:val="21"/>
        </w:rPr>
        <w:t>，</w:t>
      </w:r>
      <w:r w:rsidR="00E033ED" w:rsidRPr="00B065CB">
        <w:rPr>
          <w:rFonts w:ascii="Arial" w:hAnsi="Arial" w:cs="Arial" w:hint="eastAsia"/>
          <w:bCs/>
          <w:kern w:val="0"/>
          <w:szCs w:val="21"/>
        </w:rPr>
        <w:t>BE=</w:t>
      </w:r>
      <w:r w:rsidR="00075E79" w:rsidRPr="00B065CB">
        <w:rPr>
          <w:rFonts w:ascii="Arial" w:hAnsi="Arial" w:cs="Arial" w:hint="eastAsia"/>
          <w:bCs/>
          <w:kern w:val="0"/>
          <w:szCs w:val="21"/>
        </w:rPr>
        <w:t>1</w:t>
      </w:r>
      <w:r w:rsidR="00075E79" w:rsidRPr="00B065CB">
        <w:rPr>
          <w:rFonts w:ascii="Arial" w:hAnsi="Arial" w:cs="Arial"/>
          <w:bCs/>
          <w:kern w:val="0"/>
          <w:szCs w:val="21"/>
        </w:rPr>
        <w:t>2</w:t>
      </w:r>
      <w:r w:rsidR="00075E79" w:rsidRPr="00B065CB">
        <w:rPr>
          <w:rFonts w:ascii="Arial" w:hAnsi="Arial" w:cs="Arial" w:hint="eastAsia"/>
          <w:bCs/>
          <w:kern w:val="0"/>
          <w:szCs w:val="21"/>
        </w:rPr>
        <w:t>00</w:t>
      </w:r>
      <w:r w:rsidR="00E033ED" w:rsidRPr="00B065CB">
        <w:rPr>
          <w:rFonts w:ascii="Arial" w:hAnsi="Arial" w:cs="Arial" w:hint="eastAsia"/>
          <w:bCs/>
          <w:kern w:val="0"/>
          <w:szCs w:val="21"/>
        </w:rPr>
        <w:t xml:space="preserve">, </w:t>
      </w:r>
      <w:r w:rsidR="00C747FA" w:rsidRPr="00B065CB">
        <w:rPr>
          <w:rFonts w:ascii="Arial" w:hAnsi="Arial" w:cs="Arial" w:hint="eastAsia"/>
          <w:bCs/>
          <w:kern w:val="0"/>
          <w:szCs w:val="21"/>
        </w:rPr>
        <w:t>UE=0</w:t>
      </w:r>
      <w:r w:rsidRPr="00B065CB">
        <w:rPr>
          <w:rFonts w:ascii="Arial" w:hAnsi="Arial" w:cs="Arial" w:hint="eastAsia"/>
          <w:szCs w:val="21"/>
        </w:rPr>
        <w:t>。</w:t>
      </w:r>
    </w:p>
    <w:p w:rsidR="0016127C" w:rsidRPr="00B065CB" w:rsidRDefault="0016127C">
      <w:pPr>
        <w:spacing w:line="440" w:lineRule="exact"/>
        <w:jc w:val="left"/>
        <w:rPr>
          <w:rFonts w:ascii="Arial" w:hAnsi="Arial" w:cs="Arial"/>
          <w:kern w:val="0"/>
          <w:szCs w:val="21"/>
        </w:rPr>
      </w:pPr>
      <w:r w:rsidRPr="00B065CB">
        <w:rPr>
          <w:rFonts w:ascii="Arial" w:hAnsi="Arial" w:cs="Arial" w:hint="eastAsia"/>
          <w:szCs w:val="21"/>
        </w:rPr>
        <w:t>1</w:t>
      </w:r>
      <w:r w:rsidR="000B1C07" w:rsidRPr="00B065CB">
        <w:rPr>
          <w:rFonts w:ascii="Arial" w:hAnsi="Arial" w:cs="Arial" w:hint="eastAsia"/>
          <w:szCs w:val="21"/>
        </w:rPr>
        <w:t>0</w:t>
      </w:r>
      <w:r w:rsidRPr="00B065CB">
        <w:rPr>
          <w:rFonts w:ascii="Arial" w:hAnsi="Arial" w:cs="Arial" w:hint="eastAsia"/>
          <w:szCs w:val="21"/>
        </w:rPr>
        <w:t xml:space="preserve">.1.3 </w:t>
      </w:r>
      <w:r w:rsidRPr="00B065CB">
        <w:rPr>
          <w:rFonts w:ascii="Arial" w:hAnsi="Arial" w:cs="Arial"/>
          <w:szCs w:val="21"/>
        </w:rPr>
        <w:t>三级预警线，</w:t>
      </w:r>
      <w:r w:rsidR="00C747FA" w:rsidRPr="00B065CB">
        <w:rPr>
          <w:rFonts w:ascii="Arial" w:hAnsi="Arial" w:cs="Arial"/>
          <w:bCs/>
          <w:kern w:val="0"/>
          <w:szCs w:val="21"/>
        </w:rPr>
        <w:t>随机误码率</w:t>
      </w:r>
      <w:r w:rsidR="00AC7894" w:rsidRPr="00B065CB">
        <w:rPr>
          <w:rFonts w:ascii="Arial" w:hAnsi="Arial" w:cs="Arial" w:hint="eastAsia"/>
          <w:bCs/>
          <w:kern w:val="0"/>
          <w:szCs w:val="21"/>
        </w:rPr>
        <w:t>RSER</w:t>
      </w:r>
      <w:r w:rsidR="00C747FA" w:rsidRPr="00B065CB">
        <w:rPr>
          <w:rFonts w:ascii="Arial" w:hAnsi="Arial" w:cs="Arial"/>
          <w:bCs/>
          <w:kern w:val="0"/>
          <w:szCs w:val="21"/>
        </w:rPr>
        <w:t>=</w:t>
      </w:r>
      <w:r w:rsidR="00E033ED" w:rsidRPr="00B065CB">
        <w:rPr>
          <w:rFonts w:ascii="Arial" w:hAnsi="Arial" w:cs="Arial"/>
        </w:rPr>
        <w:t>9.</w:t>
      </w:r>
      <w:r w:rsidR="00394C0D" w:rsidRPr="00B065CB">
        <w:rPr>
          <w:rFonts w:ascii="Arial" w:hAnsi="Arial" w:cs="Arial" w:hint="eastAsia"/>
        </w:rPr>
        <w:t>5</w:t>
      </w:r>
      <w:r w:rsidR="00E033ED" w:rsidRPr="00B065CB">
        <w:rPr>
          <w:rFonts w:ascii="Arial" w:hAnsi="Arial" w:cs="Arial"/>
        </w:rPr>
        <w:t>E-04</w:t>
      </w:r>
      <w:r w:rsidR="00C747FA" w:rsidRPr="00B065CB">
        <w:rPr>
          <w:rFonts w:ascii="Arial" w:hAnsi="Arial" w:cs="Arial" w:hint="eastAsia"/>
          <w:bCs/>
          <w:kern w:val="0"/>
          <w:szCs w:val="21"/>
        </w:rPr>
        <w:t>，</w:t>
      </w:r>
      <w:r w:rsidR="00E033ED" w:rsidRPr="00B065CB">
        <w:rPr>
          <w:rFonts w:ascii="Arial" w:hAnsi="Arial" w:cs="Arial" w:hint="eastAsia"/>
          <w:bCs/>
          <w:kern w:val="0"/>
          <w:szCs w:val="21"/>
        </w:rPr>
        <w:t>BE=1</w:t>
      </w:r>
      <w:r w:rsidR="00394C0D" w:rsidRPr="00B065CB">
        <w:rPr>
          <w:rFonts w:ascii="Arial" w:hAnsi="Arial" w:cs="Arial" w:hint="eastAsia"/>
          <w:bCs/>
          <w:kern w:val="0"/>
          <w:szCs w:val="21"/>
        </w:rPr>
        <w:t>7</w:t>
      </w:r>
      <w:r w:rsidR="00E033ED" w:rsidRPr="00B065CB">
        <w:rPr>
          <w:rFonts w:ascii="Arial" w:hAnsi="Arial" w:cs="Arial" w:hint="eastAsia"/>
          <w:bCs/>
          <w:kern w:val="0"/>
          <w:szCs w:val="21"/>
        </w:rPr>
        <w:t xml:space="preserve">00, </w:t>
      </w:r>
      <w:r w:rsidR="00C747FA" w:rsidRPr="00B065CB">
        <w:rPr>
          <w:rFonts w:ascii="Arial" w:hAnsi="Arial" w:cs="Arial" w:hint="eastAsia"/>
          <w:bCs/>
          <w:kern w:val="0"/>
          <w:szCs w:val="21"/>
        </w:rPr>
        <w:t>UE=0</w:t>
      </w:r>
      <w:r w:rsidRPr="00B065CB">
        <w:rPr>
          <w:rFonts w:ascii="Arial" w:hAnsi="Arial" w:cs="Arial"/>
          <w:szCs w:val="21"/>
        </w:rPr>
        <w:t>。</w:t>
      </w:r>
    </w:p>
    <w:p w:rsidR="0016127C" w:rsidRPr="00B065CB" w:rsidRDefault="0016127C">
      <w:pPr>
        <w:spacing w:line="440" w:lineRule="exact"/>
        <w:rPr>
          <w:rFonts w:ascii="Arial" w:hAnsi="Arial" w:cs="Arial"/>
          <w:szCs w:val="21"/>
        </w:rPr>
      </w:pPr>
      <w:r w:rsidRPr="00B065CB">
        <w:rPr>
          <w:rFonts w:ascii="Arial" w:hAnsi="Arial" w:cs="Arial" w:hint="eastAsia"/>
          <w:kern w:val="0"/>
          <w:szCs w:val="21"/>
        </w:rPr>
        <w:t>1</w:t>
      </w:r>
      <w:r w:rsidR="000B1C07" w:rsidRPr="00B065CB">
        <w:rPr>
          <w:rFonts w:ascii="Arial" w:hAnsi="Arial" w:cs="Arial" w:hint="eastAsia"/>
          <w:kern w:val="0"/>
          <w:szCs w:val="21"/>
        </w:rPr>
        <w:t>0</w:t>
      </w:r>
      <w:r w:rsidRPr="00B065CB">
        <w:rPr>
          <w:rFonts w:ascii="Arial" w:hAnsi="Arial" w:cs="Arial" w:hint="eastAsia"/>
          <w:kern w:val="0"/>
          <w:szCs w:val="21"/>
        </w:rPr>
        <w:t>.2</w:t>
      </w:r>
      <w:r w:rsidR="00053696" w:rsidRPr="00B065CB">
        <w:rPr>
          <w:rFonts w:ascii="Arial" w:hAnsi="Arial" w:cs="Arial" w:hint="eastAsia"/>
          <w:kern w:val="0"/>
          <w:szCs w:val="21"/>
        </w:rPr>
        <w:t xml:space="preserve"> </w:t>
      </w:r>
      <w:r w:rsidRPr="00B065CB">
        <w:rPr>
          <w:rFonts w:ascii="Arial" w:hAnsi="Arial" w:cs="Arial"/>
          <w:kern w:val="0"/>
          <w:szCs w:val="21"/>
        </w:rPr>
        <w:t>光盘检测的时间周期</w:t>
      </w:r>
      <w:r w:rsidRPr="00B065CB">
        <w:rPr>
          <w:rFonts w:ascii="Arial" w:hAnsi="Arial" w:cs="Arial" w:hint="eastAsia"/>
          <w:kern w:val="0"/>
          <w:szCs w:val="21"/>
        </w:rPr>
        <w:t>为</w:t>
      </w:r>
      <w:r w:rsidRPr="00B065CB">
        <w:rPr>
          <w:rFonts w:ascii="Arial" w:hAnsi="Arial" w:cs="Arial"/>
          <w:kern w:val="0"/>
          <w:szCs w:val="21"/>
        </w:rPr>
        <w:t>：</w:t>
      </w:r>
      <w:r w:rsidRPr="00B065CB">
        <w:rPr>
          <w:rFonts w:ascii="Arial" w:hAnsi="Arial" w:cs="Arial" w:hint="eastAsia"/>
          <w:szCs w:val="21"/>
        </w:rPr>
        <w:t>未达到</w:t>
      </w:r>
      <w:r w:rsidRPr="00B065CB">
        <w:rPr>
          <w:rFonts w:ascii="Arial" w:hAnsi="Arial" w:cs="Arial"/>
          <w:szCs w:val="21"/>
        </w:rPr>
        <w:t>一级预警线，</w:t>
      </w:r>
      <w:r w:rsidRPr="00B065CB">
        <w:rPr>
          <w:rFonts w:ascii="Arial" w:hAnsi="Arial" w:cs="Arial"/>
          <w:kern w:val="0"/>
          <w:szCs w:val="21"/>
        </w:rPr>
        <w:t>光盘</w:t>
      </w:r>
      <w:r w:rsidR="00C747FA" w:rsidRPr="00B065CB">
        <w:rPr>
          <w:rFonts w:ascii="Arial" w:hAnsi="Arial" w:cs="Arial"/>
          <w:szCs w:val="21"/>
        </w:rPr>
        <w:t>每四</w:t>
      </w:r>
      <w:r w:rsidRPr="00B065CB">
        <w:rPr>
          <w:rFonts w:ascii="Arial" w:hAnsi="Arial" w:cs="Arial"/>
          <w:szCs w:val="21"/>
        </w:rPr>
        <w:t>年检测</w:t>
      </w:r>
      <w:r w:rsidR="00AC7894" w:rsidRPr="00B065CB">
        <w:rPr>
          <w:rFonts w:ascii="Arial" w:hAnsi="Arial" w:cs="Arial"/>
          <w:szCs w:val="21"/>
        </w:rPr>
        <w:t>RSER</w:t>
      </w:r>
      <w:r w:rsidR="00F305A5" w:rsidRPr="00B065CB">
        <w:rPr>
          <w:rFonts w:ascii="Arial" w:hAnsi="Arial" w:cs="Arial" w:hint="eastAsia"/>
          <w:szCs w:val="21"/>
        </w:rPr>
        <w:t>、</w:t>
      </w:r>
      <w:r w:rsidR="00F305A5" w:rsidRPr="00B065CB">
        <w:rPr>
          <w:rFonts w:ascii="Arial" w:hAnsi="Arial" w:cs="Arial" w:hint="eastAsia"/>
          <w:bCs/>
          <w:kern w:val="0"/>
          <w:szCs w:val="21"/>
        </w:rPr>
        <w:t>BE</w:t>
      </w:r>
      <w:r w:rsidR="00F305A5" w:rsidRPr="00B065CB">
        <w:rPr>
          <w:rFonts w:ascii="Arial" w:hAnsi="Arial" w:cs="Arial" w:hint="eastAsia"/>
          <w:bCs/>
          <w:kern w:val="0"/>
          <w:szCs w:val="21"/>
        </w:rPr>
        <w:t>、</w:t>
      </w:r>
      <w:r w:rsidR="00F305A5" w:rsidRPr="00B065CB">
        <w:rPr>
          <w:rFonts w:ascii="Arial" w:hAnsi="Arial" w:cs="Arial" w:hint="eastAsia"/>
          <w:bCs/>
          <w:kern w:val="0"/>
          <w:szCs w:val="21"/>
        </w:rPr>
        <w:t>UE</w:t>
      </w:r>
      <w:r w:rsidRPr="00B065CB">
        <w:rPr>
          <w:rFonts w:ascii="Arial" w:hAnsi="Arial" w:cs="Arial"/>
          <w:szCs w:val="21"/>
        </w:rPr>
        <w:t>一次；从一级预警线到二级预警线</w:t>
      </w:r>
      <w:r w:rsidRPr="00B065CB">
        <w:rPr>
          <w:rFonts w:ascii="Arial" w:hAnsi="Arial" w:cs="Arial" w:hint="eastAsia"/>
          <w:szCs w:val="21"/>
        </w:rPr>
        <w:t>之间</w:t>
      </w:r>
      <w:r w:rsidRPr="00B065CB">
        <w:rPr>
          <w:rFonts w:ascii="Arial" w:hAnsi="Arial" w:cs="Arial"/>
          <w:szCs w:val="21"/>
        </w:rPr>
        <w:t>，光盘每</w:t>
      </w:r>
      <w:r w:rsidR="00C747FA" w:rsidRPr="00B065CB">
        <w:rPr>
          <w:rFonts w:ascii="Arial" w:hAnsi="Arial" w:cs="Arial" w:hint="eastAsia"/>
          <w:szCs w:val="21"/>
        </w:rPr>
        <w:t>两</w:t>
      </w:r>
      <w:r w:rsidRPr="00B065CB">
        <w:rPr>
          <w:rFonts w:ascii="Arial" w:hAnsi="Arial" w:cs="Arial"/>
          <w:szCs w:val="21"/>
        </w:rPr>
        <w:t>年检测</w:t>
      </w:r>
      <w:r w:rsidR="00F305A5" w:rsidRPr="00B065CB">
        <w:rPr>
          <w:rFonts w:ascii="Arial" w:hAnsi="Arial" w:cs="Arial"/>
          <w:szCs w:val="21"/>
        </w:rPr>
        <w:t>RSER</w:t>
      </w:r>
      <w:r w:rsidR="00F305A5" w:rsidRPr="00B065CB">
        <w:rPr>
          <w:rFonts w:ascii="Arial" w:hAnsi="Arial" w:cs="Arial" w:hint="eastAsia"/>
          <w:szCs w:val="21"/>
        </w:rPr>
        <w:t>、</w:t>
      </w:r>
      <w:r w:rsidR="00F305A5" w:rsidRPr="00B065CB">
        <w:rPr>
          <w:rFonts w:ascii="Arial" w:hAnsi="Arial" w:cs="Arial" w:hint="eastAsia"/>
          <w:bCs/>
          <w:kern w:val="0"/>
          <w:szCs w:val="21"/>
        </w:rPr>
        <w:t>BE</w:t>
      </w:r>
      <w:r w:rsidR="00F305A5" w:rsidRPr="00B065CB">
        <w:rPr>
          <w:rFonts w:ascii="Arial" w:hAnsi="Arial" w:cs="Arial" w:hint="eastAsia"/>
          <w:bCs/>
          <w:kern w:val="0"/>
          <w:szCs w:val="21"/>
        </w:rPr>
        <w:t>、</w:t>
      </w:r>
      <w:r w:rsidR="00F305A5" w:rsidRPr="00B065CB">
        <w:rPr>
          <w:rFonts w:ascii="Arial" w:hAnsi="Arial" w:cs="Arial" w:hint="eastAsia"/>
          <w:bCs/>
          <w:kern w:val="0"/>
          <w:szCs w:val="21"/>
        </w:rPr>
        <w:t>UE</w:t>
      </w:r>
      <w:r w:rsidRPr="00B065CB">
        <w:rPr>
          <w:rFonts w:ascii="Arial" w:hAnsi="Arial" w:cs="Arial"/>
          <w:szCs w:val="21"/>
        </w:rPr>
        <w:t>一次；从二级预警线到三级预警线</w:t>
      </w:r>
      <w:r w:rsidRPr="00B065CB">
        <w:rPr>
          <w:rFonts w:ascii="Arial" w:hAnsi="Arial" w:cs="Arial" w:hint="eastAsia"/>
          <w:szCs w:val="21"/>
        </w:rPr>
        <w:t>之间</w:t>
      </w:r>
      <w:r w:rsidR="00C747FA" w:rsidRPr="00B065CB">
        <w:rPr>
          <w:rFonts w:ascii="Arial" w:hAnsi="Arial" w:cs="Arial"/>
          <w:szCs w:val="21"/>
        </w:rPr>
        <w:t>，光盘每</w:t>
      </w:r>
      <w:r w:rsidRPr="00B065CB">
        <w:rPr>
          <w:rFonts w:ascii="Arial" w:hAnsi="Arial" w:cs="Arial"/>
          <w:szCs w:val="21"/>
        </w:rPr>
        <w:t>年检测</w:t>
      </w:r>
      <w:r w:rsidR="00F305A5" w:rsidRPr="00B065CB">
        <w:rPr>
          <w:rFonts w:ascii="Arial" w:hAnsi="Arial" w:cs="Arial"/>
          <w:szCs w:val="21"/>
        </w:rPr>
        <w:t>RSER</w:t>
      </w:r>
      <w:r w:rsidR="00F305A5" w:rsidRPr="00B065CB">
        <w:rPr>
          <w:rFonts w:ascii="Arial" w:hAnsi="Arial" w:cs="Arial" w:hint="eastAsia"/>
          <w:szCs w:val="21"/>
        </w:rPr>
        <w:t>、</w:t>
      </w:r>
      <w:r w:rsidR="00F305A5" w:rsidRPr="00B065CB">
        <w:rPr>
          <w:rFonts w:ascii="Arial" w:hAnsi="Arial" w:cs="Arial" w:hint="eastAsia"/>
          <w:bCs/>
          <w:kern w:val="0"/>
          <w:szCs w:val="21"/>
        </w:rPr>
        <w:t>BE</w:t>
      </w:r>
      <w:r w:rsidR="00F305A5" w:rsidRPr="00B065CB">
        <w:rPr>
          <w:rFonts w:ascii="Arial" w:hAnsi="Arial" w:cs="Arial" w:hint="eastAsia"/>
          <w:bCs/>
          <w:kern w:val="0"/>
          <w:szCs w:val="21"/>
        </w:rPr>
        <w:t>、</w:t>
      </w:r>
      <w:r w:rsidR="00F305A5" w:rsidRPr="00B065CB">
        <w:rPr>
          <w:rFonts w:ascii="Arial" w:hAnsi="Arial" w:cs="Arial" w:hint="eastAsia"/>
          <w:bCs/>
          <w:kern w:val="0"/>
          <w:szCs w:val="21"/>
        </w:rPr>
        <w:t>UE</w:t>
      </w:r>
      <w:r w:rsidR="0049593E" w:rsidRPr="00B065CB">
        <w:rPr>
          <w:rFonts w:ascii="Arial" w:hAnsi="Arial" w:cs="Arial" w:hint="eastAsia"/>
          <w:szCs w:val="21"/>
        </w:rPr>
        <w:t>一次</w:t>
      </w:r>
      <w:r w:rsidRPr="00B065CB">
        <w:rPr>
          <w:rFonts w:ascii="Arial" w:hAnsi="Arial" w:cs="Arial"/>
          <w:szCs w:val="21"/>
        </w:rPr>
        <w:t>。</w:t>
      </w:r>
    </w:p>
    <w:p w:rsidR="0016127C" w:rsidRPr="00B065CB" w:rsidRDefault="0016127C">
      <w:pPr>
        <w:spacing w:line="440" w:lineRule="exact"/>
        <w:jc w:val="left"/>
        <w:rPr>
          <w:rFonts w:ascii="Arial" w:hAnsi="Arial" w:cs="Arial"/>
          <w:kern w:val="0"/>
          <w:szCs w:val="21"/>
        </w:rPr>
      </w:pPr>
      <w:bookmarkStart w:id="2" w:name="OLE_LINK7"/>
      <w:r w:rsidRPr="00B065CB">
        <w:rPr>
          <w:rFonts w:ascii="Arial" w:hAnsi="Arial" w:cs="Arial" w:hint="eastAsia"/>
          <w:szCs w:val="21"/>
        </w:rPr>
        <w:t>1</w:t>
      </w:r>
      <w:r w:rsidR="000B1C07" w:rsidRPr="00B065CB">
        <w:rPr>
          <w:rFonts w:ascii="Arial" w:hAnsi="Arial" w:cs="Arial" w:hint="eastAsia"/>
          <w:szCs w:val="21"/>
        </w:rPr>
        <w:t>0</w:t>
      </w:r>
      <w:r w:rsidRPr="00B065CB">
        <w:rPr>
          <w:rFonts w:ascii="Arial" w:hAnsi="Arial" w:cs="Arial" w:hint="eastAsia"/>
          <w:szCs w:val="21"/>
        </w:rPr>
        <w:t xml:space="preserve">.3 </w:t>
      </w:r>
      <w:r w:rsidRPr="00B065CB">
        <w:rPr>
          <w:rFonts w:ascii="Arial" w:hAnsi="Arial" w:cs="Arial" w:hint="eastAsia"/>
          <w:kern w:val="0"/>
          <w:szCs w:val="21"/>
        </w:rPr>
        <w:t>为</w:t>
      </w:r>
      <w:r w:rsidRPr="00B065CB">
        <w:rPr>
          <w:rFonts w:ascii="Arial" w:hAnsi="Arial" w:cs="Arial"/>
          <w:kern w:val="0"/>
          <w:szCs w:val="21"/>
        </w:rPr>
        <w:t>光盘建立</w:t>
      </w:r>
      <w:r w:rsidRPr="00B065CB">
        <w:rPr>
          <w:rFonts w:ascii="Arial" w:hAnsi="Arial" w:cs="Arial" w:hint="eastAsia"/>
          <w:kern w:val="0"/>
          <w:szCs w:val="21"/>
        </w:rPr>
        <w:t>监测</w:t>
      </w:r>
      <w:r w:rsidRPr="00B065CB">
        <w:rPr>
          <w:rFonts w:ascii="Arial" w:hAnsi="Arial" w:cs="Arial"/>
          <w:kern w:val="0"/>
          <w:szCs w:val="21"/>
        </w:rPr>
        <w:t>档案，绘制</w:t>
      </w:r>
      <w:r w:rsidR="00AC7894" w:rsidRPr="00B065CB">
        <w:rPr>
          <w:rFonts w:ascii="Arial" w:hAnsi="Arial" w:cs="Arial"/>
          <w:kern w:val="0"/>
          <w:szCs w:val="21"/>
        </w:rPr>
        <w:t>RSER</w:t>
      </w:r>
      <w:r w:rsidR="00616114" w:rsidRPr="00B065CB">
        <w:rPr>
          <w:rFonts w:ascii="Arial" w:hAnsi="Arial" w:cs="Arial" w:hint="eastAsia"/>
          <w:kern w:val="0"/>
          <w:szCs w:val="21"/>
        </w:rPr>
        <w:t>、</w:t>
      </w:r>
      <w:r w:rsidR="00616114" w:rsidRPr="00B065CB">
        <w:rPr>
          <w:rFonts w:ascii="Arial" w:hAnsi="Arial" w:cs="Arial" w:hint="eastAsia"/>
          <w:bCs/>
          <w:kern w:val="0"/>
          <w:szCs w:val="21"/>
        </w:rPr>
        <w:t>BE</w:t>
      </w:r>
      <w:r w:rsidRPr="00B065CB">
        <w:rPr>
          <w:rFonts w:ascii="Arial" w:hAnsi="Arial" w:cs="Arial"/>
          <w:kern w:val="0"/>
          <w:szCs w:val="21"/>
        </w:rPr>
        <w:t>时间曲线</w:t>
      </w:r>
      <w:r w:rsidRPr="00B065CB">
        <w:rPr>
          <w:rFonts w:ascii="Arial" w:hAnsi="Arial" w:cs="Arial" w:hint="eastAsia"/>
          <w:kern w:val="0"/>
          <w:szCs w:val="21"/>
        </w:rPr>
        <w:t>，建立光盘寿命曲线数据库。</w:t>
      </w:r>
      <w:bookmarkEnd w:id="2"/>
    </w:p>
    <w:p w:rsidR="0016127C" w:rsidRPr="00B065CB" w:rsidRDefault="0016127C">
      <w:pPr>
        <w:spacing w:line="440" w:lineRule="exact"/>
        <w:jc w:val="left"/>
        <w:rPr>
          <w:rFonts w:ascii="Arial" w:hAnsi="Arial" w:cs="Arial"/>
          <w:szCs w:val="21"/>
        </w:rPr>
      </w:pPr>
      <w:r w:rsidRPr="00B065CB">
        <w:rPr>
          <w:rFonts w:ascii="Arial" w:hAnsi="Arial" w:cs="Arial" w:hint="eastAsia"/>
          <w:szCs w:val="21"/>
        </w:rPr>
        <w:t>1</w:t>
      </w:r>
      <w:r w:rsidR="000B1C07" w:rsidRPr="00B065CB">
        <w:rPr>
          <w:rFonts w:ascii="Arial" w:hAnsi="Arial" w:cs="Arial" w:hint="eastAsia"/>
          <w:szCs w:val="21"/>
        </w:rPr>
        <w:t>0</w:t>
      </w:r>
      <w:r w:rsidRPr="00B065CB">
        <w:rPr>
          <w:rFonts w:ascii="Arial" w:hAnsi="Arial" w:cs="Arial" w:hint="eastAsia"/>
          <w:szCs w:val="21"/>
        </w:rPr>
        <w:t xml:space="preserve">.4 </w:t>
      </w:r>
      <w:r w:rsidRPr="00B065CB">
        <w:rPr>
          <w:rFonts w:ascii="Arial" w:hAnsi="Arial" w:cs="Arial" w:hint="eastAsia"/>
          <w:szCs w:val="21"/>
        </w:rPr>
        <w:t>抽检方法可按</w:t>
      </w:r>
      <w:r w:rsidR="00B3119F" w:rsidRPr="00B065CB">
        <w:rPr>
          <w:rFonts w:ascii="Arial" w:hAnsi="Arial" w:cs="Arial" w:hint="eastAsia"/>
          <w:szCs w:val="21"/>
        </w:rPr>
        <w:t>7</w:t>
      </w:r>
      <w:r w:rsidRPr="00B065CB">
        <w:rPr>
          <w:rFonts w:ascii="Arial" w:hAnsi="Arial" w:cs="Arial" w:hint="eastAsia"/>
          <w:szCs w:val="21"/>
        </w:rPr>
        <w:t>.5</w:t>
      </w:r>
      <w:r w:rsidRPr="00B065CB">
        <w:rPr>
          <w:rFonts w:ascii="Arial" w:hAnsi="Arial" w:cs="Arial" w:hint="eastAsia"/>
          <w:szCs w:val="21"/>
        </w:rPr>
        <w:t>、</w:t>
      </w:r>
      <w:r w:rsidR="00B3119F" w:rsidRPr="00B065CB">
        <w:rPr>
          <w:rFonts w:ascii="Arial" w:hAnsi="Arial" w:cs="Arial" w:hint="eastAsia"/>
          <w:szCs w:val="21"/>
        </w:rPr>
        <w:t>7</w:t>
      </w:r>
      <w:r w:rsidRPr="00B065CB">
        <w:rPr>
          <w:rFonts w:ascii="Arial" w:hAnsi="Arial" w:cs="Arial" w:hint="eastAsia"/>
          <w:szCs w:val="21"/>
        </w:rPr>
        <w:t>.6</w:t>
      </w:r>
      <w:r w:rsidRPr="00B065CB">
        <w:rPr>
          <w:rFonts w:ascii="Arial" w:hAnsi="Arial" w:cs="Arial" w:hint="eastAsia"/>
          <w:szCs w:val="21"/>
        </w:rPr>
        <w:t>、</w:t>
      </w:r>
      <w:r w:rsidR="00B3119F" w:rsidRPr="00B065CB">
        <w:rPr>
          <w:rFonts w:ascii="Arial" w:hAnsi="Arial" w:cs="Arial" w:hint="eastAsia"/>
          <w:szCs w:val="21"/>
        </w:rPr>
        <w:t>7</w:t>
      </w:r>
      <w:r w:rsidRPr="00B065CB">
        <w:rPr>
          <w:rFonts w:ascii="Arial" w:hAnsi="Arial" w:cs="Arial" w:hint="eastAsia"/>
          <w:szCs w:val="21"/>
        </w:rPr>
        <w:t>.7</w:t>
      </w:r>
      <w:r w:rsidRPr="00B065CB">
        <w:rPr>
          <w:rFonts w:ascii="Arial" w:hAnsi="Arial" w:cs="Arial" w:hint="eastAsia"/>
          <w:szCs w:val="21"/>
        </w:rPr>
        <w:t>、</w:t>
      </w:r>
      <w:r w:rsidR="00B3119F" w:rsidRPr="00B065CB">
        <w:rPr>
          <w:rFonts w:ascii="Arial" w:hAnsi="Arial" w:cs="Arial" w:hint="eastAsia"/>
          <w:szCs w:val="21"/>
        </w:rPr>
        <w:t>7</w:t>
      </w:r>
      <w:r w:rsidRPr="00B065CB">
        <w:rPr>
          <w:rFonts w:ascii="Arial" w:hAnsi="Arial" w:cs="Arial" w:hint="eastAsia"/>
          <w:szCs w:val="21"/>
        </w:rPr>
        <w:t>.8</w:t>
      </w:r>
      <w:r w:rsidRPr="00B065CB">
        <w:rPr>
          <w:rFonts w:ascii="Arial" w:hAnsi="Arial" w:cs="Arial" w:hint="eastAsia"/>
          <w:szCs w:val="21"/>
        </w:rPr>
        <w:t>的规定进行。</w:t>
      </w:r>
    </w:p>
    <w:p w:rsidR="0016127C" w:rsidRPr="00B065CB" w:rsidRDefault="0016127C">
      <w:pPr>
        <w:rPr>
          <w:rFonts w:ascii="黑体" w:eastAsia="黑体" w:hAnsi="Arial" w:cs="Arial"/>
          <w:szCs w:val="21"/>
        </w:rPr>
      </w:pPr>
    </w:p>
    <w:p w:rsidR="0016127C" w:rsidRPr="00B065CB" w:rsidRDefault="0016127C">
      <w:pPr>
        <w:rPr>
          <w:rFonts w:ascii="黑体" w:eastAsia="黑体" w:hAnsi="Arial" w:cs="Arial"/>
          <w:szCs w:val="21"/>
        </w:rPr>
      </w:pPr>
      <w:r w:rsidRPr="00B065CB">
        <w:rPr>
          <w:rFonts w:ascii="黑体" w:eastAsia="黑体" w:hAnsi="Arial" w:cs="Arial" w:hint="eastAsia"/>
          <w:szCs w:val="21"/>
        </w:rPr>
        <w:t>1</w:t>
      </w:r>
      <w:r w:rsidR="00A42044" w:rsidRPr="00B065CB">
        <w:rPr>
          <w:rFonts w:ascii="黑体" w:eastAsia="黑体" w:hAnsi="Arial" w:cs="Arial" w:hint="eastAsia"/>
          <w:szCs w:val="21"/>
        </w:rPr>
        <w:t>1</w:t>
      </w:r>
      <w:r w:rsidR="00FA3CF1">
        <w:rPr>
          <w:rFonts w:ascii="黑体" w:eastAsia="黑体" w:hAnsi="Arial" w:cs="Arial" w:hint="eastAsia"/>
          <w:szCs w:val="21"/>
        </w:rPr>
        <w:t xml:space="preserve"> </w:t>
      </w:r>
      <w:r w:rsidRPr="00B065CB">
        <w:rPr>
          <w:rFonts w:ascii="黑体" w:eastAsia="黑体" w:hAnsi="Arial" w:cs="Arial"/>
          <w:szCs w:val="21"/>
        </w:rPr>
        <w:t>光盘的数据迁移策略</w:t>
      </w:r>
    </w:p>
    <w:p w:rsidR="0016127C" w:rsidRPr="00B065CB" w:rsidRDefault="00616114">
      <w:pPr>
        <w:spacing w:line="440" w:lineRule="exact"/>
        <w:ind w:firstLineChars="200" w:firstLine="420"/>
        <w:jc w:val="left"/>
        <w:rPr>
          <w:rFonts w:ascii="Arial" w:hAnsi="Arial" w:cs="Arial"/>
          <w:szCs w:val="21"/>
        </w:rPr>
      </w:pPr>
      <w:r w:rsidRPr="00B065CB">
        <w:rPr>
          <w:rFonts w:ascii="Arial" w:hAnsi="Arial" w:cs="Arial" w:hint="eastAsia"/>
          <w:szCs w:val="21"/>
        </w:rPr>
        <w:lastRenderedPageBreak/>
        <w:t>当</w:t>
      </w:r>
      <w:r w:rsidR="0016127C" w:rsidRPr="00B065CB">
        <w:rPr>
          <w:rFonts w:ascii="Arial" w:hAnsi="Arial" w:cs="Arial"/>
          <w:szCs w:val="21"/>
        </w:rPr>
        <w:t>光盘</w:t>
      </w:r>
      <w:r w:rsidRPr="00B065CB">
        <w:rPr>
          <w:rFonts w:ascii="Arial" w:hAnsi="Arial" w:cs="Arial" w:hint="eastAsia"/>
          <w:szCs w:val="21"/>
        </w:rPr>
        <w:t>性能参数</w:t>
      </w:r>
      <w:r w:rsidR="0016127C" w:rsidRPr="00B065CB">
        <w:rPr>
          <w:rFonts w:ascii="Arial" w:hAnsi="Arial" w:cs="Arial"/>
          <w:szCs w:val="21"/>
        </w:rPr>
        <w:t>达到或超过</w:t>
      </w:r>
      <w:r w:rsidR="0016127C" w:rsidRPr="00B065CB">
        <w:rPr>
          <w:rFonts w:ascii="Arial" w:hAnsi="Arial" w:cs="Arial" w:hint="eastAsia"/>
          <w:bCs/>
          <w:szCs w:val="21"/>
        </w:rPr>
        <w:t>1</w:t>
      </w:r>
      <w:r w:rsidR="00A42044" w:rsidRPr="00B065CB">
        <w:rPr>
          <w:rFonts w:ascii="Arial" w:hAnsi="Arial" w:cs="Arial" w:hint="eastAsia"/>
          <w:bCs/>
          <w:szCs w:val="21"/>
        </w:rPr>
        <w:t>0</w:t>
      </w:r>
      <w:r w:rsidR="0016127C" w:rsidRPr="00B065CB">
        <w:rPr>
          <w:rFonts w:ascii="Arial" w:hAnsi="Arial" w:cs="Arial" w:hint="eastAsia"/>
          <w:bCs/>
          <w:szCs w:val="21"/>
        </w:rPr>
        <w:t>.1.3</w:t>
      </w:r>
      <w:r w:rsidR="0016127C" w:rsidRPr="00B065CB">
        <w:rPr>
          <w:rFonts w:ascii="Arial" w:hAnsi="Arial" w:cs="Arial" w:hint="eastAsia"/>
          <w:szCs w:val="21"/>
        </w:rPr>
        <w:t>规定的</w:t>
      </w:r>
      <w:r w:rsidR="0016127C" w:rsidRPr="00B065CB">
        <w:rPr>
          <w:rFonts w:ascii="Arial" w:hAnsi="Arial" w:cs="Arial"/>
          <w:szCs w:val="21"/>
        </w:rPr>
        <w:t>三级预警线</w:t>
      </w:r>
      <w:r w:rsidR="0016127C" w:rsidRPr="00B065CB">
        <w:rPr>
          <w:rFonts w:ascii="Arial" w:hAnsi="Arial" w:cs="Arial" w:hint="eastAsia"/>
          <w:szCs w:val="21"/>
        </w:rPr>
        <w:t>时，管理人员</w:t>
      </w:r>
      <w:r w:rsidR="0016127C" w:rsidRPr="00B065CB">
        <w:rPr>
          <w:rFonts w:ascii="Arial" w:hAnsi="Arial" w:cs="Arial"/>
          <w:szCs w:val="21"/>
        </w:rPr>
        <w:t>应立即把该光盘的数据迁移到新的光盘</w:t>
      </w:r>
      <w:r w:rsidR="0016127C" w:rsidRPr="00B065CB">
        <w:rPr>
          <w:rFonts w:ascii="Arial" w:hAnsi="Arial" w:cs="Arial" w:hint="eastAsia"/>
          <w:szCs w:val="21"/>
        </w:rPr>
        <w:t>或其它</w:t>
      </w:r>
      <w:r w:rsidR="0016127C" w:rsidRPr="00B065CB">
        <w:rPr>
          <w:rFonts w:ascii="Arial" w:hAnsi="Arial" w:cs="Arial"/>
          <w:szCs w:val="21"/>
        </w:rPr>
        <w:t>存储载体</w:t>
      </w:r>
      <w:r w:rsidR="0016127C" w:rsidRPr="00B065CB">
        <w:rPr>
          <w:rFonts w:ascii="Arial" w:hAnsi="Arial" w:cs="Arial" w:hint="eastAsia"/>
          <w:szCs w:val="21"/>
        </w:rPr>
        <w:t>上，并做好数据迁移记录</w:t>
      </w:r>
      <w:r w:rsidR="0016127C" w:rsidRPr="00B065CB">
        <w:rPr>
          <w:rFonts w:ascii="Arial" w:hAnsi="Arial" w:cs="Arial"/>
          <w:szCs w:val="21"/>
        </w:rPr>
        <w:t>。</w:t>
      </w:r>
    </w:p>
    <w:p w:rsidR="001341F3" w:rsidRPr="00B065CB" w:rsidRDefault="0016127C">
      <w:pPr>
        <w:spacing w:line="360" w:lineRule="auto"/>
        <w:ind w:right="945"/>
        <w:rPr>
          <w:rFonts w:ascii="Arial" w:hAnsi="Arial" w:cs="Arial"/>
          <w:szCs w:val="21"/>
        </w:rPr>
      </w:pPr>
      <w:r w:rsidRPr="00B065CB">
        <w:rPr>
          <w:rFonts w:ascii="Arial" w:hAnsi="Arial" w:cs="Arial"/>
          <w:szCs w:val="21"/>
        </w:rPr>
        <w:br w:type="page"/>
      </w:r>
    </w:p>
    <w:p w:rsidR="00B842E5" w:rsidRPr="00B065CB" w:rsidRDefault="00B842E5" w:rsidP="00B842E5">
      <w:pPr>
        <w:adjustRightInd w:val="0"/>
        <w:snapToGrid w:val="0"/>
        <w:spacing w:line="360" w:lineRule="auto"/>
        <w:ind w:firstLineChars="1800" w:firstLine="3795"/>
        <w:rPr>
          <w:rFonts w:asciiTheme="minorEastAsia" w:eastAsiaTheme="minorEastAsia" w:hAnsiTheme="minorEastAsia" w:cs="Arial"/>
          <w:b/>
          <w:kern w:val="0"/>
          <w:szCs w:val="21"/>
        </w:rPr>
      </w:pPr>
    </w:p>
    <w:p w:rsidR="001341F3" w:rsidRPr="00B065CB" w:rsidRDefault="00F93B6E" w:rsidP="00B842E5">
      <w:pPr>
        <w:adjustRightInd w:val="0"/>
        <w:snapToGrid w:val="0"/>
        <w:spacing w:line="360" w:lineRule="auto"/>
        <w:ind w:firstLineChars="1800" w:firstLine="3795"/>
        <w:rPr>
          <w:rFonts w:asciiTheme="minorEastAsia" w:eastAsiaTheme="minorEastAsia" w:hAnsiTheme="minorEastAsia" w:cs="Arial"/>
          <w:b/>
          <w:kern w:val="0"/>
          <w:szCs w:val="21"/>
        </w:rPr>
      </w:pPr>
      <w:r w:rsidRPr="00B065CB">
        <w:rPr>
          <w:rFonts w:asciiTheme="minorEastAsia" w:eastAsiaTheme="minorEastAsia" w:hAnsiTheme="minorEastAsia" w:cs="Arial" w:hint="eastAsia"/>
          <w:b/>
          <w:kern w:val="0"/>
          <w:szCs w:val="21"/>
        </w:rPr>
        <w:t>附录</w:t>
      </w:r>
      <w:r w:rsidR="0016127C" w:rsidRPr="00B065CB">
        <w:rPr>
          <w:rFonts w:asciiTheme="minorEastAsia" w:eastAsiaTheme="minorEastAsia" w:hAnsiTheme="minorEastAsia" w:cs="Arial" w:hint="eastAsia"/>
          <w:b/>
          <w:kern w:val="0"/>
          <w:szCs w:val="21"/>
        </w:rPr>
        <w:t>A</w:t>
      </w:r>
    </w:p>
    <w:p w:rsidR="0016127C" w:rsidRPr="00B065CB" w:rsidRDefault="0016127C" w:rsidP="00B842E5">
      <w:pPr>
        <w:adjustRightInd w:val="0"/>
        <w:snapToGrid w:val="0"/>
        <w:spacing w:line="360" w:lineRule="auto"/>
        <w:jc w:val="center"/>
        <w:rPr>
          <w:rFonts w:asciiTheme="minorEastAsia" w:eastAsiaTheme="minorEastAsia" w:hAnsiTheme="minorEastAsia" w:cs="Arial"/>
          <w:b/>
          <w:kern w:val="0"/>
          <w:szCs w:val="21"/>
        </w:rPr>
      </w:pPr>
      <w:r w:rsidRPr="00B065CB">
        <w:rPr>
          <w:rFonts w:asciiTheme="minorEastAsia" w:eastAsiaTheme="minorEastAsia" w:hAnsiTheme="minorEastAsia" w:cs="Arial" w:hint="eastAsia"/>
          <w:b/>
          <w:kern w:val="0"/>
          <w:szCs w:val="21"/>
        </w:rPr>
        <w:t>（规范性附录）</w:t>
      </w:r>
    </w:p>
    <w:p w:rsidR="0016127C" w:rsidRPr="00B065CB" w:rsidRDefault="0016127C" w:rsidP="00B842E5">
      <w:pPr>
        <w:adjustRightInd w:val="0"/>
        <w:snapToGrid w:val="0"/>
        <w:spacing w:line="360" w:lineRule="auto"/>
        <w:jc w:val="center"/>
        <w:rPr>
          <w:rFonts w:ascii="黑体" w:eastAsia="黑体" w:hAnsi="Arial" w:cs="Arial"/>
          <w:bCs/>
          <w:kern w:val="0"/>
          <w:szCs w:val="21"/>
        </w:rPr>
      </w:pPr>
      <w:proofErr w:type="gramStart"/>
      <w:r w:rsidRPr="00B065CB">
        <w:rPr>
          <w:rFonts w:asciiTheme="minorEastAsia" w:eastAsiaTheme="minorEastAsia" w:hAnsiTheme="minorEastAsia" w:cs="Arial" w:hint="eastAsia"/>
          <w:b/>
          <w:bCs/>
          <w:kern w:val="0"/>
          <w:szCs w:val="21"/>
        </w:rPr>
        <w:t>档案级</w:t>
      </w:r>
      <w:proofErr w:type="gramEnd"/>
      <w:r w:rsidRPr="00B065CB">
        <w:rPr>
          <w:rFonts w:asciiTheme="minorEastAsia" w:eastAsiaTheme="minorEastAsia" w:hAnsiTheme="minorEastAsia" w:cs="Arial" w:hint="eastAsia"/>
          <w:b/>
          <w:bCs/>
          <w:kern w:val="0"/>
          <w:szCs w:val="21"/>
        </w:rPr>
        <w:t>光盘的原材料选择、</w:t>
      </w:r>
      <w:r w:rsidR="00D72DAE" w:rsidRPr="00B065CB">
        <w:rPr>
          <w:rFonts w:asciiTheme="minorEastAsia" w:eastAsiaTheme="minorEastAsia" w:hAnsiTheme="minorEastAsia" w:cs="Arial" w:hint="eastAsia"/>
          <w:b/>
          <w:bCs/>
          <w:kern w:val="0"/>
          <w:szCs w:val="21"/>
        </w:rPr>
        <w:t>生产</w:t>
      </w:r>
      <w:r w:rsidRPr="00B065CB">
        <w:rPr>
          <w:rFonts w:asciiTheme="minorEastAsia" w:eastAsiaTheme="minorEastAsia" w:hAnsiTheme="minorEastAsia" w:cs="Arial" w:hint="eastAsia"/>
          <w:b/>
          <w:bCs/>
          <w:kern w:val="0"/>
          <w:szCs w:val="21"/>
        </w:rPr>
        <w:t>工艺和出厂质量检测</w:t>
      </w:r>
    </w:p>
    <w:p w:rsidR="0016127C" w:rsidRPr="00B065CB" w:rsidRDefault="0016127C" w:rsidP="00E108AF">
      <w:pPr>
        <w:adjustRightInd w:val="0"/>
        <w:snapToGrid w:val="0"/>
        <w:spacing w:line="360" w:lineRule="auto"/>
        <w:jc w:val="center"/>
        <w:rPr>
          <w:rFonts w:ascii="Arial" w:hAnsi="Arial" w:cs="Arial"/>
          <w:bCs/>
          <w:szCs w:val="21"/>
        </w:rPr>
      </w:pP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szCs w:val="21"/>
        </w:rPr>
        <w:t xml:space="preserve">A1  </w:t>
      </w:r>
      <w:proofErr w:type="gramStart"/>
      <w:r w:rsidRPr="00B065CB">
        <w:rPr>
          <w:rFonts w:ascii="Arial" w:hAnsi="Arial" w:cs="Arial"/>
          <w:kern w:val="0"/>
          <w:szCs w:val="21"/>
        </w:rPr>
        <w:t>档</w:t>
      </w:r>
      <w:r w:rsidRPr="00B065CB">
        <w:rPr>
          <w:rFonts w:ascii="Arial" w:hAnsi="Arial" w:cs="Arial" w:hint="eastAsia"/>
          <w:kern w:val="0"/>
          <w:szCs w:val="21"/>
        </w:rPr>
        <w:t>案级</w:t>
      </w:r>
      <w:proofErr w:type="gramEnd"/>
      <w:r w:rsidRPr="00B065CB">
        <w:rPr>
          <w:rFonts w:ascii="Arial" w:hAnsi="Arial" w:cs="Arial"/>
          <w:kern w:val="0"/>
          <w:szCs w:val="21"/>
        </w:rPr>
        <w:t>光盘原材料选择</w:t>
      </w:r>
    </w:p>
    <w:p w:rsidR="006C5E7D" w:rsidRPr="00B065CB" w:rsidRDefault="000E027A" w:rsidP="00E108AF">
      <w:pPr>
        <w:adjustRightInd w:val="0"/>
        <w:snapToGrid w:val="0"/>
        <w:spacing w:line="360" w:lineRule="auto"/>
        <w:rPr>
          <w:rFonts w:ascii="Arial" w:hAnsi="Arial" w:cs="Arial"/>
        </w:rPr>
      </w:pPr>
      <w:r w:rsidRPr="00B065CB">
        <w:rPr>
          <w:rFonts w:ascii="Arial" w:hAnsi="Arial" w:cs="Arial" w:hint="eastAsia"/>
        </w:rPr>
        <w:t>A1.1</w:t>
      </w:r>
      <w:r w:rsidR="00EC2A50" w:rsidRPr="00B065CB">
        <w:rPr>
          <w:rFonts w:ascii="Arial" w:hAnsi="Arial" w:cs="Arial" w:hint="eastAsia"/>
        </w:rPr>
        <w:t xml:space="preserve"> </w:t>
      </w:r>
      <w:proofErr w:type="gramStart"/>
      <w:r w:rsidR="0016127C" w:rsidRPr="00B065CB">
        <w:rPr>
          <w:rFonts w:ascii="Arial" w:hAnsi="Arial" w:cs="Arial"/>
          <w:kern w:val="0"/>
          <w:szCs w:val="21"/>
        </w:rPr>
        <w:t>档</w:t>
      </w:r>
      <w:r w:rsidR="0016127C" w:rsidRPr="00B065CB">
        <w:rPr>
          <w:rFonts w:ascii="Arial" w:hAnsi="Arial" w:cs="Arial" w:hint="eastAsia"/>
          <w:kern w:val="0"/>
          <w:szCs w:val="21"/>
        </w:rPr>
        <w:t>案级</w:t>
      </w:r>
      <w:proofErr w:type="gramEnd"/>
      <w:r w:rsidR="0016127C" w:rsidRPr="00B065CB">
        <w:rPr>
          <w:rFonts w:ascii="Arial" w:hAnsi="Arial" w:cs="Arial"/>
          <w:kern w:val="0"/>
          <w:szCs w:val="21"/>
        </w:rPr>
        <w:t>光盘生产原材料</w:t>
      </w:r>
      <w:r w:rsidR="00E94B8E" w:rsidRPr="00B065CB">
        <w:rPr>
          <w:rFonts w:ascii="Arial" w:hAnsi="Arial" w:cs="Arial" w:hint="eastAsia"/>
        </w:rPr>
        <w:t>应</w:t>
      </w:r>
      <w:r w:rsidR="0016127C" w:rsidRPr="00B065CB">
        <w:rPr>
          <w:rFonts w:ascii="Arial" w:hAnsi="Arial" w:cs="Arial"/>
        </w:rPr>
        <w:t>受到</w:t>
      </w:r>
      <w:r w:rsidR="0016127C" w:rsidRPr="00B065CB">
        <w:rPr>
          <w:rFonts w:ascii="Arial" w:hAnsi="Arial" w:cs="Arial" w:hint="eastAsia"/>
        </w:rPr>
        <w:t>严格</w:t>
      </w:r>
      <w:r w:rsidR="0016127C" w:rsidRPr="00B065CB">
        <w:rPr>
          <w:rFonts w:ascii="Arial" w:hAnsi="Arial" w:cs="Arial"/>
        </w:rPr>
        <w:t>控制。</w:t>
      </w:r>
      <w:r w:rsidR="0016127C" w:rsidRPr="00B065CB">
        <w:rPr>
          <w:rFonts w:ascii="Arial" w:hAnsi="Arial" w:cs="Arial" w:hint="eastAsia"/>
        </w:rPr>
        <w:t>其光盘产品</w:t>
      </w:r>
      <w:r w:rsidR="00E94B8E" w:rsidRPr="00B065CB">
        <w:rPr>
          <w:rFonts w:ascii="Arial" w:hAnsi="Arial" w:cs="Arial" w:hint="eastAsia"/>
        </w:rPr>
        <w:t>应</w:t>
      </w:r>
      <w:r w:rsidR="0016127C" w:rsidRPr="00B065CB">
        <w:rPr>
          <w:rFonts w:ascii="Arial" w:hAnsi="Arial" w:cs="Arial" w:hint="eastAsia"/>
        </w:rPr>
        <w:t>通过</w:t>
      </w:r>
      <w:r w:rsidR="00947DAB" w:rsidRPr="00B065CB">
        <w:rPr>
          <w:rFonts w:ascii="Arial" w:hAnsi="Arial" w:cs="Arial" w:hint="eastAsia"/>
        </w:rPr>
        <w:t>湿热</w:t>
      </w:r>
      <w:r w:rsidR="0016127C" w:rsidRPr="00B065CB">
        <w:rPr>
          <w:rFonts w:ascii="Arial" w:hAnsi="Arial" w:cs="Arial" w:hint="eastAsia"/>
        </w:rPr>
        <w:t>试验。</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rPr>
        <w:t>A1.</w:t>
      </w:r>
      <w:r w:rsidR="000E027A" w:rsidRPr="00B065CB">
        <w:rPr>
          <w:rFonts w:ascii="Arial" w:hAnsi="Arial" w:cs="Arial" w:hint="eastAsia"/>
        </w:rPr>
        <w:t xml:space="preserve">2 </w:t>
      </w:r>
      <w:r w:rsidR="008F1313" w:rsidRPr="00B065CB">
        <w:rPr>
          <w:rFonts w:ascii="Arial" w:hAnsi="Arial" w:cs="Arial" w:hint="eastAsia"/>
        </w:rPr>
        <w:t>用于</w:t>
      </w:r>
      <w:proofErr w:type="gramStart"/>
      <w:r w:rsidRPr="00B065CB">
        <w:rPr>
          <w:rFonts w:ascii="Arial" w:hAnsi="Arial" w:cs="Arial"/>
          <w:kern w:val="0"/>
          <w:szCs w:val="21"/>
        </w:rPr>
        <w:t>档</w:t>
      </w:r>
      <w:r w:rsidRPr="00B065CB">
        <w:rPr>
          <w:rFonts w:ascii="Arial" w:hAnsi="Arial" w:cs="Arial" w:hint="eastAsia"/>
          <w:kern w:val="0"/>
          <w:szCs w:val="21"/>
        </w:rPr>
        <w:t>案级</w:t>
      </w:r>
      <w:proofErr w:type="gramEnd"/>
      <w:r w:rsidRPr="00B065CB">
        <w:rPr>
          <w:rFonts w:ascii="Arial" w:hAnsi="Arial" w:cs="Arial"/>
          <w:kern w:val="0"/>
          <w:szCs w:val="21"/>
        </w:rPr>
        <w:t>光盘生产的聚碳酸酯（</w:t>
      </w:r>
      <w:r w:rsidRPr="00B065CB">
        <w:rPr>
          <w:rFonts w:ascii="Arial" w:hAnsi="Arial" w:cs="Arial"/>
          <w:kern w:val="0"/>
          <w:szCs w:val="21"/>
        </w:rPr>
        <w:t>PC</w:t>
      </w:r>
      <w:r w:rsidRPr="00B065CB">
        <w:rPr>
          <w:rFonts w:ascii="Arial" w:hAnsi="Arial" w:cs="Arial"/>
          <w:kern w:val="0"/>
          <w:szCs w:val="21"/>
        </w:rPr>
        <w:t>）塑料不</w:t>
      </w:r>
      <w:r w:rsidR="00DB28AB" w:rsidRPr="00B065CB">
        <w:rPr>
          <w:rFonts w:ascii="Arial" w:hAnsi="Arial" w:cs="Arial" w:hint="eastAsia"/>
          <w:kern w:val="0"/>
          <w:szCs w:val="21"/>
        </w:rPr>
        <w:t>应</w:t>
      </w:r>
      <w:proofErr w:type="gramStart"/>
      <w:r w:rsidRPr="00B065CB">
        <w:rPr>
          <w:rFonts w:ascii="Arial" w:hAnsi="Arial" w:cs="Arial"/>
          <w:kern w:val="0"/>
          <w:szCs w:val="21"/>
        </w:rPr>
        <w:t>使用回</w:t>
      </w:r>
      <w:proofErr w:type="gramEnd"/>
      <w:r w:rsidRPr="00B065CB">
        <w:rPr>
          <w:rFonts w:ascii="Arial" w:hAnsi="Arial" w:cs="Arial"/>
          <w:kern w:val="0"/>
          <w:szCs w:val="21"/>
        </w:rPr>
        <w:t>用料</w:t>
      </w:r>
      <w:r w:rsidRPr="00B065CB">
        <w:rPr>
          <w:rFonts w:ascii="Arial" w:hAnsi="Arial" w:cs="Arial" w:hint="eastAsia"/>
          <w:kern w:val="0"/>
          <w:szCs w:val="21"/>
        </w:rPr>
        <w:t>。</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A1.</w:t>
      </w:r>
      <w:r w:rsidR="000E027A" w:rsidRPr="00B065CB">
        <w:rPr>
          <w:rFonts w:ascii="Arial" w:hAnsi="Arial" w:cs="Arial" w:hint="eastAsia"/>
          <w:kern w:val="0"/>
          <w:szCs w:val="21"/>
        </w:rPr>
        <w:t>3</w:t>
      </w:r>
      <w:r w:rsidRPr="00B065CB">
        <w:rPr>
          <w:rFonts w:ascii="Arial" w:hAnsi="Arial" w:cs="Arial"/>
          <w:kern w:val="0"/>
          <w:szCs w:val="21"/>
        </w:rPr>
        <w:t>注塑用压模的沟槽设计</w:t>
      </w:r>
      <w:r w:rsidR="00823F5A" w:rsidRPr="00B065CB">
        <w:rPr>
          <w:rFonts w:ascii="Arial" w:hAnsi="Arial" w:cs="Arial" w:hint="eastAsia"/>
          <w:kern w:val="0"/>
          <w:szCs w:val="21"/>
        </w:rPr>
        <w:t>应</w:t>
      </w:r>
      <w:r w:rsidRPr="00B065CB">
        <w:rPr>
          <w:rFonts w:ascii="Arial" w:hAnsi="Arial" w:cs="Arial"/>
          <w:kern w:val="0"/>
          <w:szCs w:val="21"/>
        </w:rPr>
        <w:t>与所使用的</w:t>
      </w:r>
      <w:r w:rsidR="008531CF" w:rsidRPr="00B065CB">
        <w:rPr>
          <w:rFonts w:ascii="Arial" w:hAnsi="Arial" w:cs="Arial" w:hint="eastAsia"/>
          <w:kern w:val="0"/>
          <w:szCs w:val="21"/>
        </w:rPr>
        <w:t>记录</w:t>
      </w:r>
      <w:proofErr w:type="gramStart"/>
      <w:r w:rsidR="008531CF" w:rsidRPr="00B065CB">
        <w:rPr>
          <w:rFonts w:ascii="Arial" w:hAnsi="Arial" w:cs="Arial" w:hint="eastAsia"/>
          <w:kern w:val="0"/>
          <w:szCs w:val="21"/>
        </w:rPr>
        <w:t>层材料</w:t>
      </w:r>
      <w:proofErr w:type="gramEnd"/>
      <w:r w:rsidR="00A930AE" w:rsidRPr="00B065CB">
        <w:rPr>
          <w:rFonts w:ascii="Arial" w:hAnsi="Arial" w:cs="Arial" w:hint="eastAsia"/>
          <w:kern w:val="0"/>
          <w:szCs w:val="21"/>
        </w:rPr>
        <w:t>匹配</w:t>
      </w:r>
      <w:r w:rsidRPr="00B065CB">
        <w:rPr>
          <w:rFonts w:ascii="Arial" w:hAnsi="Arial" w:cs="Arial"/>
          <w:kern w:val="0"/>
          <w:szCs w:val="21"/>
        </w:rPr>
        <w:t>，压模的导入区</w:t>
      </w:r>
      <w:r w:rsidR="00823F5A" w:rsidRPr="00B065CB">
        <w:rPr>
          <w:rFonts w:ascii="Arial" w:hAnsi="Arial" w:cs="Arial" w:hint="eastAsia"/>
          <w:kern w:val="0"/>
          <w:szCs w:val="21"/>
        </w:rPr>
        <w:t>应</w:t>
      </w:r>
      <w:r w:rsidRPr="00B065CB">
        <w:rPr>
          <w:rFonts w:ascii="Arial" w:hAnsi="Arial" w:cs="Arial"/>
          <w:kern w:val="0"/>
          <w:szCs w:val="21"/>
        </w:rPr>
        <w:t>有刻录机能识别的最佳写入功率和写策略</w:t>
      </w:r>
      <w:r w:rsidRPr="00B065CB">
        <w:rPr>
          <w:rFonts w:ascii="Arial" w:hAnsi="Arial" w:cs="Arial" w:hint="eastAsia"/>
          <w:kern w:val="0"/>
          <w:szCs w:val="21"/>
        </w:rPr>
        <w:t>。</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A1.</w:t>
      </w:r>
      <w:r w:rsidR="000E027A" w:rsidRPr="00B065CB">
        <w:rPr>
          <w:rFonts w:ascii="Arial" w:hAnsi="Arial" w:cs="Arial" w:hint="eastAsia"/>
          <w:kern w:val="0"/>
          <w:szCs w:val="21"/>
        </w:rPr>
        <w:t>4</w:t>
      </w:r>
      <w:r w:rsidR="00E94B8E" w:rsidRPr="00B065CB">
        <w:rPr>
          <w:rFonts w:ascii="Arial" w:hAnsi="Arial" w:cs="Arial" w:hint="eastAsia"/>
          <w:kern w:val="0"/>
          <w:szCs w:val="21"/>
        </w:rPr>
        <w:t xml:space="preserve"> </w:t>
      </w:r>
      <w:proofErr w:type="gramStart"/>
      <w:r w:rsidRPr="00B065CB">
        <w:rPr>
          <w:rFonts w:ascii="Arial" w:hAnsi="Arial" w:cs="Arial"/>
          <w:kern w:val="0"/>
          <w:szCs w:val="21"/>
        </w:rPr>
        <w:t>记录层</w:t>
      </w:r>
      <w:r w:rsidR="000E027A" w:rsidRPr="00B065CB">
        <w:rPr>
          <w:rFonts w:ascii="Arial" w:hAnsi="Arial" w:cs="Arial" w:hint="eastAsia"/>
          <w:kern w:val="0"/>
          <w:szCs w:val="21"/>
        </w:rPr>
        <w:t>宜</w:t>
      </w:r>
      <w:r w:rsidR="00D42C1E" w:rsidRPr="00B065CB">
        <w:rPr>
          <w:rFonts w:ascii="Arial" w:hAnsi="Arial" w:cs="Arial"/>
          <w:kern w:val="0"/>
          <w:szCs w:val="21"/>
        </w:rPr>
        <w:t>选用</w:t>
      </w:r>
      <w:proofErr w:type="gramEnd"/>
      <w:r w:rsidR="00D42C1E" w:rsidRPr="00B065CB">
        <w:rPr>
          <w:rFonts w:ascii="Arial" w:hAnsi="Arial" w:cs="Arial" w:hint="eastAsia"/>
          <w:kern w:val="0"/>
          <w:szCs w:val="21"/>
        </w:rPr>
        <w:t>无机</w:t>
      </w:r>
      <w:r w:rsidR="00075E79" w:rsidRPr="00B065CB">
        <w:rPr>
          <w:rFonts w:ascii="Arial" w:hAnsi="Arial" w:cs="Arial" w:hint="eastAsia"/>
          <w:kern w:val="0"/>
          <w:szCs w:val="21"/>
        </w:rPr>
        <w:t>合金</w:t>
      </w:r>
      <w:r w:rsidR="00D42C1E" w:rsidRPr="00B065CB">
        <w:rPr>
          <w:rFonts w:ascii="Arial" w:hAnsi="Arial" w:cs="Arial" w:hint="eastAsia"/>
          <w:kern w:val="0"/>
          <w:szCs w:val="21"/>
        </w:rPr>
        <w:t>材料</w:t>
      </w:r>
      <w:r w:rsidRPr="00B065CB">
        <w:rPr>
          <w:rFonts w:ascii="Arial" w:hAnsi="Arial" w:cs="Arial" w:hint="eastAsia"/>
          <w:kern w:val="0"/>
          <w:szCs w:val="21"/>
        </w:rPr>
        <w:t>。</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A1.</w:t>
      </w:r>
      <w:r w:rsidR="000E027A" w:rsidRPr="00B065CB">
        <w:rPr>
          <w:rFonts w:ascii="Arial" w:hAnsi="Arial" w:cs="Arial" w:hint="eastAsia"/>
          <w:kern w:val="0"/>
          <w:szCs w:val="21"/>
        </w:rPr>
        <w:t>5</w:t>
      </w:r>
      <w:r w:rsidR="00E94B8E" w:rsidRPr="00B065CB">
        <w:rPr>
          <w:rFonts w:ascii="Arial" w:hAnsi="Arial" w:cs="Arial" w:hint="eastAsia"/>
          <w:kern w:val="0"/>
          <w:szCs w:val="21"/>
        </w:rPr>
        <w:t xml:space="preserve"> </w:t>
      </w:r>
      <w:r w:rsidRPr="00B065CB">
        <w:rPr>
          <w:rFonts w:ascii="Arial" w:hAnsi="Arial" w:cs="Arial"/>
          <w:kern w:val="0"/>
          <w:szCs w:val="21"/>
        </w:rPr>
        <w:t>反射层金属材料</w:t>
      </w:r>
      <w:proofErr w:type="gramStart"/>
      <w:r w:rsidR="000E027A" w:rsidRPr="00B065CB">
        <w:rPr>
          <w:rFonts w:ascii="Arial" w:hAnsi="Arial" w:cs="Arial" w:hint="eastAsia"/>
          <w:kern w:val="0"/>
          <w:szCs w:val="21"/>
        </w:rPr>
        <w:t>应</w:t>
      </w:r>
      <w:r w:rsidRPr="00B065CB">
        <w:rPr>
          <w:rFonts w:ascii="Arial" w:hAnsi="Arial" w:cs="Arial"/>
          <w:kern w:val="0"/>
          <w:szCs w:val="21"/>
        </w:rPr>
        <w:t>选择金或</w:t>
      </w:r>
      <w:proofErr w:type="gramEnd"/>
      <w:r w:rsidRPr="00B065CB">
        <w:rPr>
          <w:rFonts w:ascii="Arial" w:hAnsi="Arial" w:cs="Arial"/>
          <w:kern w:val="0"/>
          <w:szCs w:val="21"/>
        </w:rPr>
        <w:t>银合金</w:t>
      </w:r>
      <w:r w:rsidRPr="00B065CB">
        <w:rPr>
          <w:rFonts w:ascii="Arial" w:hAnsi="Arial" w:cs="Arial" w:hint="eastAsia"/>
          <w:kern w:val="0"/>
          <w:szCs w:val="21"/>
        </w:rPr>
        <w:t>。</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A1.</w:t>
      </w:r>
      <w:r w:rsidR="000E027A" w:rsidRPr="00B065CB">
        <w:rPr>
          <w:rFonts w:ascii="Arial" w:hAnsi="Arial" w:cs="Arial" w:hint="eastAsia"/>
          <w:kern w:val="0"/>
          <w:szCs w:val="21"/>
        </w:rPr>
        <w:t>6</w:t>
      </w:r>
      <w:r w:rsidR="00E94B8E" w:rsidRPr="00B065CB">
        <w:rPr>
          <w:rFonts w:ascii="Arial" w:hAnsi="Arial" w:cs="Arial" w:hint="eastAsia"/>
          <w:kern w:val="0"/>
          <w:szCs w:val="21"/>
        </w:rPr>
        <w:t xml:space="preserve"> </w:t>
      </w:r>
      <w:r w:rsidRPr="00B065CB">
        <w:rPr>
          <w:rFonts w:ascii="Arial" w:hAnsi="Arial" w:cs="Arial"/>
          <w:kern w:val="0"/>
          <w:szCs w:val="21"/>
        </w:rPr>
        <w:t>油墨、保护胶和</w:t>
      </w:r>
      <w:proofErr w:type="gramStart"/>
      <w:r w:rsidRPr="00B065CB">
        <w:rPr>
          <w:rFonts w:ascii="Arial" w:hAnsi="Arial" w:cs="Arial"/>
          <w:kern w:val="0"/>
          <w:szCs w:val="21"/>
        </w:rPr>
        <w:t>粘合胶</w:t>
      </w:r>
      <w:r w:rsidR="00E94B8E" w:rsidRPr="00B065CB">
        <w:rPr>
          <w:rFonts w:ascii="Arial" w:hAnsi="Arial" w:cs="Arial" w:hint="eastAsia"/>
          <w:kern w:val="0"/>
          <w:szCs w:val="21"/>
        </w:rPr>
        <w:t>应</w:t>
      </w:r>
      <w:r w:rsidRPr="00B065CB">
        <w:rPr>
          <w:rFonts w:ascii="Arial" w:hAnsi="Arial" w:cs="Arial"/>
          <w:kern w:val="0"/>
          <w:szCs w:val="21"/>
        </w:rPr>
        <w:t>通过</w:t>
      </w:r>
      <w:proofErr w:type="gramEnd"/>
      <w:r w:rsidRPr="00B065CB">
        <w:rPr>
          <w:rFonts w:ascii="Arial" w:hAnsi="Arial" w:cs="Arial"/>
          <w:kern w:val="0"/>
          <w:szCs w:val="21"/>
        </w:rPr>
        <w:t>光盘的</w:t>
      </w:r>
      <w:r w:rsidR="00947DAB" w:rsidRPr="00B065CB">
        <w:rPr>
          <w:rFonts w:ascii="Arial" w:hAnsi="Arial" w:cs="Arial" w:hint="eastAsia"/>
          <w:kern w:val="0"/>
          <w:szCs w:val="21"/>
        </w:rPr>
        <w:t>湿热</w:t>
      </w:r>
      <w:r w:rsidRPr="00B065CB">
        <w:rPr>
          <w:rFonts w:ascii="Arial" w:hAnsi="Arial" w:cs="Arial"/>
          <w:kern w:val="0"/>
          <w:szCs w:val="21"/>
        </w:rPr>
        <w:t>试验。</w:t>
      </w:r>
    </w:p>
    <w:p w:rsidR="0016127C" w:rsidRPr="00B065CB" w:rsidRDefault="0016127C" w:rsidP="00E108AF">
      <w:pPr>
        <w:adjustRightInd w:val="0"/>
        <w:snapToGrid w:val="0"/>
        <w:spacing w:line="360" w:lineRule="auto"/>
        <w:rPr>
          <w:rFonts w:ascii="Arial" w:hAnsi="Arial" w:cs="Arial"/>
        </w:rPr>
      </w:pPr>
      <w:r w:rsidRPr="00B065CB">
        <w:rPr>
          <w:rFonts w:ascii="Arial" w:hAnsi="Arial" w:cs="Arial" w:hint="eastAsia"/>
          <w:kern w:val="0"/>
          <w:szCs w:val="21"/>
        </w:rPr>
        <w:t>A</w:t>
      </w:r>
      <w:r w:rsidRPr="00B065CB">
        <w:rPr>
          <w:rFonts w:ascii="Arial" w:hAnsi="Arial" w:cs="Arial"/>
          <w:kern w:val="0"/>
          <w:szCs w:val="21"/>
        </w:rPr>
        <w:t xml:space="preserve">2 </w:t>
      </w:r>
      <w:proofErr w:type="gramStart"/>
      <w:r w:rsidRPr="00B065CB">
        <w:rPr>
          <w:rFonts w:ascii="Arial" w:hAnsi="Arial" w:cs="Arial"/>
          <w:kern w:val="0"/>
          <w:szCs w:val="21"/>
        </w:rPr>
        <w:t>档</w:t>
      </w:r>
      <w:r w:rsidRPr="00B065CB">
        <w:rPr>
          <w:rFonts w:ascii="Arial" w:hAnsi="Arial" w:cs="Arial" w:hint="eastAsia"/>
          <w:kern w:val="0"/>
          <w:szCs w:val="21"/>
        </w:rPr>
        <w:t>案级</w:t>
      </w:r>
      <w:proofErr w:type="gramEnd"/>
      <w:r w:rsidRPr="00B065CB">
        <w:rPr>
          <w:rFonts w:ascii="Arial" w:hAnsi="Arial" w:cs="Arial"/>
          <w:kern w:val="0"/>
          <w:szCs w:val="21"/>
        </w:rPr>
        <w:t>光盘生产工艺</w:t>
      </w:r>
    </w:p>
    <w:p w:rsidR="0016127C" w:rsidRPr="00B065CB" w:rsidRDefault="0016127C" w:rsidP="00E108AF">
      <w:pPr>
        <w:adjustRightInd w:val="0"/>
        <w:snapToGrid w:val="0"/>
        <w:spacing w:line="360" w:lineRule="auto"/>
        <w:rPr>
          <w:rFonts w:ascii="Arial" w:hAnsi="Arial" w:cs="Arial"/>
        </w:rPr>
      </w:pPr>
      <w:r w:rsidRPr="00B065CB">
        <w:rPr>
          <w:rFonts w:ascii="Arial" w:hAnsi="Arial" w:cs="Arial" w:hint="eastAsia"/>
        </w:rPr>
        <w:t>A</w:t>
      </w:r>
      <w:r w:rsidRPr="00B065CB">
        <w:rPr>
          <w:rFonts w:ascii="Arial" w:hAnsi="Arial" w:cs="Arial"/>
        </w:rPr>
        <w:t xml:space="preserve">2.1 </w:t>
      </w:r>
      <w:r w:rsidRPr="00B065CB">
        <w:rPr>
          <w:rFonts w:ascii="Arial" w:hAnsi="Arial" w:cs="Arial" w:hint="eastAsia"/>
        </w:rPr>
        <w:t>注塑机工艺参数和</w:t>
      </w:r>
      <w:proofErr w:type="gramStart"/>
      <w:r w:rsidRPr="00B065CB">
        <w:rPr>
          <w:rFonts w:ascii="Arial" w:hAnsi="Arial" w:cs="Arial" w:hint="eastAsia"/>
        </w:rPr>
        <w:t>模温</w:t>
      </w:r>
      <w:proofErr w:type="gramEnd"/>
      <w:r w:rsidRPr="00B065CB">
        <w:rPr>
          <w:rFonts w:ascii="Arial" w:hAnsi="Arial" w:cs="Arial" w:hint="eastAsia"/>
        </w:rPr>
        <w:t>的选择应</w:t>
      </w:r>
      <w:proofErr w:type="gramStart"/>
      <w:r w:rsidRPr="00B065CB">
        <w:rPr>
          <w:rFonts w:ascii="Arial" w:hAnsi="Arial" w:cs="Arial" w:hint="eastAsia"/>
        </w:rPr>
        <w:t>确保盘基</w:t>
      </w:r>
      <w:proofErr w:type="gramEnd"/>
      <w:r w:rsidRPr="00B065CB">
        <w:rPr>
          <w:rFonts w:ascii="Arial" w:hAnsi="Arial" w:cs="Arial" w:hint="eastAsia"/>
        </w:rPr>
        <w:t>的厚度、厚度均匀度、双折射、径向偏差、切向偏差等技术指标。注塑机启动后或工艺参数调整后，前</w:t>
      </w:r>
      <w:r w:rsidRPr="00B065CB">
        <w:rPr>
          <w:rFonts w:ascii="Arial" w:hAnsi="Arial" w:cs="Arial" w:hint="eastAsia"/>
        </w:rPr>
        <w:t>50</w:t>
      </w:r>
      <w:r w:rsidRPr="00B065CB">
        <w:rPr>
          <w:rFonts w:ascii="Arial" w:hAnsi="Arial" w:cs="Arial" w:hint="eastAsia"/>
        </w:rPr>
        <w:t>片</w:t>
      </w:r>
      <w:proofErr w:type="gramStart"/>
      <w:r w:rsidRPr="00B065CB">
        <w:rPr>
          <w:rFonts w:ascii="Arial" w:hAnsi="Arial" w:cs="Arial" w:hint="eastAsia"/>
        </w:rPr>
        <w:t>盘基不用于档案级</w:t>
      </w:r>
      <w:proofErr w:type="gramEnd"/>
      <w:r w:rsidRPr="00B065CB">
        <w:rPr>
          <w:rFonts w:ascii="Arial" w:hAnsi="Arial" w:cs="Arial" w:hint="eastAsia"/>
        </w:rPr>
        <w:t>光盘。</w:t>
      </w:r>
    </w:p>
    <w:p w:rsidR="0016127C" w:rsidRPr="00B065CB" w:rsidRDefault="0016127C" w:rsidP="00E108AF">
      <w:pPr>
        <w:adjustRightInd w:val="0"/>
        <w:snapToGrid w:val="0"/>
        <w:spacing w:line="360" w:lineRule="auto"/>
        <w:rPr>
          <w:rFonts w:ascii="Arial" w:hAnsi="Arial" w:cs="Arial"/>
        </w:rPr>
      </w:pPr>
      <w:r w:rsidRPr="00B065CB">
        <w:rPr>
          <w:rFonts w:ascii="Arial" w:hAnsi="Arial" w:cs="Arial" w:hint="eastAsia"/>
        </w:rPr>
        <w:t xml:space="preserve">A2.2 </w:t>
      </w:r>
      <w:r w:rsidRPr="00B065CB">
        <w:rPr>
          <w:rFonts w:ascii="Arial" w:hAnsi="Arial" w:cs="Arial" w:hint="eastAsia"/>
        </w:rPr>
        <w:t>记录</w:t>
      </w:r>
      <w:proofErr w:type="gramStart"/>
      <w:r w:rsidRPr="00B065CB">
        <w:rPr>
          <w:rFonts w:ascii="Arial" w:hAnsi="Arial" w:cs="Arial" w:hint="eastAsia"/>
        </w:rPr>
        <w:t>层</w:t>
      </w:r>
      <w:r w:rsidR="00075E79" w:rsidRPr="00B065CB">
        <w:rPr>
          <w:rFonts w:ascii="Arial" w:hAnsi="Arial" w:cs="Arial" w:hint="eastAsia"/>
        </w:rPr>
        <w:t>溅镀</w:t>
      </w:r>
      <w:proofErr w:type="gramEnd"/>
      <w:r w:rsidRPr="00B065CB">
        <w:rPr>
          <w:rFonts w:ascii="Arial" w:hAnsi="Arial" w:cs="Arial" w:hint="eastAsia"/>
        </w:rPr>
        <w:t>工艺应确保</w:t>
      </w:r>
      <w:r w:rsidR="00075E79" w:rsidRPr="00B065CB">
        <w:rPr>
          <w:rFonts w:ascii="Arial" w:hAnsi="Arial" w:cs="Arial" w:hint="eastAsia"/>
        </w:rPr>
        <w:t>记录</w:t>
      </w:r>
      <w:r w:rsidR="00C55315" w:rsidRPr="00B065CB">
        <w:rPr>
          <w:rFonts w:ascii="Arial" w:hAnsi="Arial" w:cs="Arial" w:hint="eastAsia"/>
        </w:rPr>
        <w:t>层厚度均匀度</w:t>
      </w:r>
      <w:r w:rsidRPr="00B065CB">
        <w:rPr>
          <w:rFonts w:ascii="Arial" w:hAnsi="Arial" w:cs="Arial" w:hint="eastAsia"/>
        </w:rPr>
        <w:t>。</w:t>
      </w:r>
    </w:p>
    <w:p w:rsidR="0016127C" w:rsidRPr="00B065CB" w:rsidRDefault="0016127C" w:rsidP="00E108AF">
      <w:pPr>
        <w:adjustRightInd w:val="0"/>
        <w:snapToGrid w:val="0"/>
        <w:spacing w:line="360" w:lineRule="auto"/>
        <w:rPr>
          <w:rFonts w:ascii="Arial" w:hAnsi="Arial" w:cs="Arial"/>
        </w:rPr>
      </w:pPr>
      <w:r w:rsidRPr="00B065CB">
        <w:rPr>
          <w:rFonts w:ascii="Arial" w:hAnsi="Arial" w:cs="Arial" w:hint="eastAsia"/>
        </w:rPr>
        <w:t xml:space="preserve">A2.3 </w:t>
      </w:r>
      <w:proofErr w:type="gramStart"/>
      <w:r w:rsidRPr="00B065CB">
        <w:rPr>
          <w:rFonts w:ascii="Arial" w:hAnsi="Arial" w:cs="Arial" w:hint="eastAsia"/>
        </w:rPr>
        <w:t>金属溅镀工艺</w:t>
      </w:r>
      <w:proofErr w:type="gramEnd"/>
      <w:r w:rsidRPr="00B065CB">
        <w:rPr>
          <w:rFonts w:ascii="Arial" w:hAnsi="Arial" w:cs="Arial" w:hint="eastAsia"/>
        </w:rPr>
        <w:t>应确保金属反射层厚度均匀度和光盘反射率技术指标。</w:t>
      </w:r>
    </w:p>
    <w:p w:rsidR="0016127C" w:rsidRPr="00B065CB" w:rsidRDefault="0016127C" w:rsidP="00E108AF">
      <w:pPr>
        <w:adjustRightInd w:val="0"/>
        <w:snapToGrid w:val="0"/>
        <w:spacing w:line="360" w:lineRule="auto"/>
        <w:rPr>
          <w:rFonts w:ascii="Arial" w:hAnsi="Arial" w:cs="Arial"/>
        </w:rPr>
      </w:pPr>
      <w:r w:rsidRPr="00B065CB">
        <w:rPr>
          <w:rFonts w:ascii="Arial" w:hAnsi="Arial" w:cs="Arial" w:hint="eastAsia"/>
        </w:rPr>
        <w:t xml:space="preserve">A2.4 </w:t>
      </w:r>
      <w:r w:rsidRPr="00B065CB">
        <w:rPr>
          <w:rFonts w:ascii="Arial" w:hAnsi="Arial" w:cs="Arial" w:hint="eastAsia"/>
        </w:rPr>
        <w:t>保护层涂覆工艺应确保对染料层和金属反射层的有效覆盖，保护它们与空气完全隔绝</w:t>
      </w:r>
      <w:r w:rsidRPr="00B065CB">
        <w:rPr>
          <w:rFonts w:ascii="Arial" w:hAnsi="Arial" w:cs="Arial"/>
          <w:kern w:val="0"/>
          <w:szCs w:val="21"/>
        </w:rPr>
        <w:t>。</w:t>
      </w:r>
    </w:p>
    <w:p w:rsidR="0016127C" w:rsidRPr="00B065CB" w:rsidRDefault="0016127C" w:rsidP="00E108AF">
      <w:pPr>
        <w:autoSpaceDE w:val="0"/>
        <w:autoSpaceDN w:val="0"/>
        <w:adjustRightInd w:val="0"/>
        <w:snapToGrid w:val="0"/>
        <w:spacing w:line="360" w:lineRule="auto"/>
        <w:rPr>
          <w:rFonts w:ascii="Arial" w:hAnsi="Arial" w:cs="Arial"/>
          <w:kern w:val="0"/>
          <w:szCs w:val="21"/>
        </w:rPr>
      </w:pPr>
      <w:r w:rsidRPr="00B065CB">
        <w:rPr>
          <w:rFonts w:ascii="Arial" w:hAnsi="Arial" w:cs="Arial" w:hint="eastAsia"/>
          <w:kern w:val="0"/>
          <w:szCs w:val="21"/>
        </w:rPr>
        <w:t xml:space="preserve">A2.5 </w:t>
      </w:r>
      <w:r w:rsidRPr="00B065CB">
        <w:rPr>
          <w:rFonts w:ascii="Arial" w:hAnsi="Arial" w:cs="Arial" w:hint="eastAsia"/>
          <w:kern w:val="0"/>
          <w:szCs w:val="21"/>
        </w:rPr>
        <w:t>终端在线检测</w:t>
      </w:r>
      <w:r w:rsidR="0073502A" w:rsidRPr="00B065CB">
        <w:rPr>
          <w:rFonts w:ascii="Arial" w:hAnsi="Arial" w:cs="Arial" w:hint="eastAsia"/>
          <w:kern w:val="0"/>
          <w:szCs w:val="21"/>
        </w:rPr>
        <w:t>应</w:t>
      </w:r>
      <w:r w:rsidRPr="00B065CB">
        <w:rPr>
          <w:rFonts w:ascii="Arial" w:hAnsi="Arial" w:cs="Arial" w:hint="eastAsia"/>
          <w:kern w:val="0"/>
          <w:szCs w:val="21"/>
        </w:rPr>
        <w:t>有分级筛选功能，</w:t>
      </w:r>
      <w:r w:rsidRPr="00B065CB">
        <w:rPr>
          <w:rFonts w:ascii="Arial" w:hAnsi="Arial" w:cs="Arial"/>
          <w:kern w:val="0"/>
          <w:szCs w:val="21"/>
        </w:rPr>
        <w:t>缺陷</w:t>
      </w:r>
      <w:r w:rsidRPr="00B065CB">
        <w:rPr>
          <w:rFonts w:ascii="Arial" w:hAnsi="Arial" w:cs="Arial" w:hint="eastAsia"/>
          <w:kern w:val="0"/>
          <w:szCs w:val="21"/>
        </w:rPr>
        <w:t>、</w:t>
      </w:r>
      <w:r w:rsidRPr="00B065CB">
        <w:rPr>
          <w:rFonts w:ascii="Arial" w:hAnsi="Arial" w:cs="Arial"/>
          <w:kern w:val="0"/>
          <w:szCs w:val="21"/>
        </w:rPr>
        <w:t>径向偏差</w:t>
      </w:r>
      <w:r w:rsidRPr="00B065CB">
        <w:rPr>
          <w:rFonts w:ascii="Arial" w:hAnsi="Arial" w:cs="Arial" w:hint="eastAsia"/>
          <w:kern w:val="0"/>
          <w:szCs w:val="21"/>
        </w:rPr>
        <w:t>、</w:t>
      </w:r>
      <w:r w:rsidRPr="00B065CB">
        <w:rPr>
          <w:rFonts w:ascii="Arial" w:hAnsi="Arial" w:cs="Arial"/>
          <w:kern w:val="0"/>
          <w:szCs w:val="21"/>
        </w:rPr>
        <w:t>切向偏差</w:t>
      </w:r>
      <w:r w:rsidRPr="00B065CB">
        <w:rPr>
          <w:rFonts w:ascii="Arial" w:hAnsi="Arial" w:cs="Arial" w:hint="eastAsia"/>
          <w:kern w:val="0"/>
          <w:szCs w:val="21"/>
        </w:rPr>
        <w:t>等</w:t>
      </w:r>
      <w:r w:rsidRPr="00B065CB">
        <w:rPr>
          <w:rFonts w:ascii="Arial" w:hAnsi="Arial" w:cs="Arial"/>
          <w:kern w:val="0"/>
          <w:szCs w:val="21"/>
        </w:rPr>
        <w:t>分级指标设置</w:t>
      </w:r>
      <w:r w:rsidRPr="00B065CB">
        <w:rPr>
          <w:rFonts w:ascii="Arial" w:hAnsi="Arial" w:cs="Arial" w:hint="eastAsia"/>
          <w:kern w:val="0"/>
          <w:szCs w:val="21"/>
        </w:rPr>
        <w:t>使生产线把</w:t>
      </w:r>
      <w:proofErr w:type="gramStart"/>
      <w:r w:rsidRPr="00B065CB">
        <w:rPr>
          <w:rFonts w:ascii="Arial" w:hAnsi="Arial" w:cs="Arial"/>
          <w:kern w:val="0"/>
          <w:szCs w:val="21"/>
        </w:rPr>
        <w:t>档案级</w:t>
      </w:r>
      <w:proofErr w:type="gramEnd"/>
      <w:r w:rsidRPr="00B065CB">
        <w:rPr>
          <w:rFonts w:ascii="Arial" w:hAnsi="Arial" w:cs="Arial"/>
          <w:kern w:val="0"/>
          <w:szCs w:val="21"/>
        </w:rPr>
        <w:t>光盘</w:t>
      </w:r>
      <w:r w:rsidRPr="00B065CB">
        <w:rPr>
          <w:rFonts w:ascii="Arial" w:hAnsi="Arial" w:cs="Arial" w:hint="eastAsia"/>
          <w:kern w:val="0"/>
          <w:szCs w:val="21"/>
        </w:rPr>
        <w:t>和其他</w:t>
      </w:r>
      <w:r w:rsidR="00AA7D30" w:rsidRPr="00B065CB">
        <w:rPr>
          <w:rFonts w:ascii="Arial" w:hAnsi="Arial" w:cs="Arial" w:hint="eastAsia"/>
          <w:kern w:val="0"/>
          <w:szCs w:val="21"/>
        </w:rPr>
        <w:t>等级光盘</w:t>
      </w:r>
      <w:r w:rsidRPr="00B065CB">
        <w:rPr>
          <w:rFonts w:ascii="Arial" w:hAnsi="Arial" w:cs="Arial" w:hint="eastAsia"/>
          <w:kern w:val="0"/>
          <w:szCs w:val="21"/>
        </w:rPr>
        <w:t>分开。</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 xml:space="preserve">A2.6 </w:t>
      </w:r>
      <w:proofErr w:type="gramStart"/>
      <w:r w:rsidRPr="00B065CB">
        <w:rPr>
          <w:rFonts w:ascii="Arial" w:hAnsi="Arial" w:cs="Arial"/>
          <w:kern w:val="0"/>
          <w:szCs w:val="21"/>
        </w:rPr>
        <w:t>档案级</w:t>
      </w:r>
      <w:proofErr w:type="gramEnd"/>
      <w:r w:rsidRPr="00B065CB">
        <w:rPr>
          <w:rFonts w:ascii="Arial" w:hAnsi="Arial" w:cs="Arial"/>
          <w:kern w:val="0"/>
          <w:szCs w:val="21"/>
        </w:rPr>
        <w:t>光盘标签面印刷图案</w:t>
      </w:r>
      <w:r w:rsidR="0073502A" w:rsidRPr="00B065CB">
        <w:rPr>
          <w:rFonts w:ascii="Arial" w:hAnsi="Arial" w:cs="Arial" w:hint="eastAsia"/>
          <w:kern w:val="0"/>
          <w:szCs w:val="21"/>
        </w:rPr>
        <w:t>应</w:t>
      </w:r>
      <w:r w:rsidRPr="00B065CB">
        <w:rPr>
          <w:rFonts w:ascii="Arial" w:hAnsi="Arial" w:cs="Arial"/>
          <w:kern w:val="0"/>
          <w:szCs w:val="21"/>
        </w:rPr>
        <w:t>有</w:t>
      </w:r>
      <w:r w:rsidRPr="00B065CB">
        <w:rPr>
          <w:rFonts w:ascii="Arial" w:hAnsi="Arial" w:cs="Arial" w:hint="eastAsia"/>
          <w:kern w:val="0"/>
          <w:szCs w:val="21"/>
        </w:rPr>
        <w:t>专用</w:t>
      </w:r>
      <w:r w:rsidRPr="00B065CB">
        <w:rPr>
          <w:rFonts w:ascii="Arial" w:hAnsi="Arial" w:cs="Arial"/>
          <w:kern w:val="0"/>
          <w:szCs w:val="21"/>
        </w:rPr>
        <w:t>的</w:t>
      </w:r>
      <w:r w:rsidRPr="00B065CB">
        <w:rPr>
          <w:rFonts w:ascii="Arial" w:hAnsi="Arial" w:cs="Arial" w:hint="eastAsia"/>
          <w:kern w:val="0"/>
          <w:szCs w:val="21"/>
        </w:rPr>
        <w:t>标志</w:t>
      </w:r>
      <w:r w:rsidRPr="00B065CB">
        <w:rPr>
          <w:rFonts w:ascii="Arial" w:hAnsi="Arial" w:cs="Arial"/>
          <w:kern w:val="0"/>
          <w:szCs w:val="21"/>
        </w:rPr>
        <w:t>图案</w:t>
      </w:r>
      <w:r w:rsidRPr="00B065CB">
        <w:rPr>
          <w:rFonts w:ascii="Arial" w:hAnsi="Arial" w:cs="Arial" w:hint="eastAsia"/>
          <w:kern w:val="0"/>
          <w:szCs w:val="21"/>
        </w:rPr>
        <w:t>。</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bCs/>
          <w:kern w:val="0"/>
          <w:szCs w:val="21"/>
        </w:rPr>
        <w:t xml:space="preserve">A2.7 </w:t>
      </w:r>
      <w:proofErr w:type="gramStart"/>
      <w:r w:rsidRPr="00B065CB">
        <w:rPr>
          <w:rFonts w:ascii="Arial" w:hAnsi="Arial" w:cs="Arial"/>
          <w:kern w:val="0"/>
          <w:szCs w:val="21"/>
        </w:rPr>
        <w:t>档案级</w:t>
      </w:r>
      <w:proofErr w:type="gramEnd"/>
      <w:r w:rsidRPr="00B065CB">
        <w:rPr>
          <w:rFonts w:ascii="Arial" w:hAnsi="Arial" w:cs="Arial"/>
          <w:kern w:val="0"/>
          <w:szCs w:val="21"/>
        </w:rPr>
        <w:t>光盘</w:t>
      </w:r>
      <w:r w:rsidRPr="00B065CB">
        <w:rPr>
          <w:rFonts w:ascii="Arial" w:hAnsi="Arial" w:cs="Arial" w:hint="eastAsia"/>
          <w:kern w:val="0"/>
          <w:szCs w:val="21"/>
        </w:rPr>
        <w:t>上</w:t>
      </w:r>
      <w:r w:rsidR="0073502A" w:rsidRPr="00B065CB">
        <w:rPr>
          <w:rFonts w:ascii="Arial" w:hAnsi="Arial" w:cs="Arial" w:hint="eastAsia"/>
          <w:kern w:val="0"/>
          <w:szCs w:val="21"/>
        </w:rPr>
        <w:t>应</w:t>
      </w:r>
      <w:r w:rsidRPr="00B065CB">
        <w:rPr>
          <w:rFonts w:ascii="Arial" w:hAnsi="Arial" w:cs="Arial" w:hint="eastAsia"/>
          <w:kern w:val="0"/>
          <w:szCs w:val="21"/>
        </w:rPr>
        <w:t>标明生产日期、批次等字符或条形码。</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 xml:space="preserve">A2.8 </w:t>
      </w:r>
      <w:r w:rsidRPr="00B065CB">
        <w:rPr>
          <w:rFonts w:ascii="Arial" w:hAnsi="Arial" w:cs="Arial"/>
          <w:kern w:val="0"/>
          <w:szCs w:val="21"/>
        </w:rPr>
        <w:t>除上述光盘生产传统工艺外，生产企业还可以增加有利于提高光盘</w:t>
      </w:r>
      <w:r w:rsidR="000D538F" w:rsidRPr="00B065CB">
        <w:rPr>
          <w:rFonts w:ascii="Arial" w:hAnsi="Arial" w:cs="Arial" w:hint="eastAsia"/>
          <w:kern w:val="0"/>
          <w:szCs w:val="21"/>
        </w:rPr>
        <w:t>保存</w:t>
      </w:r>
      <w:r w:rsidRPr="00B065CB">
        <w:rPr>
          <w:rFonts w:ascii="Arial" w:hAnsi="Arial" w:cs="Arial"/>
          <w:kern w:val="0"/>
          <w:szCs w:val="21"/>
        </w:rPr>
        <w:t>寿命的其他工艺</w:t>
      </w:r>
      <w:r w:rsidRPr="00B065CB">
        <w:rPr>
          <w:rFonts w:ascii="Arial" w:hAnsi="Arial" w:cs="Arial" w:hint="eastAsia"/>
          <w:kern w:val="0"/>
          <w:szCs w:val="21"/>
        </w:rPr>
        <w:t>。</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A2.9</w:t>
      </w:r>
      <w:r w:rsidR="0073502A" w:rsidRPr="00B065CB">
        <w:rPr>
          <w:rFonts w:ascii="Arial" w:hAnsi="Arial" w:cs="Arial" w:hint="eastAsia"/>
          <w:kern w:val="0"/>
          <w:szCs w:val="21"/>
        </w:rPr>
        <w:t xml:space="preserve"> </w:t>
      </w:r>
      <w:r w:rsidRPr="00B065CB">
        <w:rPr>
          <w:rFonts w:ascii="Arial" w:hAnsi="Arial" w:cs="Arial"/>
        </w:rPr>
        <w:t>光盘</w:t>
      </w:r>
      <w:r w:rsidRPr="00B065CB">
        <w:rPr>
          <w:rFonts w:ascii="Arial" w:hAnsi="Arial" w:cs="Arial"/>
          <w:kern w:val="0"/>
          <w:szCs w:val="21"/>
        </w:rPr>
        <w:t>的生产</w:t>
      </w:r>
      <w:bookmarkStart w:id="3" w:name="OLE_LINK4"/>
      <w:r w:rsidRPr="00B065CB">
        <w:rPr>
          <w:rFonts w:ascii="Arial" w:hAnsi="Arial" w:cs="Arial"/>
          <w:kern w:val="0"/>
          <w:szCs w:val="21"/>
        </w:rPr>
        <w:t>工艺</w:t>
      </w:r>
      <w:bookmarkEnd w:id="3"/>
      <w:r w:rsidR="0073502A" w:rsidRPr="00B065CB">
        <w:rPr>
          <w:rFonts w:ascii="Arial" w:hAnsi="Arial" w:cs="Arial" w:hint="eastAsia"/>
          <w:kern w:val="0"/>
          <w:szCs w:val="21"/>
        </w:rPr>
        <w:t>应保持</w:t>
      </w:r>
      <w:r w:rsidRPr="00B065CB">
        <w:rPr>
          <w:rFonts w:ascii="Arial" w:hAnsi="Arial" w:cs="Arial"/>
          <w:kern w:val="0"/>
          <w:szCs w:val="21"/>
        </w:rPr>
        <w:t>稳定。</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A</w:t>
      </w:r>
      <w:r w:rsidRPr="00B065CB">
        <w:rPr>
          <w:rFonts w:ascii="Arial" w:hAnsi="Arial" w:cs="Arial"/>
          <w:kern w:val="0"/>
          <w:szCs w:val="21"/>
        </w:rPr>
        <w:t xml:space="preserve">3 </w:t>
      </w:r>
      <w:r w:rsidR="0073502A" w:rsidRPr="00B065CB">
        <w:rPr>
          <w:rFonts w:ascii="Arial" w:hAnsi="Arial" w:cs="Arial" w:hint="eastAsia"/>
          <w:kern w:val="0"/>
          <w:szCs w:val="21"/>
        </w:rPr>
        <w:t xml:space="preserve"> </w:t>
      </w:r>
      <w:proofErr w:type="gramStart"/>
      <w:r w:rsidRPr="00B065CB">
        <w:rPr>
          <w:rFonts w:ascii="Arial" w:hAnsi="Arial" w:cs="Arial"/>
          <w:kern w:val="0"/>
          <w:szCs w:val="21"/>
        </w:rPr>
        <w:t>档</w:t>
      </w:r>
      <w:r w:rsidRPr="00B065CB">
        <w:rPr>
          <w:rFonts w:ascii="Arial" w:hAnsi="Arial" w:cs="Arial" w:hint="eastAsia"/>
          <w:kern w:val="0"/>
          <w:szCs w:val="21"/>
        </w:rPr>
        <w:t>案级</w:t>
      </w:r>
      <w:proofErr w:type="gramEnd"/>
      <w:r w:rsidRPr="00B065CB">
        <w:rPr>
          <w:rFonts w:ascii="Arial" w:hAnsi="Arial" w:cs="Arial"/>
          <w:kern w:val="0"/>
          <w:szCs w:val="21"/>
        </w:rPr>
        <w:t>光盘的出厂质量检测</w:t>
      </w:r>
    </w:p>
    <w:p w:rsidR="006C5E7D" w:rsidRPr="00B065CB" w:rsidRDefault="006D5E58"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A3.1</w:t>
      </w:r>
      <w:r w:rsidR="0073502A" w:rsidRPr="00B065CB">
        <w:rPr>
          <w:rFonts w:ascii="Arial" w:hAnsi="Arial" w:cs="Arial" w:hint="eastAsia"/>
          <w:kern w:val="0"/>
          <w:szCs w:val="21"/>
        </w:rPr>
        <w:t xml:space="preserve"> </w:t>
      </w:r>
      <w:proofErr w:type="gramStart"/>
      <w:r w:rsidR="0016127C" w:rsidRPr="00B065CB">
        <w:rPr>
          <w:rFonts w:ascii="Arial" w:hAnsi="Arial" w:cs="Arial"/>
        </w:rPr>
        <w:t>档</w:t>
      </w:r>
      <w:r w:rsidR="0016127C" w:rsidRPr="00B065CB">
        <w:rPr>
          <w:rFonts w:ascii="Arial" w:hAnsi="Arial" w:cs="Arial" w:hint="eastAsia"/>
        </w:rPr>
        <w:t>案级</w:t>
      </w:r>
      <w:proofErr w:type="gramEnd"/>
      <w:r w:rsidR="0016127C" w:rsidRPr="00B065CB">
        <w:rPr>
          <w:rFonts w:ascii="Arial" w:hAnsi="Arial" w:cs="Arial"/>
          <w:kern w:val="0"/>
          <w:szCs w:val="21"/>
        </w:rPr>
        <w:t>光盘在出厂前</w:t>
      </w:r>
      <w:r w:rsidR="00A34B48" w:rsidRPr="00B065CB">
        <w:rPr>
          <w:rFonts w:ascii="Arial" w:hAnsi="Arial" w:cs="Arial" w:hint="eastAsia"/>
          <w:kern w:val="0"/>
          <w:szCs w:val="21"/>
        </w:rPr>
        <w:t>应</w:t>
      </w:r>
      <w:r w:rsidR="0016127C" w:rsidRPr="00B065CB">
        <w:rPr>
          <w:rFonts w:ascii="Arial" w:hAnsi="Arial" w:cs="Arial"/>
          <w:kern w:val="0"/>
          <w:szCs w:val="21"/>
        </w:rPr>
        <w:t>经过严格的质量检测。</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A3.</w:t>
      </w:r>
      <w:r w:rsidR="006D5E58" w:rsidRPr="00B065CB">
        <w:rPr>
          <w:rFonts w:ascii="Arial" w:hAnsi="Arial" w:cs="Arial" w:hint="eastAsia"/>
          <w:kern w:val="0"/>
          <w:szCs w:val="21"/>
        </w:rPr>
        <w:t>2</w:t>
      </w:r>
      <w:r w:rsidR="0073502A" w:rsidRPr="00B065CB">
        <w:rPr>
          <w:rFonts w:ascii="Arial" w:hAnsi="Arial" w:cs="Arial" w:hint="eastAsia"/>
          <w:kern w:val="0"/>
          <w:szCs w:val="21"/>
        </w:rPr>
        <w:t xml:space="preserve"> </w:t>
      </w:r>
      <w:proofErr w:type="gramStart"/>
      <w:r w:rsidRPr="00B065CB">
        <w:rPr>
          <w:rFonts w:ascii="Arial" w:hAnsi="Arial" w:cs="Arial"/>
        </w:rPr>
        <w:t>档</w:t>
      </w:r>
      <w:r w:rsidRPr="00B065CB">
        <w:rPr>
          <w:rFonts w:ascii="Arial" w:hAnsi="Arial" w:cs="Arial" w:hint="eastAsia"/>
        </w:rPr>
        <w:t>案级</w:t>
      </w:r>
      <w:proofErr w:type="gramEnd"/>
      <w:r w:rsidRPr="00B065CB">
        <w:rPr>
          <w:rFonts w:ascii="Arial" w:hAnsi="Arial" w:cs="Arial"/>
          <w:kern w:val="0"/>
          <w:szCs w:val="21"/>
        </w:rPr>
        <w:t>光盘</w:t>
      </w:r>
      <w:r w:rsidRPr="00B065CB">
        <w:rPr>
          <w:rFonts w:ascii="Arial" w:hAnsi="Arial" w:cs="Arial" w:hint="eastAsia"/>
          <w:kern w:val="0"/>
          <w:szCs w:val="21"/>
        </w:rPr>
        <w:t>的</w:t>
      </w:r>
      <w:r w:rsidRPr="00B065CB">
        <w:rPr>
          <w:rFonts w:ascii="Arial" w:hAnsi="Arial" w:cs="Arial"/>
          <w:kern w:val="0"/>
          <w:szCs w:val="21"/>
        </w:rPr>
        <w:t>检测环境应符合</w:t>
      </w:r>
      <w:r w:rsidR="00466A12" w:rsidRPr="00B065CB">
        <w:rPr>
          <w:rFonts w:ascii="Arial" w:hAnsi="Arial" w:cs="Arial" w:hint="eastAsia"/>
          <w:szCs w:val="21"/>
        </w:rPr>
        <w:t>9.1</w:t>
      </w:r>
      <w:r w:rsidRPr="00B065CB">
        <w:rPr>
          <w:rFonts w:ascii="Arial" w:hAnsi="Arial" w:cs="Arial"/>
          <w:kern w:val="0"/>
          <w:szCs w:val="21"/>
        </w:rPr>
        <w:t>规定的条件</w:t>
      </w:r>
      <w:r w:rsidRPr="00B065CB">
        <w:rPr>
          <w:rFonts w:ascii="Arial" w:hAnsi="Arial" w:cs="Arial" w:hint="eastAsia"/>
          <w:kern w:val="0"/>
          <w:szCs w:val="21"/>
        </w:rPr>
        <w:t>。</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A3.</w:t>
      </w:r>
      <w:r w:rsidR="006D5E58" w:rsidRPr="00B065CB">
        <w:rPr>
          <w:rFonts w:ascii="Arial" w:hAnsi="Arial" w:cs="Arial" w:hint="eastAsia"/>
          <w:kern w:val="0"/>
          <w:szCs w:val="21"/>
        </w:rPr>
        <w:t>3</w:t>
      </w:r>
      <w:r w:rsidR="0073502A" w:rsidRPr="00B065CB">
        <w:rPr>
          <w:rFonts w:ascii="Arial" w:hAnsi="Arial" w:cs="Arial" w:hint="eastAsia"/>
          <w:kern w:val="0"/>
          <w:szCs w:val="21"/>
        </w:rPr>
        <w:t xml:space="preserve"> </w:t>
      </w:r>
      <w:proofErr w:type="gramStart"/>
      <w:r w:rsidRPr="00B065CB">
        <w:rPr>
          <w:rFonts w:ascii="Arial" w:hAnsi="Arial" w:cs="Arial"/>
        </w:rPr>
        <w:t>档</w:t>
      </w:r>
      <w:r w:rsidRPr="00B065CB">
        <w:rPr>
          <w:rFonts w:ascii="Arial" w:hAnsi="Arial" w:cs="Arial" w:hint="eastAsia"/>
        </w:rPr>
        <w:t>案级</w:t>
      </w:r>
      <w:proofErr w:type="gramEnd"/>
      <w:r w:rsidRPr="00B065CB">
        <w:rPr>
          <w:rFonts w:ascii="Arial" w:hAnsi="Arial" w:cs="Arial"/>
          <w:kern w:val="0"/>
          <w:szCs w:val="21"/>
        </w:rPr>
        <w:t>光盘</w:t>
      </w:r>
      <w:r w:rsidRPr="00B065CB">
        <w:rPr>
          <w:rFonts w:ascii="Arial" w:hAnsi="Arial" w:cs="Arial" w:hint="eastAsia"/>
          <w:kern w:val="0"/>
          <w:szCs w:val="21"/>
        </w:rPr>
        <w:t>的检测仪器</w:t>
      </w:r>
      <w:r w:rsidRPr="00B065CB">
        <w:rPr>
          <w:rFonts w:ascii="Arial" w:hAnsi="Arial" w:cs="Arial"/>
          <w:kern w:val="0"/>
          <w:szCs w:val="21"/>
        </w:rPr>
        <w:t>应</w:t>
      </w:r>
      <w:r w:rsidR="00B74E30" w:rsidRPr="00B065CB">
        <w:rPr>
          <w:rFonts w:ascii="Arial" w:hAnsi="Arial" w:cs="Arial" w:hint="eastAsia"/>
          <w:kern w:val="0"/>
          <w:szCs w:val="21"/>
        </w:rPr>
        <w:t>使用</w:t>
      </w:r>
      <w:r w:rsidRPr="00B065CB">
        <w:rPr>
          <w:rFonts w:ascii="Arial" w:hAnsi="Arial" w:cs="Arial"/>
          <w:kern w:val="0"/>
          <w:szCs w:val="21"/>
        </w:rPr>
        <w:t>符合</w:t>
      </w:r>
      <w:r w:rsidR="00B74E30" w:rsidRPr="00B065CB">
        <w:rPr>
          <w:rFonts w:ascii="Arial" w:hAnsi="Arial" w:cs="Arial" w:hint="eastAsia"/>
          <w:kern w:val="0"/>
          <w:szCs w:val="21"/>
        </w:rPr>
        <w:t>要求</w:t>
      </w:r>
      <w:r w:rsidRPr="00B065CB">
        <w:rPr>
          <w:rFonts w:ascii="Arial" w:hAnsi="Arial" w:cs="Arial"/>
          <w:kern w:val="0"/>
          <w:szCs w:val="21"/>
        </w:rPr>
        <w:t>的光路和光学头（见附录</w:t>
      </w:r>
      <w:r w:rsidRPr="00B065CB">
        <w:rPr>
          <w:rFonts w:ascii="Arial" w:hAnsi="Arial" w:cs="Arial" w:hint="eastAsia"/>
          <w:kern w:val="0"/>
          <w:szCs w:val="21"/>
        </w:rPr>
        <w:t>B</w:t>
      </w:r>
      <w:r w:rsidRPr="00B065CB">
        <w:rPr>
          <w:rFonts w:ascii="Arial" w:hAnsi="Arial" w:cs="Arial"/>
          <w:kern w:val="0"/>
          <w:szCs w:val="21"/>
        </w:rPr>
        <w:t>）</w:t>
      </w:r>
      <w:r w:rsidRPr="00B065CB">
        <w:rPr>
          <w:rFonts w:ascii="Arial" w:hAnsi="Arial" w:cs="Arial" w:hint="eastAsia"/>
        </w:rPr>
        <w:t>。</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A3.</w:t>
      </w:r>
      <w:r w:rsidR="006D5E58" w:rsidRPr="00B065CB">
        <w:rPr>
          <w:rFonts w:ascii="Arial" w:hAnsi="Arial" w:cs="Arial" w:hint="eastAsia"/>
          <w:kern w:val="0"/>
          <w:szCs w:val="21"/>
        </w:rPr>
        <w:t xml:space="preserve">4 </w:t>
      </w:r>
      <w:proofErr w:type="gramStart"/>
      <w:r w:rsidRPr="00B065CB">
        <w:rPr>
          <w:rFonts w:ascii="Arial" w:hAnsi="Arial" w:cs="Arial"/>
        </w:rPr>
        <w:t>档</w:t>
      </w:r>
      <w:r w:rsidRPr="00B065CB">
        <w:rPr>
          <w:rFonts w:ascii="Arial" w:hAnsi="Arial" w:cs="Arial" w:hint="eastAsia"/>
        </w:rPr>
        <w:t>案级</w:t>
      </w:r>
      <w:proofErr w:type="gramEnd"/>
      <w:r w:rsidRPr="00B065CB">
        <w:rPr>
          <w:rFonts w:ascii="Arial" w:hAnsi="Arial" w:cs="Arial"/>
          <w:kern w:val="0"/>
          <w:szCs w:val="21"/>
        </w:rPr>
        <w:t>光盘检测仪器在检测前</w:t>
      </w:r>
      <w:r w:rsidR="00AF5307" w:rsidRPr="00B065CB">
        <w:rPr>
          <w:rFonts w:ascii="Arial" w:hAnsi="Arial" w:cs="Arial" w:hint="eastAsia"/>
          <w:kern w:val="0"/>
          <w:szCs w:val="21"/>
        </w:rPr>
        <w:t>应</w:t>
      </w:r>
      <w:r w:rsidRPr="00B065CB">
        <w:rPr>
          <w:rFonts w:ascii="Arial" w:hAnsi="Arial" w:cs="Arial"/>
          <w:kern w:val="0"/>
          <w:szCs w:val="21"/>
        </w:rPr>
        <w:t>用基准光盘定标。</w:t>
      </w:r>
    </w:p>
    <w:p w:rsidR="0016127C" w:rsidRPr="00B065CB" w:rsidRDefault="0016127C" w:rsidP="00E108AF">
      <w:pPr>
        <w:adjustRightInd w:val="0"/>
        <w:snapToGrid w:val="0"/>
        <w:spacing w:line="360" w:lineRule="auto"/>
        <w:rPr>
          <w:rFonts w:ascii="Arial" w:hAnsi="Arial" w:cs="Arial"/>
          <w:kern w:val="0"/>
          <w:szCs w:val="21"/>
        </w:rPr>
      </w:pPr>
      <w:r w:rsidRPr="00B065CB">
        <w:rPr>
          <w:rFonts w:ascii="Arial" w:hAnsi="Arial" w:cs="Arial" w:hint="eastAsia"/>
          <w:kern w:val="0"/>
          <w:szCs w:val="21"/>
        </w:rPr>
        <w:t>A3.</w:t>
      </w:r>
      <w:r w:rsidR="006D5E58" w:rsidRPr="00B065CB">
        <w:rPr>
          <w:rFonts w:ascii="Arial" w:hAnsi="Arial" w:cs="Arial" w:hint="eastAsia"/>
          <w:kern w:val="0"/>
          <w:szCs w:val="21"/>
        </w:rPr>
        <w:t>5</w:t>
      </w:r>
      <w:proofErr w:type="gramStart"/>
      <w:r w:rsidRPr="00B065CB">
        <w:rPr>
          <w:rFonts w:ascii="Arial" w:hAnsi="Arial" w:cs="Arial"/>
        </w:rPr>
        <w:t>档</w:t>
      </w:r>
      <w:r w:rsidRPr="00B065CB">
        <w:rPr>
          <w:rFonts w:ascii="Arial" w:hAnsi="Arial" w:cs="Arial" w:hint="eastAsia"/>
        </w:rPr>
        <w:t>案级</w:t>
      </w:r>
      <w:proofErr w:type="gramEnd"/>
      <w:r w:rsidRPr="00B065CB">
        <w:rPr>
          <w:rFonts w:ascii="Arial" w:hAnsi="Arial" w:cs="Arial"/>
          <w:kern w:val="0"/>
          <w:szCs w:val="21"/>
        </w:rPr>
        <w:t>光盘</w:t>
      </w:r>
      <w:r w:rsidRPr="00B065CB">
        <w:rPr>
          <w:rFonts w:ascii="Arial" w:hAnsi="Arial" w:cs="Arial" w:hint="eastAsia"/>
          <w:kern w:val="0"/>
          <w:szCs w:val="21"/>
        </w:rPr>
        <w:t>的</w:t>
      </w:r>
      <w:r w:rsidRPr="00B065CB">
        <w:rPr>
          <w:rFonts w:ascii="Arial" w:hAnsi="Arial" w:cs="Arial"/>
          <w:kern w:val="0"/>
          <w:szCs w:val="21"/>
        </w:rPr>
        <w:t>检测参数参照</w:t>
      </w:r>
      <w:r w:rsidRPr="00B065CB">
        <w:rPr>
          <w:rFonts w:ascii="Arial" w:hAnsi="Arial" w:cs="Arial" w:hint="eastAsia"/>
          <w:kern w:val="0"/>
          <w:szCs w:val="21"/>
        </w:rPr>
        <w:t>相应</w:t>
      </w:r>
      <w:r w:rsidRPr="00B065CB">
        <w:rPr>
          <w:rFonts w:ascii="Arial" w:hAnsi="Arial" w:cs="Arial"/>
          <w:kern w:val="0"/>
          <w:szCs w:val="21"/>
        </w:rPr>
        <w:t>行业标准中所规定的质量检测参数指标，并符合</w:t>
      </w:r>
      <w:r w:rsidR="00EB2B39" w:rsidRPr="00B065CB">
        <w:rPr>
          <w:rFonts w:ascii="Arial" w:hAnsi="Arial" w:cs="Arial" w:hint="eastAsia"/>
          <w:kern w:val="0"/>
          <w:szCs w:val="21"/>
        </w:rPr>
        <w:t>第</w:t>
      </w:r>
      <w:r w:rsidR="00EB2B39" w:rsidRPr="00B065CB">
        <w:rPr>
          <w:rFonts w:ascii="Arial" w:hAnsi="Arial" w:cs="Arial" w:hint="eastAsia"/>
          <w:kern w:val="0"/>
          <w:szCs w:val="21"/>
        </w:rPr>
        <w:t>4</w:t>
      </w:r>
      <w:r w:rsidR="00EB2B39" w:rsidRPr="00B065CB">
        <w:rPr>
          <w:rFonts w:ascii="Arial" w:hAnsi="Arial" w:cs="Arial" w:hint="eastAsia"/>
          <w:kern w:val="0"/>
          <w:szCs w:val="21"/>
        </w:rPr>
        <w:t>章</w:t>
      </w:r>
      <w:r w:rsidRPr="00B065CB">
        <w:rPr>
          <w:rFonts w:ascii="Arial" w:hAnsi="Arial" w:cs="Arial"/>
          <w:kern w:val="0"/>
          <w:szCs w:val="21"/>
        </w:rPr>
        <w:t>的要求。</w:t>
      </w:r>
    </w:p>
    <w:p w:rsidR="0016127C" w:rsidRPr="00B065CB" w:rsidRDefault="0016127C">
      <w:pPr>
        <w:spacing w:line="440" w:lineRule="exact"/>
        <w:rPr>
          <w:rFonts w:ascii="Arial" w:hAnsi="Arial" w:cs="Arial"/>
          <w:kern w:val="0"/>
          <w:szCs w:val="21"/>
        </w:rPr>
      </w:pPr>
    </w:p>
    <w:p w:rsidR="00AB7D7E" w:rsidRPr="00B065CB" w:rsidRDefault="00AB7D7E" w:rsidP="00AB7D7E">
      <w:pPr>
        <w:pStyle w:val="ab"/>
        <w:spacing w:after="0" w:line="240" w:lineRule="auto"/>
        <w:ind w:left="0"/>
        <w:rPr>
          <w:rFonts w:ascii="宋体" w:hAnsi="宋体" w:cs="Arial"/>
          <w:sz w:val="21"/>
          <w:szCs w:val="21"/>
          <w:lang w:eastAsia="zh-CN"/>
        </w:rPr>
      </w:pPr>
    </w:p>
    <w:p w:rsidR="00AB7D7E" w:rsidRPr="00B065CB" w:rsidRDefault="00AB7D7E" w:rsidP="00B842E5">
      <w:pPr>
        <w:adjustRightInd w:val="0"/>
        <w:snapToGrid w:val="0"/>
        <w:spacing w:line="360" w:lineRule="auto"/>
        <w:jc w:val="center"/>
        <w:rPr>
          <w:rFonts w:ascii="宋体" w:hAnsi="宋体" w:cs="Arial"/>
          <w:b/>
          <w:szCs w:val="21"/>
        </w:rPr>
      </w:pPr>
      <w:r w:rsidRPr="00B065CB">
        <w:rPr>
          <w:rFonts w:ascii="宋体" w:hAnsi="宋体" w:cs="Arial" w:hint="eastAsia"/>
          <w:b/>
          <w:szCs w:val="21"/>
        </w:rPr>
        <w:t>附录B</w:t>
      </w:r>
    </w:p>
    <w:p w:rsidR="00AB7D7E" w:rsidRPr="00B065CB" w:rsidRDefault="00AB7D7E" w:rsidP="00B842E5">
      <w:pPr>
        <w:adjustRightInd w:val="0"/>
        <w:snapToGrid w:val="0"/>
        <w:spacing w:line="360" w:lineRule="auto"/>
        <w:jc w:val="center"/>
        <w:rPr>
          <w:rFonts w:ascii="宋体" w:hAnsi="宋体" w:cs="Arial"/>
          <w:b/>
          <w:szCs w:val="21"/>
        </w:rPr>
      </w:pPr>
      <w:r w:rsidRPr="00B065CB">
        <w:rPr>
          <w:rFonts w:ascii="宋体" w:hAnsi="宋体" w:cs="Arial" w:hint="eastAsia"/>
          <w:b/>
          <w:szCs w:val="21"/>
        </w:rPr>
        <w:t>(规范性附录)</w:t>
      </w:r>
    </w:p>
    <w:p w:rsidR="00AB7D7E" w:rsidRPr="00B065CB" w:rsidRDefault="00AB7D7E" w:rsidP="00B842E5">
      <w:pPr>
        <w:adjustRightInd w:val="0"/>
        <w:snapToGrid w:val="0"/>
        <w:spacing w:line="360" w:lineRule="auto"/>
        <w:jc w:val="center"/>
        <w:rPr>
          <w:rFonts w:ascii="宋体" w:hAnsi="宋体" w:cs="Arial"/>
          <w:b/>
          <w:szCs w:val="21"/>
        </w:rPr>
      </w:pPr>
      <w:r w:rsidRPr="00B065CB">
        <w:rPr>
          <w:rFonts w:ascii="宋体" w:hAnsi="宋体" w:cs="Arial" w:hint="eastAsia"/>
          <w:b/>
          <w:szCs w:val="21"/>
        </w:rPr>
        <w:t>检测光学系统</w:t>
      </w:r>
    </w:p>
    <w:p w:rsidR="00AB7D7E" w:rsidRPr="00B065CB" w:rsidRDefault="00AB7D7E" w:rsidP="00B842E5">
      <w:pPr>
        <w:adjustRightInd w:val="0"/>
        <w:snapToGrid w:val="0"/>
        <w:spacing w:line="360" w:lineRule="auto"/>
        <w:jc w:val="center"/>
        <w:rPr>
          <w:rFonts w:ascii="宋体" w:hAnsi="宋体" w:cs="Arial"/>
          <w:szCs w:val="21"/>
        </w:rPr>
      </w:pPr>
    </w:p>
    <w:p w:rsidR="006C5E7D" w:rsidRPr="00B065CB" w:rsidRDefault="005B2846" w:rsidP="006C5E7D">
      <w:pPr>
        <w:rPr>
          <w:rFonts w:ascii="宋体" w:hAnsi="宋体" w:cs="Arial"/>
          <w:szCs w:val="21"/>
        </w:rPr>
      </w:pPr>
      <w:r w:rsidRPr="00B065CB">
        <w:rPr>
          <w:rFonts w:ascii="宋体" w:hAnsi="宋体" w:cs="Arial" w:hint="eastAsia"/>
          <w:szCs w:val="21"/>
        </w:rPr>
        <w:t>B1 用于</w:t>
      </w:r>
      <w:r w:rsidR="00AB7D7E" w:rsidRPr="00B065CB">
        <w:rPr>
          <w:rFonts w:ascii="宋体" w:hAnsi="宋体" w:cs="Arial" w:hint="eastAsia"/>
          <w:szCs w:val="21"/>
        </w:rPr>
        <w:t>可录</w:t>
      </w:r>
      <w:r w:rsidR="00117E68" w:rsidRPr="00B065CB">
        <w:rPr>
          <w:rFonts w:ascii="宋体" w:hAnsi="宋体" w:cs="Arial" w:hint="eastAsia"/>
          <w:szCs w:val="21"/>
        </w:rPr>
        <w:t>类</w:t>
      </w:r>
      <w:r w:rsidR="00CB3B45" w:rsidRPr="00B065CB">
        <w:rPr>
          <w:rFonts w:ascii="宋体" w:hAnsi="宋体" w:cs="Arial" w:hint="eastAsia"/>
          <w:szCs w:val="21"/>
        </w:rPr>
        <w:t>蓝光</w:t>
      </w:r>
      <w:r w:rsidR="00A34468" w:rsidRPr="00B065CB">
        <w:rPr>
          <w:rFonts w:ascii="宋体" w:hAnsi="宋体" w:cs="Arial" w:hint="eastAsia"/>
          <w:szCs w:val="21"/>
        </w:rPr>
        <w:t>光盘</w:t>
      </w:r>
      <w:r w:rsidR="002468F8" w:rsidRPr="00B065CB">
        <w:rPr>
          <w:rFonts w:ascii="宋体" w:hAnsi="宋体" w:cs="Arial" w:hint="eastAsia"/>
          <w:szCs w:val="21"/>
        </w:rPr>
        <w:t>（</w:t>
      </w:r>
      <w:r w:rsidR="00117E68" w:rsidRPr="00B065CB">
        <w:rPr>
          <w:rFonts w:ascii="宋体" w:hAnsi="宋体" w:cs="Arial" w:hint="eastAsia"/>
          <w:szCs w:val="21"/>
        </w:rPr>
        <w:t>BD-R</w:t>
      </w:r>
      <w:r w:rsidR="002468F8" w:rsidRPr="00B065CB">
        <w:rPr>
          <w:rFonts w:ascii="宋体" w:hAnsi="宋体" w:cs="Arial" w:hint="eastAsia"/>
          <w:szCs w:val="21"/>
        </w:rPr>
        <w:t>）</w:t>
      </w:r>
      <w:r w:rsidR="00AB7D7E" w:rsidRPr="00B065CB">
        <w:rPr>
          <w:rFonts w:ascii="宋体" w:hAnsi="宋体" w:cs="Arial" w:hint="eastAsia"/>
          <w:szCs w:val="21"/>
        </w:rPr>
        <w:t>常规检测参数的检测光学系统应符合图</w:t>
      </w:r>
      <w:r w:rsidR="006F2131" w:rsidRPr="00B065CB">
        <w:rPr>
          <w:rFonts w:ascii="宋体" w:hAnsi="宋体" w:cs="Arial" w:hint="eastAsia"/>
          <w:szCs w:val="21"/>
        </w:rPr>
        <w:t>B</w:t>
      </w:r>
      <w:r w:rsidR="00C16D8B" w:rsidRPr="00B065CB">
        <w:rPr>
          <w:rFonts w:ascii="宋体" w:hAnsi="宋体" w:cs="Arial" w:hint="eastAsia"/>
          <w:szCs w:val="21"/>
        </w:rPr>
        <w:t>.</w:t>
      </w:r>
      <w:r w:rsidR="00AB7D7E" w:rsidRPr="00B065CB">
        <w:rPr>
          <w:rFonts w:ascii="宋体" w:hAnsi="宋体" w:cs="Arial" w:hint="eastAsia"/>
          <w:szCs w:val="21"/>
        </w:rPr>
        <w:t>1所示要求。</w:t>
      </w:r>
    </w:p>
    <w:p w:rsidR="00AB7D7E" w:rsidRPr="00B065CB" w:rsidRDefault="00AB7D7E" w:rsidP="00AB7D7E">
      <w:pPr>
        <w:rPr>
          <w:rFonts w:ascii="宋体" w:hAnsi="宋体" w:cs="Arial"/>
          <w:szCs w:val="21"/>
        </w:rPr>
      </w:pPr>
    </w:p>
    <w:p w:rsidR="00AB7D7E" w:rsidRPr="00B065CB" w:rsidRDefault="006364F8" w:rsidP="00AB7D7E">
      <w:pPr>
        <w:jc w:val="center"/>
        <w:rPr>
          <w:rFonts w:ascii="宋体" w:hAnsi="宋体" w:cs="Arial"/>
          <w:szCs w:val="21"/>
        </w:rPr>
      </w:pPr>
      <w:r>
        <w:rPr>
          <w:noProof/>
        </w:rPr>
        <w:pict>
          <v:shape id="AutoShape 16" o:spid="_x0000_s1026" type="#_x0000_t32" style="position:absolute;left:0;text-align:left;margin-left:188.2pt;margin-top:75.55pt;width:0;height:81.55pt;z-index:2516654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" strokecolor="#7f7f7f" strokeweight="1.5pt"/>
        </w:pict>
      </w:r>
      <w:r>
        <w:rPr>
          <w:noProof/>
        </w:rPr>
        <w:pict>
          <v:shape id="AutoShape 15" o:spid="_x0000_s1039" type="#_x0000_t32" style="position:absolute;left:0;text-align:left;margin-left:179.45pt;margin-top:58pt;width:0;height:99.1pt;z-index:2516643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" strokecolor="#7f7f7f" strokeweight="1.5pt"/>
        </w:pict>
      </w:r>
      <w:r>
        <w:rPr>
          <w:noProof/>
        </w:rPr>
        <w:pict>
          <v:shape id="AutoShape 14" o:spid="_x0000_s1038" type="#_x0000_t32" style="position:absolute;left:0;text-align:left;margin-left:170.95pt;margin-top:31.8pt;width:0;height:125.3pt;z-index:2516633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" strokecolor="#7f7f7f" strokeweight="1.25pt"/>
        </w:pict>
      </w:r>
      <w:r>
        <w:rPr>
          <w:noProof/>
        </w:rPr>
        <w:pict>
          <v:shape id="AutoShape 13" o:spid="_x0000_s1037" type="#_x0000_t32" style="position:absolute;left:0;text-align:left;margin-left:162.45pt;margin-top:14.25pt;width:0;height:142.85pt;z-index:2516623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" strokecolor="#7f7f7f" strokeweight="1.25pt"/>
        </w:pict>
      </w:r>
      <w:r>
        <w:rPr>
          <w:noProof/>
        </w:rPr>
        <w:pict>
          <v:shape id="Text Box 12" o:spid="_x0000_s1036" type="#_x0000_t202" style="position:absolute;left:0;text-align:left;margin-left:249.35pt;margin-top:82.25pt;width:28.5pt;height:24.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" stroked="f">
            <v:fill opacity="0"/>
            <v:textbox style="mso-next-textbox:#Text Box 12">
              <w:txbxContent>
                <w:p w:rsidR="009662D0" w:rsidRDefault="009662D0" w:rsidP="00AB7D7E">
                  <w:r>
                    <w:rPr>
                      <w:rFonts w:hint="eastAsia"/>
                    </w:rPr>
                    <w:t>H</w:t>
                  </w:r>
                </w:p>
              </w:txbxContent>
            </v:textbox>
          </v:shape>
        </w:pict>
      </w:r>
      <w:r>
        <w:rPr>
          <w:noProof/>
        </w:rPr>
        <w:pict>
          <v:shape id="Text Box 11" o:spid="_x0000_s1027" type="#_x0000_t202" style="position:absolute;left:0;text-align:left;margin-left:262.6pt;margin-top:150.2pt;width:28.5pt;height:2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" stroked="f">
            <v:fill opacity="0"/>
            <v:textbox style="mso-next-textbox:#Text Box 11">
              <w:txbxContent>
                <w:p w:rsidR="009662D0" w:rsidRDefault="009662D0" w:rsidP="00AB7D7E">
                  <w:r>
                    <w:rPr>
                      <w:rFonts w:hint="eastAsia"/>
                    </w:rPr>
                    <w:t>G</w:t>
                  </w:r>
                </w:p>
              </w:txbxContent>
            </v:textbox>
          </v:shape>
        </w:pict>
      </w:r>
      <w:r>
        <w:rPr>
          <w:noProof/>
        </w:rPr>
        <w:pict>
          <v:shape id="Text Box 10" o:spid="_x0000_s1028" type="#_x0000_t202" style="position:absolute;left:0;text-align:left;margin-left:304.85pt;margin-top:271.1pt;width:28.5pt;height:24.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" stroked="f">
            <v:fill opacity="0"/>
            <v:textbox style="mso-next-textbox:#Text Box 10">
              <w:txbxContent>
                <w:p w:rsidR="009662D0" w:rsidRDefault="009662D0" w:rsidP="00AB7D7E">
                  <w:r>
                    <w:rPr>
                      <w:rFonts w:hint="eastAsia"/>
                    </w:rPr>
                    <w:t>F</w:t>
                  </w:r>
                </w:p>
              </w:txbxContent>
            </v:textbox>
          </v:shape>
        </w:pict>
      </w:r>
      <w:r>
        <w:rPr>
          <w:noProof/>
        </w:rPr>
        <w:pict>
          <v:shape id="Text Box 9" o:spid="_x0000_s1029" type="#_x0000_t202" style="position:absolute;left:0;text-align:left;margin-left:262.6pt;margin-top:271.1pt;width:28.5pt;height:24.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" stroked="f">
            <v:fill opacity="0"/>
            <v:textbox style="mso-next-textbox:#Text Box 9">
              <w:txbxContent>
                <w:p w:rsidR="009662D0" w:rsidRDefault="009662D0" w:rsidP="00AB7D7E">
                  <w:r>
                    <w:rPr>
                      <w:rFonts w:hint="eastAsia"/>
                    </w:rPr>
                    <w:t>E</w:t>
                  </w:r>
                </w:p>
              </w:txbxContent>
            </v:textbox>
          </v:shape>
        </w:pict>
      </w:r>
      <w:r>
        <w:rPr>
          <w:noProof/>
        </w:rPr>
        <w:pict>
          <v:shape id="Text Box 7" o:spid="_x0000_s1030" type="#_x0000_t202" style="position:absolute;left:0;text-align:left;margin-left:220.85pt;margin-top:271.1pt;width:28.5pt;height:24.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" stroked="f">
            <v:fill opacity="0"/>
            <v:textbox style="mso-next-textbox:#Text Box 7">
              <w:txbxContent>
                <w:p w:rsidR="009662D0" w:rsidRDefault="009662D0" w:rsidP="00AB7D7E">
                  <w:r>
                    <w:rPr>
                      <w:rFonts w:hint="eastAsia"/>
                    </w:rPr>
                    <w:t>D</w:t>
                  </w:r>
                </w:p>
              </w:txbxContent>
            </v:textbox>
          </v:shape>
        </w:pict>
      </w:r>
      <w:r>
        <w:rPr>
          <w:noProof/>
        </w:rPr>
        <w:pict>
          <v:shape id="Text Box 8" o:spid="_x0000_s1031" type="#_x0000_t202" style="position:absolute;left:0;text-align:left;margin-left:162.9pt;margin-top:271.1pt;width:28.5pt;height:24.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" stroked="f">
            <v:fill opacity="0"/>
            <v:textbox style="mso-next-textbox:#Text Box 8">
              <w:txbxContent>
                <w:p w:rsidR="009662D0" w:rsidRDefault="009662D0" w:rsidP="00AB7D7E">
                  <w:r>
                    <w:rPr>
                      <w:rFonts w:hint="eastAsia"/>
                    </w:rPr>
                    <w:t>C</w:t>
                  </w:r>
                </w:p>
              </w:txbxContent>
            </v:textbox>
          </v:shape>
        </w:pict>
      </w:r>
      <w:r>
        <w:rPr>
          <w:noProof/>
        </w:rPr>
        <w:pict>
          <v:shape id="Text Box 6" o:spid="_x0000_s1032" type="#_x0000_t202" style="position:absolute;left:0;text-align:left;margin-left:105.4pt;margin-top:271.1pt;width:28.5pt;height:24.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" stroked="f">
            <v:fill opacity="0"/>
            <v:textbox style="mso-next-textbox:#Text Box 6">
              <w:txbxContent>
                <w:p w:rsidR="009662D0" w:rsidRDefault="009662D0" w:rsidP="00AB7D7E">
                  <w:r>
                    <w:rPr>
                      <w:rFonts w:hint="eastAsia"/>
                    </w:rPr>
                    <w:t>B</w:t>
                  </w:r>
                </w:p>
              </w:txbxContent>
            </v:textbox>
          </v:shape>
        </w:pict>
      </w:r>
      <w:r>
        <w:rPr>
          <w:noProof/>
        </w:rPr>
        <w:pict>
          <v:shape id="Text Box 5" o:spid="_x0000_s1033" type="#_x0000_t202" style="position:absolute;left:0;text-align:left;margin-left:61.5pt;margin-top:271.1pt;width:28.5pt;height:24.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" stroked="f">
            <v:fill opacity="0"/>
            <v:textbox style="mso-next-textbox:#Text Box 5">
              <w:txbxContent>
                <w:p w:rsidR="009662D0" w:rsidRDefault="009662D0" w:rsidP="00AB7D7E">
                  <w:r>
                    <w:rPr>
                      <w:rFonts w:hint="eastAsia"/>
                    </w:rPr>
                    <w:t>A</w:t>
                  </w:r>
                </w:p>
              </w:txbxContent>
            </v:textbox>
          </v:shape>
        </w:pict>
      </w:r>
      <w:r>
        <w:rPr>
          <w:noProof/>
        </w:rPr>
        <w:pict>
          <v:shape id="Text Box 2" o:spid="_x0000_s1034" type="#_x0000_t202" style="position:absolute;left:0;text-align:left;margin-left:157.25pt;margin-top:89.05pt;width:209.2pt;height:53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jl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" stroked="f">
            <v:textbox style="mso-next-textbox:#Text Box 2">
              <w:txbxContent>
                <w:p w:rsidR="009662D0" w:rsidRDefault="009662D0" w:rsidP="00AB7D7E"/>
              </w:txbxContent>
            </v:textbox>
          </v:shape>
        </w:pict>
      </w:r>
      <w:r w:rsidR="009033A0" w:rsidRPr="00B065CB">
        <w:rPr>
          <w:rFonts w:ascii="宋体" w:hAnsi="宋体" w:cs="Arial"/>
          <w:noProof/>
          <w:szCs w:val="21"/>
        </w:rPr>
        <w:drawing>
          <wp:inline distT="0" distB="0" distL="0" distR="0" wp14:anchorId="25AC6EAE" wp14:editId="631EC214">
            <wp:extent cx="4293870" cy="371602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3870" cy="3716020"/>
                    </a:xfrm>
                    <a:prstGeom prst="rect">
                      <a:avLst/>
                    </a:prstGeom>
                    <a:noFill/>
                    <a:ln>
                      <a:noFill/>
                    </a:ln>
                  </pic:spPr>
                </pic:pic>
              </a:graphicData>
            </a:graphic>
          </wp:inline>
        </w:drawing>
      </w:r>
    </w:p>
    <w:p w:rsidR="00AB7D7E" w:rsidRPr="00B065CB" w:rsidRDefault="00AB7D7E" w:rsidP="00AB7D7E">
      <w:pPr>
        <w:jc w:val="center"/>
        <w:rPr>
          <w:rFonts w:ascii="宋体" w:hAnsi="宋体" w:cs="Arial"/>
          <w:szCs w:val="21"/>
        </w:rPr>
      </w:pPr>
      <w:r w:rsidRPr="00B065CB">
        <w:rPr>
          <w:rFonts w:ascii="宋体" w:hAnsi="宋体" w:cs="Arial" w:hint="eastAsia"/>
          <w:szCs w:val="21"/>
        </w:rPr>
        <w:t>图</w:t>
      </w:r>
      <w:r w:rsidR="006F2131" w:rsidRPr="00B065CB">
        <w:rPr>
          <w:rFonts w:ascii="宋体" w:hAnsi="宋体" w:cs="Arial" w:hint="eastAsia"/>
          <w:szCs w:val="21"/>
        </w:rPr>
        <w:t>B</w:t>
      </w:r>
      <w:r w:rsidR="00C16D8B" w:rsidRPr="00B065CB">
        <w:rPr>
          <w:rFonts w:ascii="宋体" w:hAnsi="宋体" w:cs="Arial" w:hint="eastAsia"/>
          <w:szCs w:val="21"/>
        </w:rPr>
        <w:t>.</w:t>
      </w:r>
      <w:r w:rsidRPr="00B065CB">
        <w:rPr>
          <w:rFonts w:ascii="宋体" w:hAnsi="宋体" w:cs="Arial" w:hint="eastAsia"/>
          <w:szCs w:val="21"/>
        </w:rPr>
        <w:t>1  检测光学系统</w:t>
      </w:r>
    </w:p>
    <w:p w:rsidR="00AB7D7E" w:rsidRPr="00B065CB" w:rsidRDefault="00AB7D7E" w:rsidP="00AB7D7E">
      <w:pPr>
        <w:ind w:firstLineChars="200" w:firstLine="420"/>
        <w:rPr>
          <w:rFonts w:ascii="宋体" w:hAnsi="宋体" w:cs="Arial"/>
          <w:szCs w:val="21"/>
        </w:rPr>
      </w:pPr>
      <w:r w:rsidRPr="00B065CB">
        <w:rPr>
          <w:rFonts w:ascii="宋体" w:hAnsi="宋体" w:cs="Arial" w:hint="eastAsia"/>
          <w:szCs w:val="21"/>
        </w:rPr>
        <w:t>其中，A为半导体激光器，B为准直透镜，C为偏振分光棱镜，D为球面偏差纠正器，E为γ/4</w:t>
      </w:r>
      <w:proofErr w:type="gramStart"/>
      <w:r w:rsidRPr="00B065CB">
        <w:rPr>
          <w:rFonts w:ascii="宋体" w:hAnsi="宋体" w:cs="Arial" w:hint="eastAsia"/>
          <w:szCs w:val="21"/>
        </w:rPr>
        <w:t>玻</w:t>
      </w:r>
      <w:proofErr w:type="gramEnd"/>
      <w:r w:rsidRPr="00B065CB">
        <w:rPr>
          <w:rFonts w:ascii="宋体" w:hAnsi="宋体" w:cs="Arial" w:hint="eastAsia"/>
          <w:szCs w:val="21"/>
        </w:rPr>
        <w:t>片，F为物镜，G为四象限探测器，</w:t>
      </w:r>
      <m:oMath>
        <m:sSub>
          <m:sSubPr>
            <m:ctrlPr>
              <w:rPr>
                <w:rFonts w:ascii="Cambria Math" w:hAnsi="宋体" w:cs="Arial"/>
                <w:szCs w:val="21"/>
              </w:rPr>
            </m:ctrlPr>
          </m:sSubPr>
          <m:e>
            <m:r>
              <m:rPr>
                <m:sty m:val="p"/>
              </m:rPr>
              <w:rPr>
                <w:rFonts w:ascii="Cambria Math" w:hAnsi="宋体" w:cs="Arial"/>
                <w:szCs w:val="21"/>
              </w:rPr>
              <m:t>I</m:t>
            </m:r>
          </m:e>
          <m:sub>
            <m:r>
              <m:rPr>
                <m:sty m:val="p"/>
              </m:rPr>
              <w:rPr>
                <w:rFonts w:ascii="Cambria Math" w:hAnsi="宋体" w:cs="Arial"/>
                <w:szCs w:val="21"/>
              </w:rPr>
              <m:t>a</m:t>
            </m:r>
          </m:sub>
        </m:sSub>
        <m:r>
          <m:rPr>
            <m:sty m:val="p"/>
          </m:rPr>
          <w:rPr>
            <w:rFonts w:ascii="Cambria Math" w:hAnsi="Cambria Math" w:cs="Arial" w:hint="eastAsia"/>
            <w:szCs w:val="21"/>
          </w:rPr>
          <m:t>、</m:t>
        </m:r>
        <m:sSub>
          <m:sSubPr>
            <m:ctrlPr>
              <w:rPr>
                <w:rFonts w:ascii="Cambria Math" w:hAnsi="宋体" w:cs="Arial"/>
                <w:szCs w:val="21"/>
              </w:rPr>
            </m:ctrlPr>
          </m:sSubPr>
          <m:e>
            <m:r>
              <m:rPr>
                <m:sty m:val="p"/>
              </m:rPr>
              <w:rPr>
                <w:rFonts w:ascii="Cambria Math" w:hAnsi="宋体" w:cs="Arial"/>
                <w:szCs w:val="21"/>
              </w:rPr>
              <m:t>I</m:t>
            </m:r>
          </m:e>
          <m:sub>
            <m:r>
              <m:rPr>
                <m:sty m:val="p"/>
              </m:rPr>
              <w:rPr>
                <w:rFonts w:ascii="Cambria Math" w:hAnsi="宋体" w:cs="Arial"/>
                <w:szCs w:val="21"/>
              </w:rPr>
              <m:t>b</m:t>
            </m:r>
          </m:sub>
        </m:sSub>
        <m:r>
          <m:rPr>
            <m:sty m:val="p"/>
          </m:rPr>
          <w:rPr>
            <w:rFonts w:ascii="Cambria Math" w:hAnsi="Cambria Math" w:cs="Arial" w:hint="eastAsia"/>
            <w:szCs w:val="21"/>
          </w:rPr>
          <m:t>、</m:t>
        </m:r>
        <m:sSub>
          <m:sSubPr>
            <m:ctrlPr>
              <w:rPr>
                <w:rFonts w:ascii="Cambria Math" w:hAnsi="宋体" w:cs="Arial"/>
                <w:szCs w:val="21"/>
              </w:rPr>
            </m:ctrlPr>
          </m:sSubPr>
          <m:e>
            <m:r>
              <m:rPr>
                <m:sty m:val="p"/>
              </m:rPr>
              <w:rPr>
                <w:rFonts w:ascii="Cambria Math" w:hAnsi="宋体" w:cs="Arial"/>
                <w:szCs w:val="21"/>
              </w:rPr>
              <m:t>I</m:t>
            </m:r>
          </m:e>
          <m:sub>
            <m:r>
              <m:rPr>
                <m:sty m:val="p"/>
              </m:rPr>
              <w:rPr>
                <w:rFonts w:ascii="Cambria Math" w:hAnsi="宋体" w:cs="Arial"/>
                <w:szCs w:val="21"/>
              </w:rPr>
              <m:t>c</m:t>
            </m:r>
          </m:sub>
        </m:sSub>
        <m:sSub>
          <m:sSubPr>
            <m:ctrlPr>
              <w:rPr>
                <w:rFonts w:ascii="Cambria Math" w:hAnsi="宋体" w:cs="Arial"/>
                <w:szCs w:val="21"/>
              </w:rPr>
            </m:ctrlPr>
          </m:sSubPr>
          <m:e>
            <m:r>
              <m:rPr>
                <m:sty m:val="p"/>
              </m:rPr>
              <w:rPr>
                <w:rFonts w:ascii="Cambria Math" w:hAnsi="Cambria Math" w:cs="Arial" w:hint="eastAsia"/>
                <w:szCs w:val="21"/>
              </w:rPr>
              <m:t>、</m:t>
            </m:r>
            <m:r>
              <m:rPr>
                <m:sty m:val="p"/>
              </m:rPr>
              <w:rPr>
                <w:rFonts w:ascii="Cambria Math" w:hAnsi="宋体" w:cs="Arial"/>
                <w:szCs w:val="21"/>
              </w:rPr>
              <m:t>I</m:t>
            </m:r>
          </m:e>
          <m:sub>
            <m:r>
              <m:rPr>
                <m:sty m:val="p"/>
              </m:rPr>
              <w:rPr>
                <w:rFonts w:ascii="Cambria Math" w:hAnsi="宋体" w:cs="Arial"/>
                <w:szCs w:val="21"/>
              </w:rPr>
              <m:t>d</m:t>
            </m:r>
          </m:sub>
        </m:sSub>
      </m:oMath>
      <w:r w:rsidRPr="00B065CB">
        <w:rPr>
          <w:rFonts w:ascii="宋体" w:hAnsi="宋体" w:cs="Arial" w:hint="eastAsia"/>
          <w:szCs w:val="21"/>
        </w:rPr>
        <w:t>分别为各象限输出信号，H为直流放大器。</w:t>
      </w:r>
    </w:p>
    <w:p w:rsidR="00980681" w:rsidRPr="00B065CB" w:rsidRDefault="00980681" w:rsidP="006C5E7D">
      <w:pPr>
        <w:rPr>
          <w:rFonts w:ascii="宋体" w:hAnsi="宋体" w:cs="Arial"/>
          <w:szCs w:val="21"/>
        </w:rPr>
      </w:pPr>
    </w:p>
    <w:p w:rsidR="006C5E7D" w:rsidRPr="00B065CB" w:rsidRDefault="005B2846" w:rsidP="006C5E7D">
      <w:pPr>
        <w:rPr>
          <w:rFonts w:ascii="宋体" w:hAnsi="宋体" w:cs="Arial"/>
          <w:szCs w:val="21"/>
        </w:rPr>
      </w:pPr>
      <w:r w:rsidRPr="00B065CB">
        <w:rPr>
          <w:rFonts w:ascii="宋体" w:hAnsi="宋体" w:cs="Arial" w:hint="eastAsia"/>
          <w:szCs w:val="21"/>
        </w:rPr>
        <w:t>B2 可录类</w:t>
      </w:r>
      <w:r w:rsidR="00CB3B45" w:rsidRPr="00B065CB">
        <w:rPr>
          <w:rFonts w:ascii="宋体" w:hAnsi="宋体" w:cs="Arial" w:hint="eastAsia"/>
          <w:szCs w:val="21"/>
        </w:rPr>
        <w:t>蓝光</w:t>
      </w:r>
      <w:r w:rsidR="00117E68" w:rsidRPr="00B065CB">
        <w:rPr>
          <w:rFonts w:ascii="宋体" w:hAnsi="宋体" w:cs="Arial" w:hint="eastAsia"/>
          <w:szCs w:val="21"/>
        </w:rPr>
        <w:t>光盘</w:t>
      </w:r>
      <w:r w:rsidR="002468F8" w:rsidRPr="00B065CB">
        <w:rPr>
          <w:rFonts w:ascii="宋体" w:hAnsi="宋体" w:cs="Arial" w:hint="eastAsia"/>
          <w:szCs w:val="21"/>
        </w:rPr>
        <w:t>（</w:t>
      </w:r>
      <w:r w:rsidR="00117E68" w:rsidRPr="00B065CB">
        <w:rPr>
          <w:rFonts w:ascii="宋体" w:hAnsi="宋体" w:cs="Arial" w:hint="eastAsia"/>
          <w:szCs w:val="21"/>
        </w:rPr>
        <w:t>BD-R</w:t>
      </w:r>
      <w:r w:rsidR="002468F8" w:rsidRPr="00B065CB">
        <w:rPr>
          <w:rFonts w:ascii="宋体" w:hAnsi="宋体" w:cs="Arial" w:hint="eastAsia"/>
          <w:szCs w:val="21"/>
        </w:rPr>
        <w:t>）</w:t>
      </w:r>
      <w:r w:rsidRPr="00B065CB">
        <w:rPr>
          <w:rFonts w:ascii="宋体" w:hAnsi="宋体" w:cs="Arial" w:hint="eastAsia"/>
          <w:szCs w:val="21"/>
        </w:rPr>
        <w:t>常规检测参数的检测光学头特性</w:t>
      </w:r>
      <w:r w:rsidR="00C16D8B" w:rsidRPr="00B065CB">
        <w:rPr>
          <w:rFonts w:ascii="宋体" w:hAnsi="宋体" w:cs="Arial" w:hint="eastAsia"/>
          <w:szCs w:val="21"/>
        </w:rPr>
        <w:t>应符合表B.1所列要求。</w:t>
      </w:r>
    </w:p>
    <w:p w:rsidR="006C5E7D" w:rsidRPr="00B065CB" w:rsidRDefault="006C5E7D" w:rsidP="006C5E7D">
      <w:pPr>
        <w:rPr>
          <w:rFonts w:ascii="宋体" w:hAnsi="宋体" w:cs="Arial"/>
          <w:szCs w:val="21"/>
        </w:rPr>
      </w:pPr>
    </w:p>
    <w:p w:rsidR="006C5E7D" w:rsidRPr="00B065CB" w:rsidRDefault="009C7F7A" w:rsidP="006C5E7D">
      <w:pPr>
        <w:jc w:val="center"/>
        <w:rPr>
          <w:rFonts w:ascii="宋体" w:hAnsi="宋体" w:cs="Arial"/>
          <w:szCs w:val="21"/>
        </w:rPr>
      </w:pPr>
      <w:r w:rsidRPr="00B065CB">
        <w:rPr>
          <w:rFonts w:ascii="宋体" w:hAnsi="宋体" w:cs="Arial" w:hint="eastAsia"/>
          <w:szCs w:val="21"/>
        </w:rPr>
        <w:t>表B.1</w:t>
      </w:r>
      <w:r w:rsidR="002468F8" w:rsidRPr="00B065CB">
        <w:rPr>
          <w:rFonts w:ascii="宋体" w:hAnsi="宋体" w:cs="Arial" w:hint="eastAsia"/>
          <w:szCs w:val="21"/>
        </w:rPr>
        <w:t xml:space="preserve">  </w:t>
      </w:r>
      <w:r w:rsidR="00AB7D7E" w:rsidRPr="00B065CB">
        <w:rPr>
          <w:rFonts w:ascii="宋体" w:hAnsi="宋体" w:cs="Arial" w:hint="eastAsia"/>
          <w:szCs w:val="21"/>
        </w:rPr>
        <w:t>BD-R常规检测参数的检测光学头特性</w:t>
      </w:r>
    </w:p>
    <w:tbl>
      <w:tblPr>
        <w:tblW w:w="0" w:type="auto"/>
        <w:jc w:val="center"/>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3287"/>
      </w:tblGrid>
      <w:tr w:rsidR="00075E79" w:rsidRPr="00B065CB" w:rsidTr="009C7F7A">
        <w:trPr>
          <w:jc w:val="center"/>
        </w:trPr>
        <w:tc>
          <w:tcPr>
            <w:tcW w:w="3018" w:type="dxa"/>
            <w:vAlign w:val="center"/>
          </w:tcPr>
          <w:p w:rsidR="00075E79" w:rsidRPr="00B065CB" w:rsidRDefault="00075E79" w:rsidP="00D94110">
            <w:pPr>
              <w:rPr>
                <w:rFonts w:ascii="宋体" w:hAnsi="宋体" w:cs="Arial"/>
                <w:szCs w:val="21"/>
              </w:rPr>
            </w:pPr>
            <w:r w:rsidRPr="00B065CB">
              <w:rPr>
                <w:rFonts w:ascii="宋体" w:hAnsi="宋体" w:cs="Arial" w:hint="eastAsia"/>
                <w:szCs w:val="21"/>
              </w:rPr>
              <w:t>波长（γ）</w:t>
            </w:r>
          </w:p>
        </w:tc>
        <w:tc>
          <w:tcPr>
            <w:tcW w:w="3287" w:type="dxa"/>
            <w:vAlign w:val="center"/>
          </w:tcPr>
          <w:p w:rsidR="00075E79" w:rsidRPr="00B065CB" w:rsidRDefault="006364F8" w:rsidP="00D94110">
            <w:pPr>
              <w:jc w:val="center"/>
              <w:rPr>
                <w:rFonts w:ascii="宋体" w:hAnsi="宋体" w:cs="Arial"/>
                <w:szCs w:val="21"/>
              </w:rPr>
            </w:pPr>
            <m:oMath>
              <m:sSubSup>
                <m:sSubSupPr>
                  <m:ctrlPr>
                    <w:rPr>
                      <w:rFonts w:ascii="Cambria Math" w:hAnsi="宋体" w:cs="Arial"/>
                      <w:szCs w:val="21"/>
                    </w:rPr>
                  </m:ctrlPr>
                </m:sSubSupPr>
                <m:e>
                  <m:r>
                    <m:rPr>
                      <m:sty m:val="p"/>
                    </m:rPr>
                    <w:rPr>
                      <w:rFonts w:ascii="Cambria Math" w:hAnsi="宋体" w:cs="Arial"/>
                      <w:szCs w:val="21"/>
                    </w:rPr>
                    <m:t>405</m:t>
                  </m:r>
                </m:e>
                <m:sub>
                  <m:r>
                    <m:rPr>
                      <m:sty m:val="p"/>
                    </m:rPr>
                    <w:rPr>
                      <w:rFonts w:ascii="Cambria Math" w:hAnsi="Cambria Math" w:cs="Arial"/>
                      <w:szCs w:val="21"/>
                    </w:rPr>
                    <m:t>-</m:t>
                  </m:r>
                  <m:r>
                    <m:rPr>
                      <m:sty m:val="p"/>
                    </m:rPr>
                    <w:rPr>
                      <w:rFonts w:ascii="Cambria Math" w:hAnsi="宋体" w:cs="Arial"/>
                      <w:szCs w:val="21"/>
                    </w:rPr>
                    <m:t>5</m:t>
                  </m:r>
                </m:sub>
                <m:sup>
                  <m:r>
                    <m:rPr>
                      <m:sty m:val="p"/>
                    </m:rPr>
                    <w:rPr>
                      <w:rFonts w:ascii="Cambria Math" w:hAnsi="宋体" w:cs="Arial"/>
                      <w:szCs w:val="21"/>
                    </w:rPr>
                    <m:t>+5</m:t>
                  </m:r>
                </m:sup>
              </m:sSubSup>
            </m:oMath>
            <w:r w:rsidR="00075E79" w:rsidRPr="00B065CB">
              <w:rPr>
                <w:rFonts w:ascii="宋体" w:hAnsi="宋体" w:cs="Arial" w:hint="eastAsia"/>
                <w:szCs w:val="21"/>
              </w:rPr>
              <w:t>nm</w:t>
            </w:r>
          </w:p>
        </w:tc>
      </w:tr>
      <w:tr w:rsidR="00075E79" w:rsidRPr="00B065CB" w:rsidTr="009C7F7A">
        <w:trPr>
          <w:jc w:val="center"/>
        </w:trPr>
        <w:tc>
          <w:tcPr>
            <w:tcW w:w="3018" w:type="dxa"/>
            <w:vAlign w:val="center"/>
          </w:tcPr>
          <w:p w:rsidR="00075E79" w:rsidRPr="00B065CB" w:rsidRDefault="00075E79" w:rsidP="00D94110">
            <w:pPr>
              <w:rPr>
                <w:rFonts w:ascii="宋体" w:hAnsi="宋体" w:cs="Arial"/>
                <w:szCs w:val="21"/>
              </w:rPr>
            </w:pPr>
            <w:r w:rsidRPr="00B065CB">
              <w:rPr>
                <w:rFonts w:ascii="宋体" w:hAnsi="宋体" w:cs="Arial" w:hint="eastAsia"/>
                <w:szCs w:val="21"/>
              </w:rPr>
              <w:t>偏振光</w:t>
            </w:r>
          </w:p>
        </w:tc>
        <w:tc>
          <w:tcPr>
            <w:tcW w:w="3287" w:type="dxa"/>
            <w:vAlign w:val="center"/>
          </w:tcPr>
          <w:p w:rsidR="00075E79" w:rsidRPr="00B065CB" w:rsidRDefault="00075E79" w:rsidP="00D94110">
            <w:pPr>
              <w:jc w:val="center"/>
              <w:rPr>
                <w:rFonts w:ascii="宋体" w:hAnsi="宋体" w:cs="Arial"/>
                <w:szCs w:val="21"/>
              </w:rPr>
            </w:pPr>
            <w:r w:rsidRPr="00B065CB">
              <w:rPr>
                <w:rFonts w:ascii="宋体" w:hAnsi="宋体" w:cs="Arial" w:hint="eastAsia"/>
                <w:szCs w:val="21"/>
              </w:rPr>
              <w:t>圆偏振光</w:t>
            </w:r>
          </w:p>
        </w:tc>
      </w:tr>
      <w:tr w:rsidR="00075E79" w:rsidRPr="00B065CB" w:rsidTr="009C7F7A">
        <w:trPr>
          <w:jc w:val="center"/>
        </w:trPr>
        <w:tc>
          <w:tcPr>
            <w:tcW w:w="3018" w:type="dxa"/>
            <w:vAlign w:val="center"/>
          </w:tcPr>
          <w:p w:rsidR="00075E79" w:rsidRPr="00B065CB" w:rsidRDefault="00075E79" w:rsidP="00D94110">
            <w:pPr>
              <w:rPr>
                <w:rFonts w:ascii="宋体" w:hAnsi="宋体" w:cs="Arial"/>
                <w:szCs w:val="21"/>
              </w:rPr>
            </w:pPr>
            <w:r w:rsidRPr="00B065CB">
              <w:rPr>
                <w:rFonts w:ascii="宋体" w:hAnsi="宋体" w:cs="Arial" w:hint="eastAsia"/>
                <w:szCs w:val="21"/>
              </w:rPr>
              <w:t>数值孔径</w:t>
            </w:r>
          </w:p>
        </w:tc>
        <w:tc>
          <w:tcPr>
            <w:tcW w:w="3287" w:type="dxa"/>
            <w:vAlign w:val="center"/>
          </w:tcPr>
          <w:p w:rsidR="00075E79" w:rsidRPr="00B065CB" w:rsidRDefault="00075E79" w:rsidP="00D94110">
            <w:pPr>
              <w:pStyle w:val="ab"/>
              <w:spacing w:after="0" w:line="240" w:lineRule="auto"/>
              <w:ind w:left="420" w:firstLineChars="200" w:firstLine="420"/>
              <w:rPr>
                <w:rFonts w:ascii="宋体" w:hAnsi="宋体" w:cs="Arial"/>
                <w:sz w:val="21"/>
                <w:szCs w:val="21"/>
                <w:lang w:eastAsia="zh-CN"/>
              </w:rPr>
            </w:pPr>
            <w:r w:rsidRPr="00B065CB">
              <w:rPr>
                <w:rFonts w:ascii="宋体" w:hAnsi="宋体" w:cs="Arial" w:hint="eastAsia"/>
                <w:sz w:val="21"/>
                <w:szCs w:val="21"/>
                <w:lang w:eastAsia="zh-CN"/>
              </w:rPr>
              <w:t>0.85±0.01</w:t>
            </w:r>
          </w:p>
        </w:tc>
      </w:tr>
      <w:tr w:rsidR="00075E79" w:rsidRPr="00B065CB" w:rsidTr="009C7F7A">
        <w:trPr>
          <w:jc w:val="center"/>
        </w:trPr>
        <w:tc>
          <w:tcPr>
            <w:tcW w:w="3018" w:type="dxa"/>
            <w:vAlign w:val="center"/>
          </w:tcPr>
          <w:p w:rsidR="00075E79" w:rsidRPr="00B065CB" w:rsidRDefault="00075E79" w:rsidP="00D94110">
            <w:pPr>
              <w:rPr>
                <w:rFonts w:ascii="宋体" w:hAnsi="宋体" w:cs="Arial"/>
                <w:szCs w:val="21"/>
              </w:rPr>
            </w:pPr>
            <w:r w:rsidRPr="00B065CB">
              <w:rPr>
                <w:rFonts w:ascii="宋体" w:hAnsi="宋体" w:cs="Arial" w:hint="eastAsia"/>
                <w:szCs w:val="21"/>
              </w:rPr>
              <w:t>物镜出瞳的边缘光强度与最大光强度的比值</w:t>
            </w:r>
          </w:p>
        </w:tc>
        <w:tc>
          <w:tcPr>
            <w:tcW w:w="3287" w:type="dxa"/>
            <w:vAlign w:val="center"/>
          </w:tcPr>
          <w:p w:rsidR="00075E79" w:rsidRPr="00B065CB" w:rsidRDefault="00075E79" w:rsidP="00D94110">
            <w:pPr>
              <w:jc w:val="center"/>
              <w:rPr>
                <w:rFonts w:ascii="宋体" w:hAnsi="宋体" w:cs="Arial"/>
                <w:szCs w:val="21"/>
              </w:rPr>
            </w:pPr>
            <w:r w:rsidRPr="00B065CB">
              <w:rPr>
                <w:rFonts w:ascii="宋体" w:hAnsi="宋体" w:cs="Arial" w:hint="eastAsia"/>
                <w:szCs w:val="21"/>
              </w:rPr>
              <w:t>径向</w:t>
            </w:r>
            <w:r w:rsidR="005B2846" w:rsidRPr="00B065CB">
              <w:rPr>
                <w:rFonts w:ascii="宋体" w:hAnsi="宋体" w:cs="Arial" w:hint="eastAsia"/>
                <w:szCs w:val="21"/>
              </w:rPr>
              <w:t>（</w:t>
            </w:r>
            <w:r w:rsidRPr="00B065CB">
              <w:rPr>
                <w:rFonts w:ascii="宋体" w:hAnsi="宋体" w:cs="Arial" w:hint="eastAsia"/>
                <w:szCs w:val="21"/>
              </w:rPr>
              <w:t>65±5</w:t>
            </w:r>
            <w:r w:rsidR="005B2846" w:rsidRPr="00B065CB">
              <w:rPr>
                <w:rFonts w:ascii="宋体" w:hAnsi="宋体" w:cs="Arial" w:hint="eastAsia"/>
                <w:szCs w:val="21"/>
              </w:rPr>
              <w:t>）</w:t>
            </w:r>
            <w:r w:rsidRPr="00B065CB">
              <w:rPr>
                <w:rFonts w:ascii="宋体" w:hAnsi="宋体" w:cs="Arial" w:hint="eastAsia"/>
                <w:szCs w:val="21"/>
              </w:rPr>
              <w:t>%</w:t>
            </w:r>
          </w:p>
          <w:p w:rsidR="00075E79" w:rsidRPr="00B065CB" w:rsidRDefault="00075E79" w:rsidP="00D94110">
            <w:pPr>
              <w:jc w:val="center"/>
              <w:rPr>
                <w:rFonts w:ascii="宋体" w:hAnsi="宋体" w:cs="Arial"/>
                <w:szCs w:val="21"/>
              </w:rPr>
            </w:pPr>
            <w:r w:rsidRPr="00B065CB">
              <w:rPr>
                <w:rFonts w:ascii="宋体" w:hAnsi="宋体" w:cs="Arial" w:hint="eastAsia"/>
                <w:szCs w:val="21"/>
              </w:rPr>
              <w:t>切向</w:t>
            </w:r>
            <w:r w:rsidR="005B2846" w:rsidRPr="00B065CB">
              <w:rPr>
                <w:rFonts w:ascii="宋体" w:hAnsi="宋体" w:cs="Arial" w:hint="eastAsia"/>
                <w:szCs w:val="21"/>
              </w:rPr>
              <w:t>（</w:t>
            </w:r>
            <w:r w:rsidRPr="00B065CB">
              <w:rPr>
                <w:rFonts w:ascii="宋体" w:hAnsi="宋体" w:cs="Arial" w:hint="eastAsia"/>
                <w:szCs w:val="21"/>
              </w:rPr>
              <w:t>60±5</w:t>
            </w:r>
            <w:r w:rsidR="005B2846" w:rsidRPr="00B065CB">
              <w:rPr>
                <w:rFonts w:ascii="宋体" w:hAnsi="宋体" w:cs="Arial" w:hint="eastAsia"/>
                <w:szCs w:val="21"/>
              </w:rPr>
              <w:t>）</w:t>
            </w:r>
            <w:r w:rsidRPr="00B065CB">
              <w:rPr>
                <w:rFonts w:ascii="宋体" w:hAnsi="宋体" w:cs="Arial" w:hint="eastAsia"/>
                <w:szCs w:val="21"/>
              </w:rPr>
              <w:t>%</w:t>
            </w:r>
          </w:p>
        </w:tc>
      </w:tr>
      <w:tr w:rsidR="00075E79" w:rsidRPr="00B065CB" w:rsidTr="009C7F7A">
        <w:trPr>
          <w:jc w:val="center"/>
        </w:trPr>
        <w:tc>
          <w:tcPr>
            <w:tcW w:w="3018" w:type="dxa"/>
            <w:vAlign w:val="center"/>
          </w:tcPr>
          <w:p w:rsidR="00075E79" w:rsidRPr="00B065CB" w:rsidRDefault="00075E79" w:rsidP="00D94110">
            <w:pPr>
              <w:rPr>
                <w:rFonts w:ascii="宋体" w:hAnsi="宋体" w:cs="Arial"/>
                <w:szCs w:val="21"/>
              </w:rPr>
            </w:pPr>
            <w:r w:rsidRPr="00B065CB">
              <w:rPr>
                <w:rFonts w:ascii="宋体" w:hAnsi="宋体" w:cs="Arial" w:hint="eastAsia"/>
                <w:szCs w:val="21"/>
              </w:rPr>
              <w:t>象差</w:t>
            </w:r>
          </w:p>
        </w:tc>
        <w:tc>
          <w:tcPr>
            <w:tcW w:w="3287" w:type="dxa"/>
            <w:vAlign w:val="center"/>
          </w:tcPr>
          <w:p w:rsidR="00075E79" w:rsidRPr="00B065CB" w:rsidRDefault="00075E79" w:rsidP="00D94110">
            <w:pPr>
              <w:pStyle w:val="ab"/>
              <w:spacing w:after="0" w:line="240" w:lineRule="auto"/>
              <w:ind w:left="420" w:firstLineChars="200" w:firstLine="420"/>
              <w:rPr>
                <w:rFonts w:ascii="宋体" w:hAnsi="宋体" w:cs="Arial"/>
                <w:sz w:val="21"/>
                <w:szCs w:val="21"/>
                <w:lang w:eastAsia="zh-CN"/>
              </w:rPr>
            </w:pPr>
            <w:r w:rsidRPr="00B065CB">
              <w:rPr>
                <w:rFonts w:ascii="宋体" w:hAnsi="宋体" w:cs="Arial" w:hint="eastAsia"/>
                <w:sz w:val="21"/>
                <w:szCs w:val="21"/>
                <w:lang w:eastAsia="zh-CN"/>
              </w:rPr>
              <w:t>≤0.033γ</w:t>
            </w:r>
            <w:proofErr w:type="spellStart"/>
            <w:r w:rsidRPr="00B065CB">
              <w:rPr>
                <w:rFonts w:ascii="宋体" w:hAnsi="宋体" w:cs="Arial" w:hint="eastAsia"/>
                <w:sz w:val="21"/>
                <w:szCs w:val="21"/>
                <w:lang w:eastAsia="zh-CN"/>
              </w:rPr>
              <w:t>rms</w:t>
            </w:r>
            <w:proofErr w:type="spellEnd"/>
          </w:p>
        </w:tc>
      </w:tr>
    </w:tbl>
    <w:p w:rsidR="00A40A7B" w:rsidRPr="00B065CB" w:rsidRDefault="00AB7D7E" w:rsidP="00A40A7B">
      <w:pPr>
        <w:spacing w:line="360" w:lineRule="auto"/>
        <w:jc w:val="right"/>
        <w:rPr>
          <w:rFonts w:ascii="Arial" w:hAnsi="Arial" w:cs="Arial"/>
          <w:szCs w:val="21"/>
        </w:rPr>
      </w:pPr>
      <w:r w:rsidRPr="00B065CB">
        <w:rPr>
          <w:rFonts w:ascii="宋体" w:hAnsi="宋体" w:cs="Arial"/>
          <w:szCs w:val="21"/>
        </w:rPr>
        <w:br w:type="page"/>
      </w:r>
    </w:p>
    <w:p w:rsidR="00B842E5" w:rsidRPr="00B065CB" w:rsidRDefault="00B842E5" w:rsidP="00B842E5">
      <w:pPr>
        <w:adjustRightInd w:val="0"/>
        <w:snapToGrid w:val="0"/>
        <w:spacing w:line="360" w:lineRule="auto"/>
        <w:jc w:val="center"/>
        <w:rPr>
          <w:rFonts w:ascii="宋体" w:hAnsi="宋体" w:cs="Arial"/>
          <w:b/>
          <w:szCs w:val="21"/>
        </w:rPr>
      </w:pPr>
    </w:p>
    <w:p w:rsidR="009A510B" w:rsidRPr="00B065CB" w:rsidRDefault="009A510B" w:rsidP="00B842E5">
      <w:pPr>
        <w:adjustRightInd w:val="0"/>
        <w:snapToGrid w:val="0"/>
        <w:spacing w:line="360" w:lineRule="auto"/>
        <w:jc w:val="center"/>
        <w:rPr>
          <w:rFonts w:ascii="宋体" w:hAnsi="宋体" w:cs="Arial"/>
          <w:b/>
          <w:szCs w:val="21"/>
        </w:rPr>
      </w:pPr>
      <w:r w:rsidRPr="00B065CB">
        <w:rPr>
          <w:rFonts w:ascii="宋体" w:hAnsi="宋体" w:cs="Arial" w:hint="eastAsia"/>
          <w:b/>
          <w:szCs w:val="21"/>
        </w:rPr>
        <w:t>附录C</w:t>
      </w:r>
    </w:p>
    <w:p w:rsidR="00AB7D7E" w:rsidRPr="00B065CB" w:rsidRDefault="009A510B" w:rsidP="00B842E5">
      <w:pPr>
        <w:adjustRightInd w:val="0"/>
        <w:snapToGrid w:val="0"/>
        <w:spacing w:line="360" w:lineRule="auto"/>
        <w:jc w:val="center"/>
        <w:rPr>
          <w:rFonts w:ascii="宋体" w:hAnsi="宋体" w:cs="Arial"/>
          <w:b/>
          <w:szCs w:val="21"/>
        </w:rPr>
      </w:pPr>
      <w:r w:rsidRPr="00B065CB">
        <w:rPr>
          <w:rFonts w:ascii="宋体" w:hAnsi="宋体" w:cs="Arial" w:hint="eastAsia"/>
          <w:b/>
          <w:szCs w:val="21"/>
        </w:rPr>
        <w:t>(规范性附录)</w:t>
      </w:r>
    </w:p>
    <w:p w:rsidR="006C5E7D" w:rsidRPr="00B065CB" w:rsidRDefault="009A510B" w:rsidP="00B842E5">
      <w:pPr>
        <w:adjustRightInd w:val="0"/>
        <w:snapToGrid w:val="0"/>
        <w:spacing w:line="360" w:lineRule="auto"/>
        <w:jc w:val="center"/>
        <w:rPr>
          <w:rFonts w:ascii="宋体" w:hAnsi="宋体" w:cs="Arial"/>
          <w:szCs w:val="21"/>
        </w:rPr>
      </w:pPr>
      <w:r w:rsidRPr="00B065CB">
        <w:rPr>
          <w:rFonts w:ascii="宋体" w:hAnsi="宋体" w:cs="Arial" w:hint="eastAsia"/>
          <w:b/>
          <w:szCs w:val="21"/>
        </w:rPr>
        <w:t>可录类</w:t>
      </w:r>
      <w:r w:rsidR="00DB51E2" w:rsidRPr="00B065CB">
        <w:rPr>
          <w:rFonts w:ascii="宋体" w:hAnsi="宋体" w:cs="Arial" w:hint="eastAsia"/>
          <w:b/>
          <w:szCs w:val="21"/>
        </w:rPr>
        <w:t>蓝光</w:t>
      </w:r>
      <w:r w:rsidRPr="00B065CB">
        <w:rPr>
          <w:rFonts w:ascii="宋体" w:hAnsi="宋体" w:cs="Arial" w:hint="eastAsia"/>
          <w:b/>
          <w:szCs w:val="21"/>
        </w:rPr>
        <w:t>光盘</w:t>
      </w:r>
      <w:r w:rsidR="0089031F" w:rsidRPr="00B065CB">
        <w:rPr>
          <w:rFonts w:ascii="宋体" w:hAnsi="宋体" w:cs="Arial" w:hint="eastAsia"/>
          <w:b/>
          <w:szCs w:val="21"/>
        </w:rPr>
        <w:t>（</w:t>
      </w:r>
      <w:r w:rsidR="003A567D" w:rsidRPr="00B065CB">
        <w:rPr>
          <w:rFonts w:ascii="宋体" w:hAnsi="宋体" w:cs="Arial" w:hint="eastAsia"/>
          <w:b/>
          <w:szCs w:val="21"/>
        </w:rPr>
        <w:t>BD-R</w:t>
      </w:r>
      <w:r w:rsidR="0089031F" w:rsidRPr="00B065CB">
        <w:rPr>
          <w:rFonts w:ascii="宋体" w:hAnsi="宋体" w:cs="Arial" w:hint="eastAsia"/>
          <w:b/>
          <w:szCs w:val="21"/>
        </w:rPr>
        <w:t>）</w:t>
      </w:r>
      <w:r w:rsidRPr="00B065CB">
        <w:rPr>
          <w:rFonts w:ascii="宋体" w:hAnsi="宋体" w:cs="Arial" w:hint="eastAsia"/>
          <w:b/>
          <w:szCs w:val="21"/>
        </w:rPr>
        <w:t>的</w:t>
      </w:r>
      <w:r w:rsidR="003A3D08" w:rsidRPr="00B065CB">
        <w:rPr>
          <w:rFonts w:ascii="宋体" w:hAnsi="宋体" w:cs="Arial" w:hint="eastAsia"/>
          <w:b/>
          <w:szCs w:val="21"/>
        </w:rPr>
        <w:t>湿热</w:t>
      </w:r>
      <w:r w:rsidRPr="00B065CB">
        <w:rPr>
          <w:rFonts w:ascii="宋体" w:hAnsi="宋体" w:cs="Arial" w:hint="eastAsia"/>
          <w:b/>
          <w:szCs w:val="21"/>
        </w:rPr>
        <w:t>试验</w:t>
      </w:r>
    </w:p>
    <w:p w:rsidR="00AB7D7E" w:rsidRPr="00B065CB" w:rsidRDefault="00AB7D7E" w:rsidP="00AB7D7E">
      <w:pPr>
        <w:rPr>
          <w:rFonts w:ascii="宋体" w:hAnsi="宋体" w:cs="Arial"/>
          <w:szCs w:val="21"/>
        </w:rPr>
      </w:pPr>
    </w:p>
    <w:p w:rsidR="00AB7D7E" w:rsidRPr="00B065CB" w:rsidRDefault="00AB7D7E" w:rsidP="0089031F">
      <w:pPr>
        <w:spacing w:line="360" w:lineRule="auto"/>
        <w:ind w:firstLineChars="200" w:firstLine="420"/>
        <w:rPr>
          <w:rFonts w:ascii="宋体" w:hAnsi="宋体" w:cs="Arial"/>
          <w:szCs w:val="21"/>
        </w:rPr>
      </w:pPr>
      <w:r w:rsidRPr="00B065CB">
        <w:rPr>
          <w:rFonts w:ascii="宋体" w:hAnsi="宋体" w:cs="Arial" w:hint="eastAsia"/>
          <w:szCs w:val="21"/>
        </w:rPr>
        <w:t>为测试光盘</w:t>
      </w:r>
      <w:r w:rsidR="00CA585B" w:rsidRPr="00B065CB">
        <w:rPr>
          <w:rFonts w:ascii="宋体" w:hAnsi="宋体" w:cs="Arial" w:hint="eastAsia"/>
          <w:szCs w:val="21"/>
        </w:rPr>
        <w:t>抵</w:t>
      </w:r>
      <w:r w:rsidRPr="00B065CB">
        <w:rPr>
          <w:rFonts w:ascii="宋体" w:hAnsi="宋体" w:cs="Arial" w:hint="eastAsia"/>
          <w:szCs w:val="21"/>
        </w:rPr>
        <w:t>抗温湿度的能力，规定</w:t>
      </w:r>
      <w:r w:rsidR="00CA585B" w:rsidRPr="00B065CB">
        <w:rPr>
          <w:rFonts w:ascii="宋体" w:hAnsi="宋体" w:cs="Arial" w:hint="eastAsia"/>
          <w:szCs w:val="21"/>
        </w:rPr>
        <w:t>可</w:t>
      </w:r>
      <w:r w:rsidR="003A567D" w:rsidRPr="00B065CB">
        <w:rPr>
          <w:rFonts w:ascii="宋体" w:hAnsi="宋体" w:cs="Arial" w:hint="eastAsia"/>
          <w:szCs w:val="21"/>
        </w:rPr>
        <w:t>录类蓝光光盘</w:t>
      </w:r>
      <w:r w:rsidRPr="00B065CB">
        <w:rPr>
          <w:rFonts w:ascii="宋体" w:hAnsi="宋体" w:cs="Arial" w:hint="eastAsia"/>
          <w:szCs w:val="21"/>
        </w:rPr>
        <w:t xml:space="preserve"> </w:t>
      </w:r>
      <w:r w:rsidR="009C0E7F" w:rsidRPr="00B065CB">
        <w:rPr>
          <w:rFonts w:ascii="宋体" w:hAnsi="宋体" w:cs="Arial" w:hint="eastAsia"/>
          <w:szCs w:val="21"/>
        </w:rPr>
        <w:t>（</w:t>
      </w:r>
      <w:r w:rsidRPr="00B065CB">
        <w:rPr>
          <w:rFonts w:ascii="宋体" w:hAnsi="宋体" w:cs="Arial" w:hint="eastAsia"/>
          <w:szCs w:val="21"/>
        </w:rPr>
        <w:t>BD-R</w:t>
      </w:r>
      <w:r w:rsidR="009C0E7F" w:rsidRPr="00B065CB">
        <w:rPr>
          <w:rFonts w:ascii="宋体" w:hAnsi="宋体" w:cs="Arial" w:hint="eastAsia"/>
          <w:szCs w:val="21"/>
        </w:rPr>
        <w:t>）</w:t>
      </w:r>
      <w:r w:rsidRPr="00B065CB">
        <w:rPr>
          <w:rFonts w:ascii="宋体" w:hAnsi="宋体" w:cs="Arial" w:hint="eastAsia"/>
          <w:szCs w:val="21"/>
        </w:rPr>
        <w:t>在模拟室外湿热大气的人工气候加速老化环境条件下，光盘仍能达到规定的技术指标。</w:t>
      </w:r>
    </w:p>
    <w:p w:rsidR="00AB7D7E" w:rsidRPr="00B065CB" w:rsidRDefault="00AB7D7E" w:rsidP="0089031F">
      <w:pPr>
        <w:spacing w:line="360" w:lineRule="auto"/>
        <w:ind w:firstLineChars="200" w:firstLine="420"/>
        <w:rPr>
          <w:rFonts w:ascii="宋体" w:hAnsi="宋体" w:cs="Arial"/>
          <w:szCs w:val="21"/>
        </w:rPr>
      </w:pPr>
      <w:r w:rsidRPr="00B065CB">
        <w:rPr>
          <w:rFonts w:ascii="宋体" w:hAnsi="宋体" w:cs="Arial" w:hint="eastAsia"/>
          <w:szCs w:val="21"/>
        </w:rPr>
        <w:t>将待测</w:t>
      </w:r>
      <w:r w:rsidR="00BA6D6F" w:rsidRPr="00B065CB">
        <w:rPr>
          <w:rFonts w:ascii="宋体" w:hAnsi="宋体" w:cs="Arial" w:hint="eastAsia"/>
          <w:szCs w:val="21"/>
        </w:rPr>
        <w:t>可录类</w:t>
      </w:r>
      <w:r w:rsidR="003A567D" w:rsidRPr="00B065CB">
        <w:rPr>
          <w:rFonts w:ascii="宋体" w:hAnsi="宋体" w:cs="Arial" w:hint="eastAsia"/>
          <w:szCs w:val="21"/>
        </w:rPr>
        <w:t>蓝光光盘</w:t>
      </w:r>
      <w:r w:rsidR="009C0E7F" w:rsidRPr="00B065CB">
        <w:rPr>
          <w:rFonts w:ascii="宋体" w:hAnsi="宋体" w:cs="Arial" w:hint="eastAsia"/>
          <w:szCs w:val="21"/>
        </w:rPr>
        <w:t>（</w:t>
      </w:r>
      <w:r w:rsidRPr="00B065CB">
        <w:rPr>
          <w:rFonts w:ascii="宋体" w:hAnsi="宋体" w:cs="Arial" w:hint="eastAsia"/>
          <w:szCs w:val="21"/>
        </w:rPr>
        <w:t>BD-R</w:t>
      </w:r>
      <w:r w:rsidR="009C0E7F" w:rsidRPr="00B065CB">
        <w:rPr>
          <w:rFonts w:ascii="宋体" w:hAnsi="宋体" w:cs="Arial" w:hint="eastAsia"/>
          <w:szCs w:val="21"/>
        </w:rPr>
        <w:t>）</w:t>
      </w:r>
      <w:r w:rsidRPr="00B065CB">
        <w:rPr>
          <w:rFonts w:ascii="宋体" w:hAnsi="宋体" w:cs="Arial" w:hint="eastAsia"/>
          <w:szCs w:val="21"/>
        </w:rPr>
        <w:t>盘片垂直放置在温度80℃</w:t>
      </w:r>
      <w:r w:rsidR="00042386" w:rsidRPr="00B065CB">
        <w:rPr>
          <w:rFonts w:ascii="宋体" w:hAnsi="宋体" w:cs="Arial" w:hint="eastAsia"/>
          <w:szCs w:val="21"/>
        </w:rPr>
        <w:t>、</w:t>
      </w:r>
      <w:r w:rsidRPr="00B065CB">
        <w:rPr>
          <w:rFonts w:ascii="宋体" w:hAnsi="宋体" w:cs="Arial" w:hint="eastAsia"/>
          <w:szCs w:val="21"/>
        </w:rPr>
        <w:t>相对湿度</w:t>
      </w:r>
      <w:r w:rsidR="00CE1A74" w:rsidRPr="00B065CB">
        <w:rPr>
          <w:rFonts w:ascii="宋体" w:hAnsi="宋体" w:cs="Arial" w:hint="eastAsia"/>
          <w:szCs w:val="21"/>
        </w:rPr>
        <w:t>80</w:t>
      </w:r>
      <w:r w:rsidRPr="00B065CB">
        <w:rPr>
          <w:rFonts w:ascii="宋体" w:hAnsi="宋体" w:cs="Arial" w:hint="eastAsia"/>
          <w:szCs w:val="21"/>
        </w:rPr>
        <w:t>%的温湿度老化</w:t>
      </w:r>
      <w:r w:rsidR="00CA585B" w:rsidRPr="00B065CB">
        <w:rPr>
          <w:rFonts w:ascii="宋体" w:hAnsi="宋体" w:cs="Arial" w:hint="eastAsia"/>
          <w:szCs w:val="21"/>
        </w:rPr>
        <w:t>试</w:t>
      </w:r>
      <w:r w:rsidRPr="00B065CB">
        <w:rPr>
          <w:rFonts w:ascii="宋体" w:hAnsi="宋体" w:cs="Arial" w:hint="eastAsia"/>
          <w:szCs w:val="21"/>
        </w:rPr>
        <w:t>验箱内，持续96</w:t>
      </w:r>
      <w:r w:rsidR="00A36528" w:rsidRPr="00B065CB">
        <w:rPr>
          <w:rFonts w:ascii="宋体" w:hAnsi="宋体" w:cs="Arial" w:hint="eastAsia"/>
          <w:szCs w:val="21"/>
        </w:rPr>
        <w:t>h后</w:t>
      </w:r>
      <w:r w:rsidRPr="00B065CB">
        <w:rPr>
          <w:rFonts w:ascii="宋体" w:hAnsi="宋体" w:cs="Arial" w:hint="eastAsia"/>
          <w:szCs w:val="21"/>
        </w:rPr>
        <w:t>取出。将光盘放置在检测环境（</w:t>
      </w:r>
      <w:r w:rsidR="006C5E7D" w:rsidRPr="00B065CB">
        <w:rPr>
          <w:rFonts w:asciiTheme="majorEastAsia" w:eastAsiaTheme="majorEastAsia" w:hAnsiTheme="majorEastAsia" w:cs="Arial" w:hint="eastAsia"/>
          <w:szCs w:val="21"/>
        </w:rPr>
        <w:t>温度</w:t>
      </w:r>
      <w:r w:rsidR="006C5E7D" w:rsidRPr="00B065CB">
        <w:rPr>
          <w:rFonts w:asciiTheme="majorEastAsia" w:eastAsiaTheme="majorEastAsia" w:hAnsiTheme="majorEastAsia" w:cs="Arial"/>
          <w:szCs w:val="21"/>
        </w:rPr>
        <w:t>15</w:t>
      </w:r>
      <w:r w:rsidR="006C5E7D" w:rsidRPr="00B065CB">
        <w:rPr>
          <w:rFonts w:asciiTheme="majorEastAsia" w:eastAsiaTheme="majorEastAsia" w:hAnsiTheme="majorEastAsia" w:cs="Arial" w:hint="eastAsia"/>
          <w:szCs w:val="21"/>
        </w:rPr>
        <w:t>℃～35℃</w:t>
      </w:r>
      <w:r w:rsidR="00060797" w:rsidRPr="00B065CB">
        <w:rPr>
          <w:rFonts w:asciiTheme="majorEastAsia" w:eastAsiaTheme="majorEastAsia" w:hAnsiTheme="majorEastAsia" w:cs="Arial" w:hint="eastAsia"/>
          <w:szCs w:val="21"/>
        </w:rPr>
        <w:t>、</w:t>
      </w:r>
      <w:r w:rsidR="006C5E7D" w:rsidRPr="00B065CB">
        <w:rPr>
          <w:rFonts w:asciiTheme="majorEastAsia" w:eastAsiaTheme="majorEastAsia" w:hAnsiTheme="majorEastAsia" w:cs="Arial" w:hint="eastAsia"/>
          <w:szCs w:val="21"/>
        </w:rPr>
        <w:t>相对湿度</w:t>
      </w:r>
      <w:r w:rsidR="006C5E7D" w:rsidRPr="00B065CB">
        <w:rPr>
          <w:rFonts w:asciiTheme="majorEastAsia" w:eastAsiaTheme="majorEastAsia" w:hAnsiTheme="majorEastAsia" w:cs="Arial"/>
          <w:szCs w:val="21"/>
        </w:rPr>
        <w:t>45%</w:t>
      </w:r>
      <w:r w:rsidR="006C5E7D" w:rsidRPr="00B065CB">
        <w:rPr>
          <w:rFonts w:asciiTheme="majorEastAsia" w:eastAsiaTheme="majorEastAsia" w:hAnsiTheme="majorEastAsia" w:cs="Arial" w:hint="eastAsia"/>
          <w:szCs w:val="21"/>
        </w:rPr>
        <w:t>～</w:t>
      </w:r>
      <w:r w:rsidR="006C5E7D" w:rsidRPr="00B065CB">
        <w:rPr>
          <w:rFonts w:asciiTheme="majorEastAsia" w:eastAsiaTheme="majorEastAsia" w:hAnsiTheme="majorEastAsia" w:cs="Arial"/>
          <w:szCs w:val="21"/>
        </w:rPr>
        <w:t>75%</w:t>
      </w:r>
      <w:r w:rsidRPr="00B065CB">
        <w:rPr>
          <w:rFonts w:ascii="宋体" w:hAnsi="宋体" w:cs="Arial" w:hint="eastAsia"/>
          <w:szCs w:val="21"/>
        </w:rPr>
        <w:t>）中24</w:t>
      </w:r>
      <w:r w:rsidR="00A36528" w:rsidRPr="00B065CB">
        <w:rPr>
          <w:rFonts w:ascii="宋体" w:hAnsi="宋体" w:cs="Arial" w:hint="eastAsia"/>
          <w:szCs w:val="21"/>
        </w:rPr>
        <w:t>h后</w:t>
      </w:r>
      <w:r w:rsidRPr="00B065CB">
        <w:rPr>
          <w:rFonts w:ascii="宋体" w:hAnsi="宋体" w:cs="Arial" w:hint="eastAsia"/>
          <w:szCs w:val="21"/>
        </w:rPr>
        <w:t>，</w:t>
      </w:r>
      <w:r w:rsidR="00060797" w:rsidRPr="00B065CB">
        <w:rPr>
          <w:rFonts w:ascii="宋体" w:hAnsi="宋体" w:cs="Arial" w:hint="eastAsia"/>
          <w:szCs w:val="21"/>
        </w:rPr>
        <w:t>经检测，</w:t>
      </w:r>
      <w:r w:rsidRPr="00B065CB">
        <w:rPr>
          <w:rFonts w:ascii="宋体" w:hAnsi="宋体" w:cs="Arial" w:hint="eastAsia"/>
          <w:szCs w:val="21"/>
        </w:rPr>
        <w:t>各项性能</w:t>
      </w:r>
      <w:r w:rsidR="00CA585B" w:rsidRPr="00B065CB">
        <w:rPr>
          <w:rFonts w:ascii="宋体" w:hAnsi="宋体" w:cs="Arial" w:hint="eastAsia"/>
          <w:szCs w:val="21"/>
        </w:rPr>
        <w:t>参数</w:t>
      </w:r>
      <w:r w:rsidRPr="00B065CB">
        <w:rPr>
          <w:rFonts w:ascii="宋体" w:hAnsi="宋体" w:cs="Arial" w:hint="eastAsia"/>
          <w:szCs w:val="21"/>
        </w:rPr>
        <w:t>仍需符合</w:t>
      </w:r>
      <w:r w:rsidR="00B93CF0" w:rsidRPr="00B065CB">
        <w:rPr>
          <w:rFonts w:ascii="Arial" w:hAnsi="Arial" w:cs="Arial" w:hint="eastAsia"/>
          <w:kern w:val="0"/>
          <w:szCs w:val="21"/>
        </w:rPr>
        <w:t>4.4</w:t>
      </w:r>
      <w:r w:rsidRPr="00B065CB">
        <w:rPr>
          <w:rFonts w:ascii="宋体" w:hAnsi="宋体" w:cs="Arial" w:hint="eastAsia"/>
          <w:szCs w:val="21"/>
        </w:rPr>
        <w:t>的</w:t>
      </w:r>
      <w:r w:rsidR="007A427A" w:rsidRPr="00B065CB">
        <w:rPr>
          <w:rFonts w:ascii="宋体" w:hAnsi="宋体" w:cs="Arial" w:hint="eastAsia"/>
          <w:szCs w:val="21"/>
        </w:rPr>
        <w:t>要求</w:t>
      </w:r>
      <w:r w:rsidRPr="00B065CB">
        <w:rPr>
          <w:rFonts w:ascii="宋体" w:hAnsi="宋体" w:cs="Arial" w:hint="eastAsia"/>
          <w:szCs w:val="21"/>
        </w:rPr>
        <w:t>。</w:t>
      </w:r>
    </w:p>
    <w:p w:rsidR="00AB7D7E" w:rsidRPr="00B065CB" w:rsidRDefault="00AB7D7E" w:rsidP="00AB7D7E">
      <w:pPr>
        <w:rPr>
          <w:rFonts w:ascii="宋体" w:hAnsi="宋体" w:cs="Arial"/>
          <w:szCs w:val="21"/>
        </w:rPr>
      </w:pPr>
    </w:p>
    <w:p w:rsidR="00A40A7B" w:rsidRPr="00B065CB" w:rsidRDefault="00AB7D7E" w:rsidP="00A40A7B">
      <w:pPr>
        <w:spacing w:line="360" w:lineRule="auto"/>
        <w:jc w:val="right"/>
        <w:rPr>
          <w:rFonts w:ascii="Arial" w:hAnsi="Arial" w:cs="Arial"/>
          <w:szCs w:val="21"/>
        </w:rPr>
      </w:pPr>
      <w:r w:rsidRPr="00B065CB">
        <w:rPr>
          <w:rFonts w:ascii="宋体" w:hAnsi="宋体" w:cs="Arial"/>
          <w:szCs w:val="21"/>
        </w:rPr>
        <w:br w:type="page"/>
      </w:r>
    </w:p>
    <w:p w:rsidR="00925CD0" w:rsidRPr="00B065CB" w:rsidRDefault="00925CD0" w:rsidP="00925CD0">
      <w:pPr>
        <w:spacing w:line="360" w:lineRule="auto"/>
        <w:jc w:val="right"/>
        <w:rPr>
          <w:rFonts w:ascii="Arial" w:hAnsi="Arial" w:cs="Arial"/>
          <w:szCs w:val="21"/>
        </w:rPr>
      </w:pPr>
    </w:p>
    <w:p w:rsidR="0016127C" w:rsidRPr="00B065CB" w:rsidRDefault="0016127C" w:rsidP="00B842E5">
      <w:pPr>
        <w:adjustRightInd w:val="0"/>
        <w:snapToGrid w:val="0"/>
        <w:spacing w:line="360" w:lineRule="auto"/>
        <w:jc w:val="center"/>
        <w:rPr>
          <w:rFonts w:asciiTheme="minorEastAsia" w:eastAsiaTheme="minorEastAsia" w:hAnsiTheme="minorEastAsia" w:cs="Arial"/>
          <w:b/>
          <w:kern w:val="0"/>
          <w:szCs w:val="21"/>
        </w:rPr>
      </w:pPr>
      <w:r w:rsidRPr="00B065CB">
        <w:rPr>
          <w:rFonts w:asciiTheme="minorEastAsia" w:eastAsiaTheme="minorEastAsia" w:hAnsiTheme="minorEastAsia" w:cs="Arial" w:hint="eastAsia"/>
          <w:b/>
          <w:kern w:val="0"/>
          <w:szCs w:val="21"/>
        </w:rPr>
        <w:t>附录</w:t>
      </w:r>
      <w:r w:rsidR="00713906" w:rsidRPr="00B065CB">
        <w:rPr>
          <w:rFonts w:asciiTheme="minorEastAsia" w:eastAsiaTheme="minorEastAsia" w:hAnsiTheme="minorEastAsia" w:cs="Arial" w:hint="eastAsia"/>
          <w:b/>
          <w:kern w:val="0"/>
          <w:szCs w:val="21"/>
        </w:rPr>
        <w:t>D</w:t>
      </w:r>
    </w:p>
    <w:p w:rsidR="0016127C" w:rsidRPr="00B065CB" w:rsidRDefault="0016127C" w:rsidP="00B842E5">
      <w:pPr>
        <w:adjustRightInd w:val="0"/>
        <w:snapToGrid w:val="0"/>
        <w:spacing w:line="360" w:lineRule="auto"/>
        <w:jc w:val="center"/>
        <w:rPr>
          <w:rFonts w:asciiTheme="minorEastAsia" w:eastAsiaTheme="minorEastAsia" w:hAnsiTheme="minorEastAsia" w:cs="Arial"/>
          <w:b/>
          <w:kern w:val="0"/>
          <w:szCs w:val="21"/>
        </w:rPr>
      </w:pPr>
      <w:r w:rsidRPr="00B065CB">
        <w:rPr>
          <w:rFonts w:asciiTheme="minorEastAsia" w:eastAsiaTheme="minorEastAsia" w:hAnsiTheme="minorEastAsia" w:cs="Arial" w:hint="eastAsia"/>
          <w:b/>
          <w:kern w:val="0"/>
          <w:szCs w:val="21"/>
        </w:rPr>
        <w:t>（规范性附录）</w:t>
      </w:r>
    </w:p>
    <w:p w:rsidR="0016127C" w:rsidRPr="00B065CB" w:rsidRDefault="0016127C" w:rsidP="00B842E5">
      <w:pPr>
        <w:adjustRightInd w:val="0"/>
        <w:snapToGrid w:val="0"/>
        <w:spacing w:line="360" w:lineRule="auto"/>
        <w:jc w:val="center"/>
        <w:rPr>
          <w:rFonts w:asciiTheme="minorEastAsia" w:eastAsiaTheme="minorEastAsia" w:hAnsiTheme="minorEastAsia" w:cs="Arial"/>
          <w:b/>
          <w:kern w:val="0"/>
          <w:szCs w:val="21"/>
        </w:rPr>
      </w:pPr>
      <w:r w:rsidRPr="00B065CB">
        <w:rPr>
          <w:rFonts w:asciiTheme="minorEastAsia" w:eastAsiaTheme="minorEastAsia" w:hAnsiTheme="minorEastAsia" w:cs="Arial" w:hint="eastAsia"/>
          <w:b/>
          <w:kern w:val="0"/>
          <w:szCs w:val="21"/>
        </w:rPr>
        <w:t>样本量</w:t>
      </w:r>
      <w:proofErr w:type="gramStart"/>
      <w:r w:rsidRPr="00B065CB">
        <w:rPr>
          <w:rFonts w:asciiTheme="minorEastAsia" w:eastAsiaTheme="minorEastAsia" w:hAnsiTheme="minorEastAsia" w:cs="Arial" w:hint="eastAsia"/>
          <w:b/>
          <w:kern w:val="0"/>
          <w:szCs w:val="21"/>
        </w:rPr>
        <w:t>字码表</w:t>
      </w:r>
      <w:proofErr w:type="gramEnd"/>
      <w:r w:rsidRPr="00B065CB">
        <w:rPr>
          <w:rFonts w:asciiTheme="minorEastAsia" w:eastAsiaTheme="minorEastAsia" w:hAnsiTheme="minorEastAsia" w:cs="Arial" w:hint="eastAsia"/>
          <w:b/>
          <w:kern w:val="0"/>
          <w:szCs w:val="21"/>
        </w:rPr>
        <w:t>及正常检验一次抽样方案表</w:t>
      </w:r>
    </w:p>
    <w:p w:rsidR="0016127C" w:rsidRPr="00B065CB" w:rsidRDefault="0016127C">
      <w:pPr>
        <w:spacing w:line="440" w:lineRule="exact"/>
        <w:jc w:val="center"/>
        <w:rPr>
          <w:rFonts w:ascii="Arial" w:hAnsi="Arial" w:cs="Arial"/>
          <w:kern w:val="0"/>
          <w:szCs w:val="21"/>
        </w:rPr>
      </w:pPr>
    </w:p>
    <w:p w:rsidR="0016127C" w:rsidRPr="00B065CB" w:rsidRDefault="0016127C">
      <w:pPr>
        <w:spacing w:line="440" w:lineRule="exact"/>
        <w:jc w:val="center"/>
        <w:rPr>
          <w:rFonts w:ascii="Arial" w:hAnsi="Arial" w:cs="Arial"/>
          <w:kern w:val="0"/>
          <w:szCs w:val="21"/>
        </w:rPr>
      </w:pPr>
      <w:r w:rsidRPr="00B065CB">
        <w:rPr>
          <w:rFonts w:ascii="Arial" w:hAnsi="Arial" w:cs="Arial" w:hint="eastAsia"/>
          <w:kern w:val="0"/>
          <w:szCs w:val="21"/>
        </w:rPr>
        <w:t>表</w:t>
      </w:r>
      <w:r w:rsidR="00713906" w:rsidRPr="00B065CB">
        <w:rPr>
          <w:rFonts w:ascii="Arial" w:hAnsi="Arial" w:cs="Arial" w:hint="eastAsia"/>
          <w:kern w:val="0"/>
          <w:szCs w:val="21"/>
        </w:rPr>
        <w:t>D.</w:t>
      </w:r>
      <w:r w:rsidRPr="00B065CB">
        <w:rPr>
          <w:rFonts w:ascii="Arial" w:hAnsi="Arial" w:cs="Arial" w:hint="eastAsia"/>
          <w:kern w:val="0"/>
          <w:szCs w:val="21"/>
        </w:rPr>
        <w:t xml:space="preserve">1  </w:t>
      </w:r>
      <w:r w:rsidRPr="00B065CB">
        <w:rPr>
          <w:rFonts w:ascii="Arial" w:hAnsi="Arial" w:cs="Arial" w:hint="eastAsia"/>
          <w:kern w:val="0"/>
          <w:szCs w:val="21"/>
        </w:rPr>
        <w:t>样本量字码表</w:t>
      </w:r>
    </w:p>
    <w:p w:rsidR="0016127C" w:rsidRPr="00B065CB" w:rsidRDefault="009033A0">
      <w:pPr>
        <w:pStyle w:val="a7"/>
        <w:spacing w:before="0" w:beforeAutospacing="0" w:after="0" w:afterAutospacing="0" w:line="440" w:lineRule="exact"/>
        <w:rPr>
          <w:rFonts w:ascii="Times New Roman" w:hAnsi="Times New Roman"/>
          <w:color w:val="auto"/>
          <w:sz w:val="21"/>
          <w:szCs w:val="21"/>
        </w:rPr>
      </w:pPr>
      <w:r w:rsidRPr="00B065CB">
        <w:rPr>
          <w:noProof/>
          <w:color w:val="auto"/>
        </w:rPr>
        <w:drawing>
          <wp:anchor distT="0" distB="0" distL="114300" distR="114300" simplePos="0" relativeHeight="251650048" behindDoc="0" locked="0" layoutInCell="1" allowOverlap="1" wp14:anchorId="2E08744D" wp14:editId="15626B31">
            <wp:simplePos x="0" y="0"/>
            <wp:positionH relativeFrom="column">
              <wp:align>center</wp:align>
            </wp:positionH>
            <wp:positionV relativeFrom="paragraph">
              <wp:posOffset>25400</wp:posOffset>
            </wp:positionV>
            <wp:extent cx="5715000" cy="33337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5966" t="4832" r="2522" b="7033"/>
                    <a:stretch>
                      <a:fillRect/>
                    </a:stretch>
                  </pic:blipFill>
                  <pic:spPr bwMode="auto">
                    <a:xfrm>
                      <a:off x="0" y="0"/>
                      <a:ext cx="5715000" cy="3333750"/>
                    </a:xfrm>
                    <a:prstGeom prst="rect">
                      <a:avLst/>
                    </a:prstGeom>
                    <a:noFill/>
                    <a:ln>
                      <a:noFill/>
                    </a:ln>
                  </pic:spPr>
                </pic:pic>
              </a:graphicData>
            </a:graphic>
          </wp:anchor>
        </w:drawing>
      </w:r>
    </w:p>
    <w:p w:rsidR="0016127C" w:rsidRPr="00B065CB" w:rsidRDefault="0016127C">
      <w:pPr>
        <w:pStyle w:val="a7"/>
        <w:spacing w:before="0" w:beforeAutospacing="0" w:after="0" w:afterAutospacing="0" w:line="440" w:lineRule="exact"/>
        <w:jc w:val="right"/>
        <w:rPr>
          <w:rFonts w:ascii="Times New Roman" w:hAnsi="Times New Roman"/>
          <w:color w:val="auto"/>
          <w:sz w:val="21"/>
          <w:szCs w:val="21"/>
        </w:rPr>
      </w:pPr>
    </w:p>
    <w:p w:rsidR="0016127C" w:rsidRPr="00B065CB" w:rsidRDefault="0016127C">
      <w:pPr>
        <w:pStyle w:val="a7"/>
        <w:spacing w:before="0" w:beforeAutospacing="0" w:after="0" w:afterAutospacing="0" w:line="440" w:lineRule="exact"/>
        <w:jc w:val="right"/>
        <w:rPr>
          <w:rFonts w:ascii="Times New Roman" w:hAnsi="Times New Roman"/>
          <w:color w:val="auto"/>
          <w:sz w:val="21"/>
          <w:szCs w:val="21"/>
        </w:rPr>
      </w:pPr>
    </w:p>
    <w:p w:rsidR="0016127C" w:rsidRPr="00B065CB" w:rsidRDefault="0016127C">
      <w:pPr>
        <w:pStyle w:val="a7"/>
        <w:spacing w:before="0" w:beforeAutospacing="0" w:after="0" w:afterAutospacing="0" w:line="440" w:lineRule="exact"/>
        <w:jc w:val="right"/>
        <w:rPr>
          <w:rFonts w:ascii="Times New Roman" w:hAnsi="Times New Roman"/>
          <w:color w:val="auto"/>
          <w:sz w:val="21"/>
          <w:szCs w:val="21"/>
        </w:rPr>
      </w:pPr>
    </w:p>
    <w:p w:rsidR="0016127C" w:rsidRPr="00B065CB" w:rsidRDefault="0016127C">
      <w:pPr>
        <w:pStyle w:val="a7"/>
        <w:spacing w:before="0" w:beforeAutospacing="0" w:after="0" w:afterAutospacing="0" w:line="440" w:lineRule="exact"/>
        <w:jc w:val="right"/>
        <w:rPr>
          <w:rFonts w:ascii="Times New Roman" w:hAnsi="Times New Roman"/>
          <w:color w:val="auto"/>
          <w:sz w:val="21"/>
          <w:szCs w:val="21"/>
        </w:rPr>
      </w:pPr>
    </w:p>
    <w:p w:rsidR="0016127C" w:rsidRPr="00B065CB" w:rsidRDefault="0016127C">
      <w:pPr>
        <w:pStyle w:val="a7"/>
        <w:spacing w:before="0" w:beforeAutospacing="0" w:after="0" w:afterAutospacing="0" w:line="440" w:lineRule="exact"/>
        <w:jc w:val="right"/>
        <w:rPr>
          <w:rFonts w:ascii="Times New Roman" w:hAnsi="Times New Roman"/>
          <w:color w:val="auto"/>
          <w:sz w:val="21"/>
          <w:szCs w:val="21"/>
        </w:rPr>
      </w:pPr>
    </w:p>
    <w:p w:rsidR="0016127C" w:rsidRPr="00B065CB" w:rsidRDefault="0016127C">
      <w:pPr>
        <w:pStyle w:val="a7"/>
        <w:spacing w:before="0" w:beforeAutospacing="0" w:after="0" w:afterAutospacing="0" w:line="440" w:lineRule="exact"/>
        <w:jc w:val="right"/>
        <w:rPr>
          <w:rFonts w:ascii="Times New Roman" w:hAnsi="Times New Roman"/>
          <w:color w:val="auto"/>
          <w:sz w:val="21"/>
          <w:szCs w:val="21"/>
        </w:rPr>
      </w:pPr>
    </w:p>
    <w:p w:rsidR="0016127C" w:rsidRPr="00B065CB" w:rsidRDefault="0016127C">
      <w:pPr>
        <w:pStyle w:val="a7"/>
        <w:spacing w:before="0" w:beforeAutospacing="0" w:after="0" w:afterAutospacing="0" w:line="440" w:lineRule="exact"/>
        <w:jc w:val="right"/>
        <w:rPr>
          <w:rFonts w:ascii="Times New Roman" w:hAnsi="Times New Roman"/>
          <w:color w:val="auto"/>
          <w:sz w:val="21"/>
          <w:szCs w:val="21"/>
        </w:rPr>
      </w:pPr>
    </w:p>
    <w:p w:rsidR="0016127C" w:rsidRPr="00B065CB" w:rsidRDefault="0016127C">
      <w:pPr>
        <w:pStyle w:val="a7"/>
        <w:spacing w:before="0" w:beforeAutospacing="0" w:after="0" w:afterAutospacing="0" w:line="440" w:lineRule="exact"/>
        <w:jc w:val="right"/>
        <w:rPr>
          <w:rFonts w:ascii="Times New Roman" w:hAnsi="Times New Roman"/>
          <w:color w:val="auto"/>
          <w:sz w:val="21"/>
          <w:szCs w:val="21"/>
        </w:rPr>
      </w:pPr>
    </w:p>
    <w:p w:rsidR="0016127C" w:rsidRPr="00B065CB" w:rsidRDefault="0016127C">
      <w:pPr>
        <w:pStyle w:val="a7"/>
        <w:spacing w:before="0" w:beforeAutospacing="0" w:after="0" w:afterAutospacing="0" w:line="440" w:lineRule="exact"/>
        <w:jc w:val="right"/>
        <w:rPr>
          <w:rFonts w:ascii="Times New Roman" w:hAnsi="Times New Roman"/>
          <w:color w:val="auto"/>
          <w:sz w:val="21"/>
          <w:szCs w:val="21"/>
        </w:rPr>
      </w:pPr>
    </w:p>
    <w:p w:rsidR="0016127C" w:rsidRPr="00B065CB" w:rsidRDefault="0016127C">
      <w:pPr>
        <w:pStyle w:val="a7"/>
        <w:spacing w:before="0" w:beforeAutospacing="0" w:after="0" w:afterAutospacing="0" w:line="440" w:lineRule="exact"/>
        <w:jc w:val="right"/>
        <w:rPr>
          <w:rFonts w:ascii="Times New Roman" w:hAnsi="Times New Roman"/>
          <w:color w:val="auto"/>
          <w:sz w:val="21"/>
          <w:szCs w:val="21"/>
        </w:rPr>
      </w:pPr>
    </w:p>
    <w:p w:rsidR="0016127C" w:rsidRPr="00B065CB" w:rsidRDefault="0016127C">
      <w:pPr>
        <w:pStyle w:val="a7"/>
        <w:spacing w:before="0" w:beforeAutospacing="0" w:after="0" w:afterAutospacing="0" w:line="440" w:lineRule="exact"/>
        <w:jc w:val="right"/>
        <w:rPr>
          <w:rFonts w:ascii="Times New Roman" w:hAnsi="Times New Roman"/>
          <w:color w:val="auto"/>
          <w:sz w:val="21"/>
          <w:szCs w:val="21"/>
        </w:rPr>
      </w:pPr>
    </w:p>
    <w:p w:rsidR="0016127C" w:rsidRPr="00B065CB" w:rsidRDefault="0016127C">
      <w:pPr>
        <w:pStyle w:val="a7"/>
        <w:spacing w:before="0" w:beforeAutospacing="0" w:after="0" w:afterAutospacing="0" w:line="440" w:lineRule="exact"/>
        <w:jc w:val="right"/>
        <w:rPr>
          <w:rFonts w:ascii="Times New Roman" w:hAnsi="Times New Roman"/>
          <w:color w:val="auto"/>
          <w:sz w:val="21"/>
          <w:szCs w:val="21"/>
        </w:rPr>
      </w:pPr>
    </w:p>
    <w:p w:rsidR="0016127C" w:rsidRPr="00B065CB" w:rsidRDefault="006364F8" w:rsidP="00A906A9">
      <w:pPr>
        <w:pStyle w:val="a7"/>
        <w:spacing w:before="0" w:beforeAutospacing="0" w:after="0" w:afterAutospacing="0" w:line="440" w:lineRule="exact"/>
        <w:ind w:right="210"/>
        <w:jc w:val="right"/>
        <w:rPr>
          <w:color w:val="auto"/>
          <w:sz w:val="21"/>
          <w:szCs w:val="21"/>
        </w:rPr>
      </w:pPr>
      <w:r>
        <w:rPr>
          <w:rFonts w:ascii="Times New Roman" w:hAnsi="Times New Roman"/>
          <w:noProof/>
          <w:color w:val="auto"/>
          <w:sz w:val="21"/>
          <w:szCs w:val="21"/>
        </w:rPr>
        <w:lastRenderedPageBreak/>
        <w:pict>
          <v:shape id="_x0000_s1035" type="#_x0000_t202" style="position:absolute;left:0;text-align:left;margin-left:-8.5pt;margin-top:234pt;width:27pt;height:163.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" filled="f" stroked="f">
            <v:textbox style="layout-flow:vertical;mso-layout-flow-alt:bottom-to-top">
              <w:txbxContent>
                <w:p w:rsidR="009662D0" w:rsidRDefault="009662D0">
                  <w:r>
                    <w:rPr>
                      <w:rFonts w:ascii="Arial" w:hAnsi="Arial" w:cs="Arial" w:hint="eastAsia"/>
                      <w:bCs/>
                      <w:szCs w:val="21"/>
                    </w:rPr>
                    <w:t>表</w:t>
                  </w:r>
                  <w:r>
                    <w:rPr>
                      <w:rFonts w:ascii="Arial" w:hAnsi="Arial" w:cs="Arial" w:hint="eastAsia"/>
                      <w:bCs/>
                      <w:szCs w:val="21"/>
                    </w:rPr>
                    <w:t xml:space="preserve">D.2  </w:t>
                  </w:r>
                  <w:r>
                    <w:rPr>
                      <w:rFonts w:ascii="Arial" w:hAnsi="Arial" w:cs="Arial" w:hint="eastAsia"/>
                      <w:bCs/>
                      <w:szCs w:val="21"/>
                    </w:rPr>
                    <w:t>正常检验一次抽样方案表</w:t>
                  </w:r>
                </w:p>
              </w:txbxContent>
            </v:textbox>
          </v:shape>
        </w:pict>
      </w:r>
      <w:r w:rsidR="009033A0" w:rsidRPr="00B065CB">
        <w:rPr>
          <w:noProof/>
          <w:color w:val="auto"/>
        </w:rPr>
        <w:drawing>
          <wp:anchor distT="0" distB="0" distL="114300" distR="114300" simplePos="0" relativeHeight="251651072" behindDoc="0" locked="0" layoutInCell="1" allowOverlap="1" wp14:anchorId="7BB6F9A2" wp14:editId="3593BCF4">
            <wp:simplePos x="0" y="0"/>
            <wp:positionH relativeFrom="column">
              <wp:posOffset>228600</wp:posOffset>
            </wp:positionH>
            <wp:positionV relativeFrom="paragraph">
              <wp:posOffset>396240</wp:posOffset>
            </wp:positionV>
            <wp:extent cx="5257800" cy="81343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9543" r="2530"/>
                    <a:stretch>
                      <a:fillRect/>
                    </a:stretch>
                  </pic:blipFill>
                  <pic:spPr bwMode="auto">
                    <a:xfrm>
                      <a:off x="0" y="0"/>
                      <a:ext cx="5257800" cy="8134350"/>
                    </a:xfrm>
                    <a:prstGeom prst="rect">
                      <a:avLst/>
                    </a:prstGeom>
                    <a:noFill/>
                    <a:ln>
                      <a:noFill/>
                    </a:ln>
                  </pic:spPr>
                </pic:pic>
              </a:graphicData>
            </a:graphic>
          </wp:anchor>
        </w:drawing>
      </w:r>
    </w:p>
    <w:sectPr w:rsidR="0016127C" w:rsidRPr="00B065CB" w:rsidSect="007A6F30">
      <w:headerReference w:type="default" r:id="rId14"/>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4F8" w:rsidRDefault="006364F8">
      <w:r>
        <w:separator/>
      </w:r>
    </w:p>
  </w:endnote>
  <w:endnote w:type="continuationSeparator" w:id="0">
    <w:p w:rsidR="006364F8" w:rsidRDefault="0063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TGCWO+Palatino-Roman">
    <w:altName w:val="宋体"/>
    <w:panose1 w:val="00000000000000000000"/>
    <w:charset w:val="86"/>
    <w:family w:val="roman"/>
    <w:notTrueType/>
    <w:pitch w:val="default"/>
    <w:sig w:usb0="00000001" w:usb1="080E0000" w:usb2="00000010" w:usb3="00000000" w:csb0="00040000" w:csb1="00000000"/>
  </w:font>
  <w:font w:name="MDONDI+Arial,Bold">
    <w:altName w:val="仿宋_GB2312"/>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wis721 BlkCn BT">
    <w:altName w:val="Franklin Gothic Demi Cond"/>
    <w:panose1 w:val="020B0806030502040204"/>
    <w:charset w:val="00"/>
    <w:family w:val="auto"/>
    <w:pitch w:val="default"/>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D0" w:rsidRDefault="009662D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9662D0" w:rsidRDefault="009662D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D0" w:rsidRDefault="009662D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363CE">
      <w:rPr>
        <w:rStyle w:val="a8"/>
        <w:noProof/>
      </w:rPr>
      <w:t>8</w:t>
    </w:r>
    <w:r>
      <w:rPr>
        <w:rStyle w:val="a8"/>
      </w:rPr>
      <w:fldChar w:fldCharType="end"/>
    </w:r>
  </w:p>
  <w:p w:rsidR="009662D0" w:rsidRDefault="009662D0" w:rsidP="00F93B6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4F8" w:rsidRDefault="006364F8">
      <w:r>
        <w:separator/>
      </w:r>
    </w:p>
  </w:footnote>
  <w:footnote w:type="continuationSeparator" w:id="0">
    <w:p w:rsidR="006364F8" w:rsidRDefault="00636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D0" w:rsidRPr="001E16D0" w:rsidRDefault="009662D0" w:rsidP="00FA6904">
    <w:pPr>
      <w:pStyle w:val="a9"/>
      <w:jc w:val="right"/>
      <w:rPr>
        <w:rFonts w:ascii="黑体" w:eastAsia="黑体" w:hAnsi="黑体"/>
        <w:b/>
        <w:sz w:val="21"/>
        <w:szCs w:val="21"/>
      </w:rPr>
    </w:pPr>
    <w:r w:rsidRPr="001E16D0">
      <w:rPr>
        <w:rFonts w:ascii="黑体" w:eastAsia="黑体" w:hAnsi="黑体" w:hint="eastAsia"/>
        <w:b/>
        <w:sz w:val="21"/>
        <w:szCs w:val="21"/>
      </w:rPr>
      <w:t>DA/T</w:t>
    </w:r>
    <w:r>
      <w:rPr>
        <w:rFonts w:ascii="黑体" w:eastAsia="黑体" w:hAnsi="黑体" w:hint="eastAsia"/>
        <w:b/>
        <w:sz w:val="21"/>
        <w:szCs w:val="21"/>
      </w:rPr>
      <w:t xml:space="preserve"> xx—</w:t>
    </w:r>
    <w:r w:rsidRPr="001E16D0">
      <w:rPr>
        <w:rFonts w:ascii="黑体" w:eastAsia="黑体" w:hAnsi="黑体" w:hint="eastAsia"/>
        <w:b/>
        <w:sz w:val="21"/>
        <w:szCs w:val="21"/>
      </w:rPr>
      <w:t xml:space="preserve"> 201X</w:t>
    </w:r>
  </w:p>
  <w:p w:rsidR="009662D0" w:rsidRDefault="009662D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53DC8"/>
    <w:multiLevelType w:val="hybridMultilevel"/>
    <w:tmpl w:val="948BC7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38F3CE"/>
    <w:multiLevelType w:val="hybridMultilevel"/>
    <w:tmpl w:val="A4EAFD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4BA4AB"/>
    <w:multiLevelType w:val="hybridMultilevel"/>
    <w:tmpl w:val="B28C31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82C261E"/>
    <w:multiLevelType w:val="hybridMultilevel"/>
    <w:tmpl w:val="21CD79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56A7283"/>
    <w:multiLevelType w:val="hybridMultilevel"/>
    <w:tmpl w:val="F6577E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6E47244"/>
    <w:multiLevelType w:val="hybridMultilevel"/>
    <w:tmpl w:val="05E65E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13167B"/>
    <w:multiLevelType w:val="multilevel"/>
    <w:tmpl w:val="3D2ADDF6"/>
    <w:lvl w:ilvl="0">
      <w:start w:val="11"/>
      <w:numFmt w:val="decimal"/>
      <w:lvlText w:val="%1"/>
      <w:lvlJc w:val="left"/>
      <w:pPr>
        <w:tabs>
          <w:tab w:val="num" w:pos="405"/>
        </w:tabs>
        <w:ind w:left="405" w:hanging="405"/>
      </w:pPr>
      <w:rPr>
        <w:rFonts w:hint="default"/>
        <w:b/>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043C2D39"/>
    <w:multiLevelType w:val="hybridMultilevel"/>
    <w:tmpl w:val="21705284"/>
    <w:lvl w:ilvl="0" w:tplc="71A431DA">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2A3804"/>
    <w:multiLevelType w:val="hybridMultilevel"/>
    <w:tmpl w:val="F73439FE"/>
    <w:lvl w:ilvl="0" w:tplc="E57C41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E807D68"/>
    <w:multiLevelType w:val="hybridMultilevel"/>
    <w:tmpl w:val="61AEE778"/>
    <w:lvl w:ilvl="0" w:tplc="97D44068">
      <w:start w:val="1"/>
      <w:numFmt w:val="decimalEnclosedParen"/>
      <w:lvlText w:val="%1，"/>
      <w:lvlJc w:val="left"/>
      <w:pPr>
        <w:tabs>
          <w:tab w:val="num" w:pos="420"/>
        </w:tabs>
        <w:ind w:left="420" w:hanging="420"/>
      </w:pPr>
      <w:rPr>
        <w:rFonts w:ascii="Arial"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4130F9"/>
    <w:multiLevelType w:val="multilevel"/>
    <w:tmpl w:val="F54CE8E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1935CB8"/>
    <w:multiLevelType w:val="hybridMultilevel"/>
    <w:tmpl w:val="9CC0C7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6AB4176"/>
    <w:multiLevelType w:val="hybridMultilevel"/>
    <w:tmpl w:val="6AA00250"/>
    <w:lvl w:ilvl="0" w:tplc="A1E2CA4C">
      <w:start w:val="1"/>
      <w:numFmt w:val="decimal"/>
      <w:lvlText w:val="%1，"/>
      <w:lvlJc w:val="left"/>
      <w:pPr>
        <w:tabs>
          <w:tab w:val="num" w:pos="360"/>
        </w:tabs>
        <w:ind w:left="360" w:hanging="360"/>
      </w:pPr>
      <w:rPr>
        <w:rFonts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C3311A5"/>
    <w:multiLevelType w:val="hybridMultilevel"/>
    <w:tmpl w:val="E4704658"/>
    <w:lvl w:ilvl="0" w:tplc="89DE831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EEF6B49"/>
    <w:multiLevelType w:val="hybridMultilevel"/>
    <w:tmpl w:val="D48CC12A"/>
    <w:lvl w:ilvl="0" w:tplc="723CE63A">
      <w:start w:val="3"/>
      <w:numFmt w:val="decimal"/>
      <w:lvlText w:val="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41D2956"/>
    <w:multiLevelType w:val="hybridMultilevel"/>
    <w:tmpl w:val="16DC4588"/>
    <w:lvl w:ilvl="0" w:tplc="71A431DA">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88C3060"/>
    <w:multiLevelType w:val="hybridMultilevel"/>
    <w:tmpl w:val="18360D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96281B4"/>
    <w:multiLevelType w:val="hybridMultilevel"/>
    <w:tmpl w:val="FE2983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9665EC1"/>
    <w:multiLevelType w:val="hybridMultilevel"/>
    <w:tmpl w:val="E250C1B0"/>
    <w:lvl w:ilvl="0" w:tplc="21F63898">
      <w:start w:val="1"/>
      <w:numFmt w:val="decimalEnclosedParen"/>
      <w:lvlText w:val="%1"/>
      <w:lvlJc w:val="left"/>
      <w:pPr>
        <w:tabs>
          <w:tab w:val="num" w:pos="390"/>
        </w:tabs>
        <w:ind w:left="390" w:hanging="39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9C80996"/>
    <w:multiLevelType w:val="hybridMultilevel"/>
    <w:tmpl w:val="F90AB5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4E675C"/>
    <w:multiLevelType w:val="hybridMultilevel"/>
    <w:tmpl w:val="097E6B32"/>
    <w:lvl w:ilvl="0" w:tplc="F65607EE">
      <w:start w:val="1"/>
      <w:numFmt w:val="bullet"/>
      <w:lvlText w:val=""/>
      <w:lvlJc w:val="left"/>
      <w:pPr>
        <w:tabs>
          <w:tab w:val="num" w:pos="720"/>
        </w:tabs>
        <w:ind w:left="720" w:hanging="360"/>
      </w:pPr>
      <w:rPr>
        <w:rFonts w:ascii="Wingdings" w:hAnsi="Wingdings" w:hint="default"/>
      </w:rPr>
    </w:lvl>
    <w:lvl w:ilvl="1" w:tplc="AFBC4892" w:tentative="1">
      <w:start w:val="1"/>
      <w:numFmt w:val="bullet"/>
      <w:lvlText w:val=""/>
      <w:lvlJc w:val="left"/>
      <w:pPr>
        <w:tabs>
          <w:tab w:val="num" w:pos="1440"/>
        </w:tabs>
        <w:ind w:left="1440" w:hanging="360"/>
      </w:pPr>
      <w:rPr>
        <w:rFonts w:ascii="Wingdings" w:hAnsi="Wingdings" w:hint="default"/>
      </w:rPr>
    </w:lvl>
    <w:lvl w:ilvl="2" w:tplc="9BB601A2" w:tentative="1">
      <w:start w:val="1"/>
      <w:numFmt w:val="bullet"/>
      <w:lvlText w:val=""/>
      <w:lvlJc w:val="left"/>
      <w:pPr>
        <w:tabs>
          <w:tab w:val="num" w:pos="2160"/>
        </w:tabs>
        <w:ind w:left="2160" w:hanging="360"/>
      </w:pPr>
      <w:rPr>
        <w:rFonts w:ascii="Wingdings" w:hAnsi="Wingdings" w:hint="default"/>
      </w:rPr>
    </w:lvl>
    <w:lvl w:ilvl="3" w:tplc="F28451C2" w:tentative="1">
      <w:start w:val="1"/>
      <w:numFmt w:val="bullet"/>
      <w:lvlText w:val=""/>
      <w:lvlJc w:val="left"/>
      <w:pPr>
        <w:tabs>
          <w:tab w:val="num" w:pos="2880"/>
        </w:tabs>
        <w:ind w:left="2880" w:hanging="360"/>
      </w:pPr>
      <w:rPr>
        <w:rFonts w:ascii="Wingdings" w:hAnsi="Wingdings" w:hint="default"/>
      </w:rPr>
    </w:lvl>
    <w:lvl w:ilvl="4" w:tplc="EBB642AC" w:tentative="1">
      <w:start w:val="1"/>
      <w:numFmt w:val="bullet"/>
      <w:lvlText w:val=""/>
      <w:lvlJc w:val="left"/>
      <w:pPr>
        <w:tabs>
          <w:tab w:val="num" w:pos="3600"/>
        </w:tabs>
        <w:ind w:left="3600" w:hanging="360"/>
      </w:pPr>
      <w:rPr>
        <w:rFonts w:ascii="Wingdings" w:hAnsi="Wingdings" w:hint="default"/>
      </w:rPr>
    </w:lvl>
    <w:lvl w:ilvl="5" w:tplc="1284ACE2" w:tentative="1">
      <w:start w:val="1"/>
      <w:numFmt w:val="bullet"/>
      <w:lvlText w:val=""/>
      <w:lvlJc w:val="left"/>
      <w:pPr>
        <w:tabs>
          <w:tab w:val="num" w:pos="4320"/>
        </w:tabs>
        <w:ind w:left="4320" w:hanging="360"/>
      </w:pPr>
      <w:rPr>
        <w:rFonts w:ascii="Wingdings" w:hAnsi="Wingdings" w:hint="default"/>
      </w:rPr>
    </w:lvl>
    <w:lvl w:ilvl="6" w:tplc="F7D8C794" w:tentative="1">
      <w:start w:val="1"/>
      <w:numFmt w:val="bullet"/>
      <w:lvlText w:val=""/>
      <w:lvlJc w:val="left"/>
      <w:pPr>
        <w:tabs>
          <w:tab w:val="num" w:pos="5040"/>
        </w:tabs>
        <w:ind w:left="5040" w:hanging="360"/>
      </w:pPr>
      <w:rPr>
        <w:rFonts w:ascii="Wingdings" w:hAnsi="Wingdings" w:hint="default"/>
      </w:rPr>
    </w:lvl>
    <w:lvl w:ilvl="7" w:tplc="2A541DB0" w:tentative="1">
      <w:start w:val="1"/>
      <w:numFmt w:val="bullet"/>
      <w:lvlText w:val=""/>
      <w:lvlJc w:val="left"/>
      <w:pPr>
        <w:tabs>
          <w:tab w:val="num" w:pos="5760"/>
        </w:tabs>
        <w:ind w:left="5760" w:hanging="360"/>
      </w:pPr>
      <w:rPr>
        <w:rFonts w:ascii="Wingdings" w:hAnsi="Wingdings" w:hint="default"/>
      </w:rPr>
    </w:lvl>
    <w:lvl w:ilvl="8" w:tplc="61C40F0C" w:tentative="1">
      <w:start w:val="1"/>
      <w:numFmt w:val="bullet"/>
      <w:lvlText w:val=""/>
      <w:lvlJc w:val="left"/>
      <w:pPr>
        <w:tabs>
          <w:tab w:val="num" w:pos="6480"/>
        </w:tabs>
        <w:ind w:left="6480" w:hanging="360"/>
      </w:pPr>
      <w:rPr>
        <w:rFonts w:ascii="Wingdings" w:hAnsi="Wingdings" w:hint="default"/>
      </w:rPr>
    </w:lvl>
  </w:abstractNum>
  <w:abstractNum w:abstractNumId="21">
    <w:nsid w:val="3225B363"/>
    <w:multiLevelType w:val="hybridMultilevel"/>
    <w:tmpl w:val="AAE95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6F76B5E"/>
    <w:multiLevelType w:val="hybridMultilevel"/>
    <w:tmpl w:val="6AB0676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486D3874"/>
    <w:multiLevelType w:val="hybridMultilevel"/>
    <w:tmpl w:val="17488C0E"/>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nsid w:val="5057684E"/>
    <w:multiLevelType w:val="hybridMultilevel"/>
    <w:tmpl w:val="1E700C28"/>
    <w:lvl w:ilvl="0" w:tplc="95E4D4B6">
      <w:start w:val="3"/>
      <w:numFmt w:val="decimal"/>
      <w:lvlText w:val="3.%1"/>
      <w:lvlJc w:val="left"/>
      <w:pPr>
        <w:ind w:left="2688" w:hanging="420"/>
      </w:pPr>
      <w:rPr>
        <w:rFonts w:ascii="黑体" w:eastAsia="黑体" w:hAnsi="黑体" w:cs="Arial Unicode MS" w:hint="eastAsia"/>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25">
    <w:nsid w:val="53010F46"/>
    <w:multiLevelType w:val="hybridMultilevel"/>
    <w:tmpl w:val="0D7A8196"/>
    <w:lvl w:ilvl="0" w:tplc="69429232">
      <w:start w:val="400"/>
      <w:numFmt w:val="bullet"/>
      <w:lvlText w:val="●"/>
      <w:lvlJc w:val="left"/>
      <w:pPr>
        <w:tabs>
          <w:tab w:val="num" w:pos="780"/>
        </w:tabs>
        <w:ind w:left="780" w:hanging="360"/>
      </w:pPr>
      <w:rPr>
        <w:rFonts w:ascii="宋体" w:eastAsia="宋体" w:hAnsi="宋体" w:cs="宋体" w:hint="eastAsia"/>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6">
    <w:nsid w:val="53D2C95E"/>
    <w:multiLevelType w:val="hybridMultilevel"/>
    <w:tmpl w:val="6AFAF0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AFE1780"/>
    <w:multiLevelType w:val="multilevel"/>
    <w:tmpl w:val="5E78885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159707F"/>
    <w:multiLevelType w:val="hybridMultilevel"/>
    <w:tmpl w:val="0B389D10"/>
    <w:lvl w:ilvl="0" w:tplc="2BDABAA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9">
    <w:nsid w:val="6B0BB7EE"/>
    <w:multiLevelType w:val="hybridMultilevel"/>
    <w:tmpl w:val="D89166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4C0A8C"/>
    <w:multiLevelType w:val="hybridMultilevel"/>
    <w:tmpl w:val="032C0716"/>
    <w:lvl w:ilvl="0" w:tplc="1B3C3D70">
      <w:start w:val="3"/>
      <w:numFmt w:val="decimal"/>
      <w:lvlText w:val="3.%1"/>
      <w:lvlJc w:val="left"/>
      <w:pPr>
        <w:ind w:left="420" w:hanging="420"/>
      </w:pPr>
      <w:rPr>
        <w:rFonts w:ascii="Arial Unicode MS" w:eastAsia="Arial Unicode MS" w:hAnsi="Arial Unicode MS" w:cs="Arial Unicode M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BAA14E3"/>
    <w:multiLevelType w:val="multilevel"/>
    <w:tmpl w:val="77F2029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hint="default"/>
        <w:color w:val="auto"/>
      </w:rPr>
    </w:lvl>
  </w:abstractNum>
  <w:abstractNum w:abstractNumId="32">
    <w:nsid w:val="6C2263E7"/>
    <w:multiLevelType w:val="hybridMultilevel"/>
    <w:tmpl w:val="1A67A3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FD1E418"/>
    <w:multiLevelType w:val="hybridMultilevel"/>
    <w:tmpl w:val="B0A954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0E7BD3"/>
    <w:multiLevelType w:val="hybridMultilevel"/>
    <w:tmpl w:val="41AE3E18"/>
    <w:lvl w:ilvl="0" w:tplc="71A431DA">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6DB748"/>
    <w:multiLevelType w:val="hybridMultilevel"/>
    <w:tmpl w:val="55498C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B2D43B9"/>
    <w:multiLevelType w:val="hybridMultilevel"/>
    <w:tmpl w:val="98E033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B4FC3E7"/>
    <w:multiLevelType w:val="hybridMultilevel"/>
    <w:tmpl w:val="F24F50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ED17E14"/>
    <w:multiLevelType w:val="hybridMultilevel"/>
    <w:tmpl w:val="66540EC6"/>
    <w:lvl w:ilvl="0" w:tplc="91726572">
      <w:start w:val="1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25"/>
  </w:num>
  <w:num w:numId="3">
    <w:abstractNumId w:val="29"/>
  </w:num>
  <w:num w:numId="4">
    <w:abstractNumId w:val="33"/>
  </w:num>
  <w:num w:numId="5">
    <w:abstractNumId w:val="4"/>
  </w:num>
  <w:num w:numId="6">
    <w:abstractNumId w:val="3"/>
  </w:num>
  <w:num w:numId="7">
    <w:abstractNumId w:val="26"/>
  </w:num>
  <w:num w:numId="8">
    <w:abstractNumId w:val="11"/>
  </w:num>
  <w:num w:numId="9">
    <w:abstractNumId w:val="17"/>
  </w:num>
  <w:num w:numId="10">
    <w:abstractNumId w:val="32"/>
  </w:num>
  <w:num w:numId="11">
    <w:abstractNumId w:val="35"/>
  </w:num>
  <w:num w:numId="12">
    <w:abstractNumId w:val="5"/>
  </w:num>
  <w:num w:numId="13">
    <w:abstractNumId w:val="2"/>
  </w:num>
  <w:num w:numId="14">
    <w:abstractNumId w:val="1"/>
  </w:num>
  <w:num w:numId="15">
    <w:abstractNumId w:val="0"/>
  </w:num>
  <w:num w:numId="16">
    <w:abstractNumId w:val="21"/>
  </w:num>
  <w:num w:numId="17">
    <w:abstractNumId w:val="37"/>
  </w:num>
  <w:num w:numId="18">
    <w:abstractNumId w:val="9"/>
  </w:num>
  <w:num w:numId="19">
    <w:abstractNumId w:val="18"/>
  </w:num>
  <w:num w:numId="20">
    <w:abstractNumId w:val="20"/>
  </w:num>
  <w:num w:numId="21">
    <w:abstractNumId w:val="10"/>
  </w:num>
  <w:num w:numId="22">
    <w:abstractNumId w:val="27"/>
  </w:num>
  <w:num w:numId="23">
    <w:abstractNumId w:val="38"/>
  </w:num>
  <w:num w:numId="24">
    <w:abstractNumId w:val="6"/>
  </w:num>
  <w:num w:numId="25">
    <w:abstractNumId w:val="12"/>
  </w:num>
  <w:num w:numId="26">
    <w:abstractNumId w:val="28"/>
  </w:num>
  <w:num w:numId="27">
    <w:abstractNumId w:val="13"/>
  </w:num>
  <w:num w:numId="28">
    <w:abstractNumId w:val="31"/>
  </w:num>
  <w:num w:numId="29">
    <w:abstractNumId w:val="7"/>
  </w:num>
  <w:num w:numId="30">
    <w:abstractNumId w:val="16"/>
  </w:num>
  <w:num w:numId="31">
    <w:abstractNumId w:val="30"/>
  </w:num>
  <w:num w:numId="32">
    <w:abstractNumId w:val="22"/>
  </w:num>
  <w:num w:numId="33">
    <w:abstractNumId w:val="14"/>
  </w:num>
  <w:num w:numId="34">
    <w:abstractNumId w:val="36"/>
  </w:num>
  <w:num w:numId="35">
    <w:abstractNumId w:val="24"/>
  </w:num>
  <w:num w:numId="36">
    <w:abstractNumId w:val="34"/>
  </w:num>
  <w:num w:numId="37">
    <w:abstractNumId w:val="15"/>
  </w:num>
  <w:num w:numId="38">
    <w:abstractNumId w:val="19"/>
  </w:num>
  <w:num w:numId="3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Bin">
    <w15:presenceInfo w15:providerId="None" w15:userId="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4465"/>
    <w:rsid w:val="000154DC"/>
    <w:rsid w:val="000413A4"/>
    <w:rsid w:val="00042386"/>
    <w:rsid w:val="00042DAB"/>
    <w:rsid w:val="00053696"/>
    <w:rsid w:val="00060797"/>
    <w:rsid w:val="00067A33"/>
    <w:rsid w:val="00072512"/>
    <w:rsid w:val="000738B9"/>
    <w:rsid w:val="00075E79"/>
    <w:rsid w:val="000920E7"/>
    <w:rsid w:val="00094C3C"/>
    <w:rsid w:val="000A1C62"/>
    <w:rsid w:val="000A4B1D"/>
    <w:rsid w:val="000A535D"/>
    <w:rsid w:val="000B1C07"/>
    <w:rsid w:val="000B7362"/>
    <w:rsid w:val="000C3691"/>
    <w:rsid w:val="000C6DD0"/>
    <w:rsid w:val="000C7FBD"/>
    <w:rsid w:val="000D01BD"/>
    <w:rsid w:val="000D2F56"/>
    <w:rsid w:val="000D5179"/>
    <w:rsid w:val="000D538F"/>
    <w:rsid w:val="000D75B1"/>
    <w:rsid w:val="000E027A"/>
    <w:rsid w:val="000F1304"/>
    <w:rsid w:val="000F2556"/>
    <w:rsid w:val="000F35E0"/>
    <w:rsid w:val="000F648A"/>
    <w:rsid w:val="00101EA2"/>
    <w:rsid w:val="001072AA"/>
    <w:rsid w:val="0011336F"/>
    <w:rsid w:val="00117713"/>
    <w:rsid w:val="00117E68"/>
    <w:rsid w:val="001259C9"/>
    <w:rsid w:val="001341F3"/>
    <w:rsid w:val="00144738"/>
    <w:rsid w:val="00153DBF"/>
    <w:rsid w:val="0016127C"/>
    <w:rsid w:val="00170A1F"/>
    <w:rsid w:val="0017365E"/>
    <w:rsid w:val="00180753"/>
    <w:rsid w:val="001824A8"/>
    <w:rsid w:val="00182786"/>
    <w:rsid w:val="00182F88"/>
    <w:rsid w:val="0018425A"/>
    <w:rsid w:val="00190112"/>
    <w:rsid w:val="00193C67"/>
    <w:rsid w:val="001A57B4"/>
    <w:rsid w:val="001B3F45"/>
    <w:rsid w:val="001B48D0"/>
    <w:rsid w:val="001C0A94"/>
    <w:rsid w:val="001C17F2"/>
    <w:rsid w:val="001C5FD6"/>
    <w:rsid w:val="001E0A61"/>
    <w:rsid w:val="001E16D0"/>
    <w:rsid w:val="001E499B"/>
    <w:rsid w:val="001E4D7E"/>
    <w:rsid w:val="001E6C3C"/>
    <w:rsid w:val="0020245B"/>
    <w:rsid w:val="002039B6"/>
    <w:rsid w:val="00204ACE"/>
    <w:rsid w:val="002158EA"/>
    <w:rsid w:val="00215979"/>
    <w:rsid w:val="002223BE"/>
    <w:rsid w:val="00225E53"/>
    <w:rsid w:val="0022715A"/>
    <w:rsid w:val="0023201D"/>
    <w:rsid w:val="002422B3"/>
    <w:rsid w:val="00245BE0"/>
    <w:rsid w:val="002468F8"/>
    <w:rsid w:val="00252E2B"/>
    <w:rsid w:val="0025714C"/>
    <w:rsid w:val="00261632"/>
    <w:rsid w:val="00263B52"/>
    <w:rsid w:val="00283E2A"/>
    <w:rsid w:val="002A00C1"/>
    <w:rsid w:val="002A20A2"/>
    <w:rsid w:val="002A524A"/>
    <w:rsid w:val="002A58B0"/>
    <w:rsid w:val="002B4DD3"/>
    <w:rsid w:val="002B7249"/>
    <w:rsid w:val="002C117D"/>
    <w:rsid w:val="002C3689"/>
    <w:rsid w:val="002D26E5"/>
    <w:rsid w:val="002D5D18"/>
    <w:rsid w:val="002E08A6"/>
    <w:rsid w:val="002E467F"/>
    <w:rsid w:val="002F3B78"/>
    <w:rsid w:val="002F5EEF"/>
    <w:rsid w:val="003106B9"/>
    <w:rsid w:val="00312853"/>
    <w:rsid w:val="00322C98"/>
    <w:rsid w:val="00324190"/>
    <w:rsid w:val="003248CF"/>
    <w:rsid w:val="00334A61"/>
    <w:rsid w:val="003364F0"/>
    <w:rsid w:val="0034169D"/>
    <w:rsid w:val="00341CF6"/>
    <w:rsid w:val="003526B8"/>
    <w:rsid w:val="00376A24"/>
    <w:rsid w:val="00382228"/>
    <w:rsid w:val="0039327D"/>
    <w:rsid w:val="00393A42"/>
    <w:rsid w:val="00394C0D"/>
    <w:rsid w:val="0039531D"/>
    <w:rsid w:val="003A1817"/>
    <w:rsid w:val="003A2023"/>
    <w:rsid w:val="003A3A95"/>
    <w:rsid w:val="003A3D08"/>
    <w:rsid w:val="003A567D"/>
    <w:rsid w:val="003A752F"/>
    <w:rsid w:val="003B5A17"/>
    <w:rsid w:val="003B6B25"/>
    <w:rsid w:val="003C548B"/>
    <w:rsid w:val="003C69AA"/>
    <w:rsid w:val="003D5087"/>
    <w:rsid w:val="003E247E"/>
    <w:rsid w:val="003E4B81"/>
    <w:rsid w:val="004110CB"/>
    <w:rsid w:val="004116D8"/>
    <w:rsid w:val="0041479D"/>
    <w:rsid w:val="00421A9F"/>
    <w:rsid w:val="00430526"/>
    <w:rsid w:val="00430898"/>
    <w:rsid w:val="00432371"/>
    <w:rsid w:val="00432D3E"/>
    <w:rsid w:val="0043394E"/>
    <w:rsid w:val="004344EA"/>
    <w:rsid w:val="00437145"/>
    <w:rsid w:val="004371B1"/>
    <w:rsid w:val="0044064B"/>
    <w:rsid w:val="0045140C"/>
    <w:rsid w:val="00453F0A"/>
    <w:rsid w:val="00462CEF"/>
    <w:rsid w:val="00466685"/>
    <w:rsid w:val="00466A12"/>
    <w:rsid w:val="0049593E"/>
    <w:rsid w:val="004A4DD8"/>
    <w:rsid w:val="004A7BD4"/>
    <w:rsid w:val="004B09E7"/>
    <w:rsid w:val="004B699F"/>
    <w:rsid w:val="004B7AD1"/>
    <w:rsid w:val="004E01CC"/>
    <w:rsid w:val="004F7FB0"/>
    <w:rsid w:val="00503F6D"/>
    <w:rsid w:val="00510DF7"/>
    <w:rsid w:val="0051750E"/>
    <w:rsid w:val="00517CB2"/>
    <w:rsid w:val="0052159A"/>
    <w:rsid w:val="00522CA9"/>
    <w:rsid w:val="00530E5A"/>
    <w:rsid w:val="00532F59"/>
    <w:rsid w:val="0053639B"/>
    <w:rsid w:val="00554042"/>
    <w:rsid w:val="00554A6F"/>
    <w:rsid w:val="00554B37"/>
    <w:rsid w:val="00556015"/>
    <w:rsid w:val="00560AC3"/>
    <w:rsid w:val="005663D3"/>
    <w:rsid w:val="00573734"/>
    <w:rsid w:val="0057642A"/>
    <w:rsid w:val="00576BC4"/>
    <w:rsid w:val="005828AD"/>
    <w:rsid w:val="005879B3"/>
    <w:rsid w:val="0059088D"/>
    <w:rsid w:val="00590D63"/>
    <w:rsid w:val="00591147"/>
    <w:rsid w:val="005A212F"/>
    <w:rsid w:val="005B2846"/>
    <w:rsid w:val="005C10A2"/>
    <w:rsid w:val="005D692B"/>
    <w:rsid w:val="005E27FE"/>
    <w:rsid w:val="005E3824"/>
    <w:rsid w:val="005E6728"/>
    <w:rsid w:val="005F32B5"/>
    <w:rsid w:val="005F5FBB"/>
    <w:rsid w:val="005F7E3C"/>
    <w:rsid w:val="00601AD9"/>
    <w:rsid w:val="0060570C"/>
    <w:rsid w:val="006121C4"/>
    <w:rsid w:val="006153EA"/>
    <w:rsid w:val="00616114"/>
    <w:rsid w:val="006215F4"/>
    <w:rsid w:val="00625B30"/>
    <w:rsid w:val="006332F9"/>
    <w:rsid w:val="00635F66"/>
    <w:rsid w:val="006364F8"/>
    <w:rsid w:val="006412C7"/>
    <w:rsid w:val="00644D5E"/>
    <w:rsid w:val="006464AD"/>
    <w:rsid w:val="00654944"/>
    <w:rsid w:val="00655904"/>
    <w:rsid w:val="006564A0"/>
    <w:rsid w:val="0065654E"/>
    <w:rsid w:val="00660475"/>
    <w:rsid w:val="006614F4"/>
    <w:rsid w:val="00663FE9"/>
    <w:rsid w:val="0066739B"/>
    <w:rsid w:val="00670AE4"/>
    <w:rsid w:val="00673678"/>
    <w:rsid w:val="006751AC"/>
    <w:rsid w:val="00690874"/>
    <w:rsid w:val="00692F8B"/>
    <w:rsid w:val="00696909"/>
    <w:rsid w:val="00697BA5"/>
    <w:rsid w:val="006A1907"/>
    <w:rsid w:val="006A684D"/>
    <w:rsid w:val="006B1BC4"/>
    <w:rsid w:val="006B3B94"/>
    <w:rsid w:val="006C5E7D"/>
    <w:rsid w:val="006D08D4"/>
    <w:rsid w:val="006D5E58"/>
    <w:rsid w:val="006E13F4"/>
    <w:rsid w:val="006E3815"/>
    <w:rsid w:val="006E6111"/>
    <w:rsid w:val="006E7801"/>
    <w:rsid w:val="006F1011"/>
    <w:rsid w:val="006F16A5"/>
    <w:rsid w:val="006F2131"/>
    <w:rsid w:val="006F3725"/>
    <w:rsid w:val="00712719"/>
    <w:rsid w:val="00713906"/>
    <w:rsid w:val="00713DCC"/>
    <w:rsid w:val="00716E54"/>
    <w:rsid w:val="007250BA"/>
    <w:rsid w:val="00726F17"/>
    <w:rsid w:val="0073502A"/>
    <w:rsid w:val="00736FE5"/>
    <w:rsid w:val="007403C7"/>
    <w:rsid w:val="00740457"/>
    <w:rsid w:val="00740BE4"/>
    <w:rsid w:val="0075368A"/>
    <w:rsid w:val="007613F7"/>
    <w:rsid w:val="007617D5"/>
    <w:rsid w:val="00772C30"/>
    <w:rsid w:val="00775912"/>
    <w:rsid w:val="007770D3"/>
    <w:rsid w:val="007870B9"/>
    <w:rsid w:val="007873D1"/>
    <w:rsid w:val="007A0CA9"/>
    <w:rsid w:val="007A427A"/>
    <w:rsid w:val="007A6F30"/>
    <w:rsid w:val="007B7AB9"/>
    <w:rsid w:val="007C0531"/>
    <w:rsid w:val="007D0F65"/>
    <w:rsid w:val="007D3DC5"/>
    <w:rsid w:val="007D72CB"/>
    <w:rsid w:val="007F1601"/>
    <w:rsid w:val="007F4470"/>
    <w:rsid w:val="00802ED6"/>
    <w:rsid w:val="00813362"/>
    <w:rsid w:val="00814997"/>
    <w:rsid w:val="00817796"/>
    <w:rsid w:val="00823F5A"/>
    <w:rsid w:val="00824117"/>
    <w:rsid w:val="00837DEF"/>
    <w:rsid w:val="008455ED"/>
    <w:rsid w:val="008531CF"/>
    <w:rsid w:val="0085606D"/>
    <w:rsid w:val="00864535"/>
    <w:rsid w:val="00867653"/>
    <w:rsid w:val="008723FE"/>
    <w:rsid w:val="008812B5"/>
    <w:rsid w:val="008815C5"/>
    <w:rsid w:val="0089031F"/>
    <w:rsid w:val="008938FF"/>
    <w:rsid w:val="00895F65"/>
    <w:rsid w:val="0089746A"/>
    <w:rsid w:val="008A186E"/>
    <w:rsid w:val="008A19E6"/>
    <w:rsid w:val="008A5392"/>
    <w:rsid w:val="008A55E6"/>
    <w:rsid w:val="008C5B11"/>
    <w:rsid w:val="008D6021"/>
    <w:rsid w:val="008E3249"/>
    <w:rsid w:val="008F0A3B"/>
    <w:rsid w:val="008F1313"/>
    <w:rsid w:val="009005C7"/>
    <w:rsid w:val="009020F0"/>
    <w:rsid w:val="009033A0"/>
    <w:rsid w:val="009033A8"/>
    <w:rsid w:val="0091399B"/>
    <w:rsid w:val="00915A48"/>
    <w:rsid w:val="00925CD0"/>
    <w:rsid w:val="00932858"/>
    <w:rsid w:val="00932E8D"/>
    <w:rsid w:val="0093424B"/>
    <w:rsid w:val="0094197F"/>
    <w:rsid w:val="00941B23"/>
    <w:rsid w:val="00943D2F"/>
    <w:rsid w:val="0094550D"/>
    <w:rsid w:val="00947280"/>
    <w:rsid w:val="00947DAB"/>
    <w:rsid w:val="00953289"/>
    <w:rsid w:val="00955682"/>
    <w:rsid w:val="00962847"/>
    <w:rsid w:val="009662D0"/>
    <w:rsid w:val="00974E07"/>
    <w:rsid w:val="00975D55"/>
    <w:rsid w:val="00980508"/>
    <w:rsid w:val="00980681"/>
    <w:rsid w:val="00984D96"/>
    <w:rsid w:val="0098691A"/>
    <w:rsid w:val="00992DB9"/>
    <w:rsid w:val="009951B8"/>
    <w:rsid w:val="00997AF9"/>
    <w:rsid w:val="009A12DC"/>
    <w:rsid w:val="009A45ED"/>
    <w:rsid w:val="009A510B"/>
    <w:rsid w:val="009B11DF"/>
    <w:rsid w:val="009C0E7F"/>
    <w:rsid w:val="009C12B7"/>
    <w:rsid w:val="009C523E"/>
    <w:rsid w:val="009C7F7A"/>
    <w:rsid w:val="009D253F"/>
    <w:rsid w:val="009D5E22"/>
    <w:rsid w:val="009D794F"/>
    <w:rsid w:val="009E6854"/>
    <w:rsid w:val="009F453E"/>
    <w:rsid w:val="00A01D85"/>
    <w:rsid w:val="00A02771"/>
    <w:rsid w:val="00A06D8F"/>
    <w:rsid w:val="00A17534"/>
    <w:rsid w:val="00A24DB6"/>
    <w:rsid w:val="00A262C3"/>
    <w:rsid w:val="00A34468"/>
    <w:rsid w:val="00A34B48"/>
    <w:rsid w:val="00A35F64"/>
    <w:rsid w:val="00A363CE"/>
    <w:rsid w:val="00A364CA"/>
    <w:rsid w:val="00A36528"/>
    <w:rsid w:val="00A40A7B"/>
    <w:rsid w:val="00A42044"/>
    <w:rsid w:val="00A51731"/>
    <w:rsid w:val="00A51ED8"/>
    <w:rsid w:val="00A52A7F"/>
    <w:rsid w:val="00A61069"/>
    <w:rsid w:val="00A713B9"/>
    <w:rsid w:val="00A809FE"/>
    <w:rsid w:val="00A822A3"/>
    <w:rsid w:val="00A87799"/>
    <w:rsid w:val="00A906A9"/>
    <w:rsid w:val="00A930AE"/>
    <w:rsid w:val="00A93267"/>
    <w:rsid w:val="00A941A2"/>
    <w:rsid w:val="00A967CB"/>
    <w:rsid w:val="00A97987"/>
    <w:rsid w:val="00AA0B43"/>
    <w:rsid w:val="00AA6955"/>
    <w:rsid w:val="00AA7D30"/>
    <w:rsid w:val="00AB7D7E"/>
    <w:rsid w:val="00AC1EAB"/>
    <w:rsid w:val="00AC7894"/>
    <w:rsid w:val="00AD7B33"/>
    <w:rsid w:val="00AE0BE6"/>
    <w:rsid w:val="00AF5307"/>
    <w:rsid w:val="00B04434"/>
    <w:rsid w:val="00B065CB"/>
    <w:rsid w:val="00B10E41"/>
    <w:rsid w:val="00B1569F"/>
    <w:rsid w:val="00B15B6C"/>
    <w:rsid w:val="00B25871"/>
    <w:rsid w:val="00B3119F"/>
    <w:rsid w:val="00B34846"/>
    <w:rsid w:val="00B36AA7"/>
    <w:rsid w:val="00B532B5"/>
    <w:rsid w:val="00B55CBF"/>
    <w:rsid w:val="00B64156"/>
    <w:rsid w:val="00B73EEA"/>
    <w:rsid w:val="00B74327"/>
    <w:rsid w:val="00B74707"/>
    <w:rsid w:val="00B74E30"/>
    <w:rsid w:val="00B815E4"/>
    <w:rsid w:val="00B842E5"/>
    <w:rsid w:val="00B8594A"/>
    <w:rsid w:val="00B93CF0"/>
    <w:rsid w:val="00B96AAF"/>
    <w:rsid w:val="00BA6D6F"/>
    <w:rsid w:val="00BA71A9"/>
    <w:rsid w:val="00BB005F"/>
    <w:rsid w:val="00BB2ED6"/>
    <w:rsid w:val="00BB6093"/>
    <w:rsid w:val="00BC232A"/>
    <w:rsid w:val="00BC5D8D"/>
    <w:rsid w:val="00BD1D6B"/>
    <w:rsid w:val="00BD7EB4"/>
    <w:rsid w:val="00BE2D3D"/>
    <w:rsid w:val="00BE342F"/>
    <w:rsid w:val="00BE41A9"/>
    <w:rsid w:val="00BF2AD8"/>
    <w:rsid w:val="00BF37E6"/>
    <w:rsid w:val="00BF4607"/>
    <w:rsid w:val="00BF77E4"/>
    <w:rsid w:val="00C05975"/>
    <w:rsid w:val="00C16D8B"/>
    <w:rsid w:val="00C2296E"/>
    <w:rsid w:val="00C2333A"/>
    <w:rsid w:val="00C2563F"/>
    <w:rsid w:val="00C26488"/>
    <w:rsid w:val="00C43140"/>
    <w:rsid w:val="00C45529"/>
    <w:rsid w:val="00C47268"/>
    <w:rsid w:val="00C47CE6"/>
    <w:rsid w:val="00C55315"/>
    <w:rsid w:val="00C57147"/>
    <w:rsid w:val="00C60949"/>
    <w:rsid w:val="00C62EFE"/>
    <w:rsid w:val="00C64B24"/>
    <w:rsid w:val="00C747FA"/>
    <w:rsid w:val="00C75884"/>
    <w:rsid w:val="00C77FA0"/>
    <w:rsid w:val="00C83FA5"/>
    <w:rsid w:val="00C9527B"/>
    <w:rsid w:val="00C964F3"/>
    <w:rsid w:val="00CA4CF5"/>
    <w:rsid w:val="00CA585B"/>
    <w:rsid w:val="00CB3B45"/>
    <w:rsid w:val="00CB6A06"/>
    <w:rsid w:val="00CC2F13"/>
    <w:rsid w:val="00CD0CD7"/>
    <w:rsid w:val="00CD1801"/>
    <w:rsid w:val="00CD3854"/>
    <w:rsid w:val="00CD4357"/>
    <w:rsid w:val="00CD5403"/>
    <w:rsid w:val="00CE1A74"/>
    <w:rsid w:val="00CE3A7C"/>
    <w:rsid w:val="00CE7F89"/>
    <w:rsid w:val="00CF6D55"/>
    <w:rsid w:val="00D03E59"/>
    <w:rsid w:val="00D1093A"/>
    <w:rsid w:val="00D10D5C"/>
    <w:rsid w:val="00D31389"/>
    <w:rsid w:val="00D361B6"/>
    <w:rsid w:val="00D402E3"/>
    <w:rsid w:val="00D42C1E"/>
    <w:rsid w:val="00D56308"/>
    <w:rsid w:val="00D60055"/>
    <w:rsid w:val="00D6146C"/>
    <w:rsid w:val="00D6418A"/>
    <w:rsid w:val="00D64F44"/>
    <w:rsid w:val="00D660FF"/>
    <w:rsid w:val="00D72DAE"/>
    <w:rsid w:val="00D80FDE"/>
    <w:rsid w:val="00D8141F"/>
    <w:rsid w:val="00D94110"/>
    <w:rsid w:val="00D94465"/>
    <w:rsid w:val="00DA23A0"/>
    <w:rsid w:val="00DA3C96"/>
    <w:rsid w:val="00DB23CA"/>
    <w:rsid w:val="00DB28AB"/>
    <w:rsid w:val="00DB35A2"/>
    <w:rsid w:val="00DB51E2"/>
    <w:rsid w:val="00DB7540"/>
    <w:rsid w:val="00DC097E"/>
    <w:rsid w:val="00DE53C4"/>
    <w:rsid w:val="00DF156B"/>
    <w:rsid w:val="00DF7DF0"/>
    <w:rsid w:val="00E033ED"/>
    <w:rsid w:val="00E108AF"/>
    <w:rsid w:val="00E12240"/>
    <w:rsid w:val="00E154FA"/>
    <w:rsid w:val="00E2443C"/>
    <w:rsid w:val="00E27BC3"/>
    <w:rsid w:val="00E30BDD"/>
    <w:rsid w:val="00E31CD7"/>
    <w:rsid w:val="00E430D6"/>
    <w:rsid w:val="00E43C03"/>
    <w:rsid w:val="00E5337B"/>
    <w:rsid w:val="00E6023A"/>
    <w:rsid w:val="00E66AA3"/>
    <w:rsid w:val="00E66DDA"/>
    <w:rsid w:val="00E77897"/>
    <w:rsid w:val="00E81913"/>
    <w:rsid w:val="00E94B8E"/>
    <w:rsid w:val="00EA19B5"/>
    <w:rsid w:val="00EA372E"/>
    <w:rsid w:val="00EA652C"/>
    <w:rsid w:val="00EB2B39"/>
    <w:rsid w:val="00EB454C"/>
    <w:rsid w:val="00EB4826"/>
    <w:rsid w:val="00EB4C5E"/>
    <w:rsid w:val="00EB57E5"/>
    <w:rsid w:val="00EB5A66"/>
    <w:rsid w:val="00EB6023"/>
    <w:rsid w:val="00EB6462"/>
    <w:rsid w:val="00EC2A50"/>
    <w:rsid w:val="00EC69CF"/>
    <w:rsid w:val="00EC760D"/>
    <w:rsid w:val="00ED05EC"/>
    <w:rsid w:val="00ED30B1"/>
    <w:rsid w:val="00ED4A19"/>
    <w:rsid w:val="00ED695F"/>
    <w:rsid w:val="00EE637E"/>
    <w:rsid w:val="00EF0140"/>
    <w:rsid w:val="00EF0677"/>
    <w:rsid w:val="00EF3A7B"/>
    <w:rsid w:val="00EF4716"/>
    <w:rsid w:val="00F00970"/>
    <w:rsid w:val="00F0215D"/>
    <w:rsid w:val="00F1138B"/>
    <w:rsid w:val="00F13361"/>
    <w:rsid w:val="00F1565B"/>
    <w:rsid w:val="00F16EC0"/>
    <w:rsid w:val="00F23837"/>
    <w:rsid w:val="00F305A5"/>
    <w:rsid w:val="00F348B1"/>
    <w:rsid w:val="00F4062F"/>
    <w:rsid w:val="00F41466"/>
    <w:rsid w:val="00F4672F"/>
    <w:rsid w:val="00F54083"/>
    <w:rsid w:val="00F603F4"/>
    <w:rsid w:val="00F60F1D"/>
    <w:rsid w:val="00F613E3"/>
    <w:rsid w:val="00F61606"/>
    <w:rsid w:val="00F62CBA"/>
    <w:rsid w:val="00F72D0C"/>
    <w:rsid w:val="00F86C07"/>
    <w:rsid w:val="00F90F9A"/>
    <w:rsid w:val="00F93B35"/>
    <w:rsid w:val="00F93B6E"/>
    <w:rsid w:val="00F93FFB"/>
    <w:rsid w:val="00F950F3"/>
    <w:rsid w:val="00FA03E0"/>
    <w:rsid w:val="00FA1C95"/>
    <w:rsid w:val="00FA22A1"/>
    <w:rsid w:val="00FA3CF1"/>
    <w:rsid w:val="00FA3FB2"/>
    <w:rsid w:val="00FA6904"/>
    <w:rsid w:val="00FA6E38"/>
    <w:rsid w:val="00FB4366"/>
    <w:rsid w:val="00FB5F3A"/>
    <w:rsid w:val="00FC18CB"/>
    <w:rsid w:val="00FC3474"/>
    <w:rsid w:val="00FE6A96"/>
    <w:rsid w:val="00FF043A"/>
    <w:rsid w:val="00FF6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14"/>
        <o:r id="V:Rule2" type="connector" idref="#AutoShape 15"/>
        <o:r id="V:Rule3" type="connector" idref="#AutoShape 16"/>
        <o:r id="V:Rule4" type="connector" idref="#_x0000_s1052"/>
        <o:r id="V:Rule5" type="connector" idref="#AutoShape 13"/>
        <o:r id="V:Rule6"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F30"/>
    <w:pPr>
      <w:widowControl w:val="0"/>
      <w:jc w:val="both"/>
    </w:pPr>
    <w:rPr>
      <w:kern w:val="2"/>
      <w:sz w:val="21"/>
      <w:szCs w:val="24"/>
    </w:rPr>
  </w:style>
  <w:style w:type="paragraph" w:styleId="5">
    <w:name w:val="heading 5"/>
    <w:basedOn w:val="a"/>
    <w:next w:val="a"/>
    <w:qFormat/>
    <w:rsid w:val="007A6F30"/>
    <w:pPr>
      <w:keepNext/>
      <w:jc w:val="left"/>
      <w:outlineLvl w:val="4"/>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6">
    <w:name w:val="Pa16"/>
    <w:basedOn w:val="a"/>
    <w:next w:val="a"/>
    <w:rsid w:val="007A6F30"/>
    <w:pPr>
      <w:autoSpaceDE w:val="0"/>
      <w:autoSpaceDN w:val="0"/>
      <w:adjustRightInd w:val="0"/>
      <w:spacing w:line="200" w:lineRule="atLeast"/>
      <w:jc w:val="left"/>
    </w:pPr>
    <w:rPr>
      <w:rFonts w:ascii="TTGCWO+Palatino-Roman" w:eastAsia="TTGCWO+Palatino-Roman"/>
      <w:kern w:val="0"/>
      <w:sz w:val="24"/>
    </w:rPr>
  </w:style>
  <w:style w:type="paragraph" w:styleId="a3">
    <w:name w:val="footer"/>
    <w:basedOn w:val="a"/>
    <w:rsid w:val="007A6F30"/>
    <w:pPr>
      <w:tabs>
        <w:tab w:val="center" w:pos="4153"/>
        <w:tab w:val="right" w:pos="8306"/>
      </w:tabs>
      <w:snapToGrid w:val="0"/>
      <w:jc w:val="left"/>
    </w:pPr>
    <w:rPr>
      <w:sz w:val="18"/>
      <w:szCs w:val="18"/>
    </w:rPr>
  </w:style>
  <w:style w:type="paragraph" w:customStyle="1" w:styleId="Default">
    <w:name w:val="Default"/>
    <w:rsid w:val="007A6F30"/>
    <w:pPr>
      <w:widowControl w:val="0"/>
      <w:autoSpaceDE w:val="0"/>
      <w:autoSpaceDN w:val="0"/>
      <w:adjustRightInd w:val="0"/>
    </w:pPr>
    <w:rPr>
      <w:rFonts w:ascii="MDONDI+Arial,Bold" w:eastAsia="MDONDI+Arial,Bold" w:cs="MDONDI+Arial,Bold"/>
      <w:color w:val="000000"/>
      <w:sz w:val="24"/>
      <w:szCs w:val="24"/>
    </w:rPr>
  </w:style>
  <w:style w:type="paragraph" w:customStyle="1" w:styleId="a20">
    <w:name w:val="a2"/>
    <w:basedOn w:val="Default"/>
    <w:next w:val="Default"/>
    <w:rsid w:val="007A6F30"/>
    <w:pPr>
      <w:spacing w:before="270" w:after="240"/>
    </w:pPr>
    <w:rPr>
      <w:rFonts w:cs="Times New Roman"/>
      <w:color w:val="auto"/>
    </w:rPr>
  </w:style>
  <w:style w:type="paragraph" w:customStyle="1" w:styleId="a30">
    <w:name w:val="a3"/>
    <w:basedOn w:val="Default"/>
    <w:next w:val="Default"/>
    <w:rsid w:val="007A6F30"/>
    <w:pPr>
      <w:spacing w:before="60" w:after="240"/>
    </w:pPr>
    <w:rPr>
      <w:rFonts w:cs="Times New Roman"/>
      <w:color w:val="auto"/>
    </w:rPr>
  </w:style>
  <w:style w:type="paragraph" w:styleId="a4">
    <w:name w:val="List Bullet"/>
    <w:basedOn w:val="Default"/>
    <w:next w:val="Default"/>
    <w:rsid w:val="007A6F30"/>
    <w:pPr>
      <w:spacing w:after="240"/>
    </w:pPr>
    <w:rPr>
      <w:rFonts w:cs="Times New Roman"/>
      <w:color w:val="auto"/>
    </w:rPr>
  </w:style>
  <w:style w:type="paragraph" w:customStyle="1" w:styleId="a40">
    <w:name w:val="a4"/>
    <w:basedOn w:val="Default"/>
    <w:next w:val="Default"/>
    <w:rsid w:val="007A6F30"/>
    <w:pPr>
      <w:spacing w:before="60" w:after="240"/>
    </w:pPr>
    <w:rPr>
      <w:rFonts w:cs="Times New Roman"/>
      <w:color w:val="auto"/>
    </w:rPr>
  </w:style>
  <w:style w:type="character" w:styleId="a5">
    <w:name w:val="Hyperlink"/>
    <w:rsid w:val="007A6F30"/>
    <w:rPr>
      <w:strike w:val="0"/>
      <w:dstrike w:val="0"/>
      <w:color w:val="0000FF"/>
      <w:u w:val="none"/>
      <w:effect w:val="none"/>
    </w:rPr>
  </w:style>
  <w:style w:type="paragraph" w:styleId="a6">
    <w:name w:val="Normal (Web)"/>
    <w:basedOn w:val="a"/>
    <w:rsid w:val="007A6F30"/>
    <w:pPr>
      <w:widowControl/>
      <w:spacing w:before="100" w:beforeAutospacing="1" w:after="100" w:afterAutospacing="1"/>
      <w:jc w:val="left"/>
    </w:pPr>
    <w:rPr>
      <w:rFonts w:ascii="宋体" w:hAnsi="宋体" w:cs="宋体"/>
      <w:kern w:val="0"/>
      <w:sz w:val="24"/>
    </w:rPr>
  </w:style>
  <w:style w:type="character" w:customStyle="1" w:styleId="FormatvorlageTahoma1">
    <w:name w:val="Formatvorlage Tahoma1"/>
    <w:semiHidden/>
    <w:rsid w:val="007A6F30"/>
    <w:rPr>
      <w:rFonts w:ascii="Times New Roman" w:hAnsi="Times New Roman"/>
    </w:rPr>
  </w:style>
  <w:style w:type="paragraph" w:customStyle="1" w:styleId="normaltextalignedtimesnewsroman">
    <w:name w:val="normal text aligned times news roman"/>
    <w:basedOn w:val="a"/>
    <w:rsid w:val="007A6F30"/>
    <w:pPr>
      <w:widowControl/>
      <w:ind w:left="833"/>
    </w:pPr>
    <w:rPr>
      <w:kern w:val="0"/>
      <w:sz w:val="24"/>
      <w:lang w:val="en-GB" w:eastAsia="en-US"/>
    </w:rPr>
  </w:style>
  <w:style w:type="paragraph" w:customStyle="1" w:styleId="a7">
    <w:name w:val="a"/>
    <w:basedOn w:val="a"/>
    <w:rsid w:val="007A6F30"/>
    <w:pPr>
      <w:widowControl/>
      <w:spacing w:before="100" w:beforeAutospacing="1" w:after="100" w:afterAutospacing="1"/>
      <w:jc w:val="left"/>
    </w:pPr>
    <w:rPr>
      <w:rFonts w:ascii="宋体" w:hAnsi="宋体" w:cs="宋体"/>
      <w:color w:val="000000"/>
      <w:kern w:val="0"/>
      <w:sz w:val="24"/>
    </w:rPr>
  </w:style>
  <w:style w:type="character" w:styleId="a8">
    <w:name w:val="page number"/>
    <w:basedOn w:val="a0"/>
    <w:rsid w:val="007A6F30"/>
  </w:style>
  <w:style w:type="paragraph" w:styleId="a9">
    <w:name w:val="header"/>
    <w:basedOn w:val="a"/>
    <w:link w:val="Char"/>
    <w:uiPriority w:val="99"/>
    <w:rsid w:val="007A6F30"/>
    <w:pPr>
      <w:pBdr>
        <w:bottom w:val="single" w:sz="6" w:space="1" w:color="auto"/>
      </w:pBdr>
      <w:tabs>
        <w:tab w:val="center" w:pos="4153"/>
        <w:tab w:val="right" w:pos="8306"/>
      </w:tabs>
      <w:snapToGrid w:val="0"/>
      <w:jc w:val="center"/>
    </w:pPr>
    <w:rPr>
      <w:sz w:val="18"/>
      <w:szCs w:val="18"/>
    </w:rPr>
  </w:style>
  <w:style w:type="character" w:customStyle="1" w:styleId="cataloguedetail-doctitle">
    <w:name w:val="cataloguedetail-doctitle"/>
    <w:basedOn w:val="a0"/>
    <w:rsid w:val="007A6F30"/>
  </w:style>
  <w:style w:type="character" w:styleId="aa">
    <w:name w:val="FollowedHyperlink"/>
    <w:rsid w:val="007A6F30"/>
    <w:rPr>
      <w:color w:val="800080"/>
      <w:u w:val="single"/>
    </w:rPr>
  </w:style>
  <w:style w:type="paragraph" w:styleId="ab">
    <w:name w:val="List Paragraph"/>
    <w:basedOn w:val="a"/>
    <w:uiPriority w:val="34"/>
    <w:qFormat/>
    <w:rsid w:val="00CD3854"/>
    <w:pPr>
      <w:widowControl/>
      <w:spacing w:after="200" w:line="276" w:lineRule="auto"/>
      <w:ind w:left="720"/>
      <w:contextualSpacing/>
      <w:jc w:val="left"/>
    </w:pPr>
    <w:rPr>
      <w:rFonts w:ascii="Calibri" w:hAnsi="Calibri"/>
      <w:kern w:val="0"/>
      <w:sz w:val="22"/>
      <w:szCs w:val="22"/>
      <w:lang w:eastAsia="en-US" w:bidi="en-US"/>
    </w:rPr>
  </w:style>
  <w:style w:type="paragraph" w:customStyle="1" w:styleId="ac">
    <w:name w:val="术语"/>
    <w:basedOn w:val="a"/>
    <w:qFormat/>
    <w:rsid w:val="00204ACE"/>
    <w:pPr>
      <w:widowControl/>
      <w:ind w:firstLine="420"/>
    </w:pPr>
    <w:rPr>
      <w:rFonts w:ascii="黑体" w:eastAsia="黑体" w:hAnsi="宋体" w:cs="宋体"/>
      <w:bCs/>
      <w:kern w:val="0"/>
      <w:szCs w:val="21"/>
    </w:rPr>
  </w:style>
  <w:style w:type="character" w:customStyle="1" w:styleId="Char0">
    <w:name w:val="段 Char"/>
    <w:link w:val="ad"/>
    <w:rsid w:val="00867653"/>
    <w:rPr>
      <w:rFonts w:ascii="宋体"/>
      <w:sz w:val="21"/>
    </w:rPr>
  </w:style>
  <w:style w:type="paragraph" w:customStyle="1" w:styleId="ad">
    <w:name w:val="段"/>
    <w:link w:val="Char0"/>
    <w:qFormat/>
    <w:rsid w:val="00867653"/>
    <w:pPr>
      <w:tabs>
        <w:tab w:val="center" w:pos="4201"/>
        <w:tab w:val="right" w:leader="dot" w:pos="9298"/>
      </w:tabs>
      <w:autoSpaceDE w:val="0"/>
      <w:autoSpaceDN w:val="0"/>
      <w:ind w:firstLineChars="200" w:firstLine="420"/>
      <w:jc w:val="both"/>
    </w:pPr>
    <w:rPr>
      <w:rFonts w:ascii="宋体"/>
      <w:sz w:val="21"/>
    </w:rPr>
  </w:style>
  <w:style w:type="paragraph" w:styleId="ae">
    <w:name w:val="caption"/>
    <w:basedOn w:val="a"/>
    <w:next w:val="a"/>
    <w:qFormat/>
    <w:rsid w:val="00A87799"/>
    <w:pPr>
      <w:spacing w:before="152" w:after="160"/>
    </w:pPr>
    <w:rPr>
      <w:rFonts w:ascii="Arial" w:eastAsia="黑体" w:hAnsi="Arial" w:cs="Arial"/>
      <w:sz w:val="20"/>
      <w:szCs w:val="20"/>
    </w:rPr>
  </w:style>
  <w:style w:type="character" w:customStyle="1" w:styleId="Char">
    <w:name w:val="页眉 Char"/>
    <w:basedOn w:val="a0"/>
    <w:link w:val="a9"/>
    <w:uiPriority w:val="99"/>
    <w:rsid w:val="00F0215D"/>
    <w:rPr>
      <w:kern w:val="2"/>
      <w:sz w:val="18"/>
      <w:szCs w:val="18"/>
    </w:rPr>
  </w:style>
  <w:style w:type="paragraph" w:styleId="af">
    <w:name w:val="Balloon Text"/>
    <w:basedOn w:val="a"/>
    <w:link w:val="Char1"/>
    <w:rsid w:val="0022715A"/>
    <w:rPr>
      <w:sz w:val="18"/>
      <w:szCs w:val="18"/>
    </w:rPr>
  </w:style>
  <w:style w:type="character" w:customStyle="1" w:styleId="Char1">
    <w:name w:val="批注框文本 Char"/>
    <w:basedOn w:val="a0"/>
    <w:link w:val="af"/>
    <w:rsid w:val="0022715A"/>
    <w:rPr>
      <w:kern w:val="2"/>
      <w:sz w:val="18"/>
      <w:szCs w:val="18"/>
    </w:rPr>
  </w:style>
  <w:style w:type="character" w:styleId="af0">
    <w:name w:val="annotation reference"/>
    <w:basedOn w:val="a0"/>
    <w:rsid w:val="00C2296E"/>
    <w:rPr>
      <w:sz w:val="21"/>
      <w:szCs w:val="21"/>
    </w:rPr>
  </w:style>
  <w:style w:type="paragraph" w:styleId="af1">
    <w:name w:val="annotation text"/>
    <w:basedOn w:val="a"/>
    <w:link w:val="Char2"/>
    <w:rsid w:val="00C2296E"/>
    <w:pPr>
      <w:jc w:val="left"/>
    </w:pPr>
  </w:style>
  <w:style w:type="character" w:customStyle="1" w:styleId="Char2">
    <w:name w:val="批注文字 Char"/>
    <w:basedOn w:val="a0"/>
    <w:link w:val="af1"/>
    <w:rsid w:val="00C2296E"/>
    <w:rPr>
      <w:kern w:val="2"/>
      <w:sz w:val="21"/>
      <w:szCs w:val="24"/>
    </w:rPr>
  </w:style>
  <w:style w:type="paragraph" w:styleId="af2">
    <w:name w:val="annotation subject"/>
    <w:basedOn w:val="af1"/>
    <w:next w:val="af1"/>
    <w:link w:val="Char3"/>
    <w:rsid w:val="00C2296E"/>
    <w:rPr>
      <w:b/>
      <w:bCs/>
    </w:rPr>
  </w:style>
  <w:style w:type="character" w:customStyle="1" w:styleId="Char3">
    <w:name w:val="批注主题 Char"/>
    <w:basedOn w:val="Char2"/>
    <w:link w:val="af2"/>
    <w:rsid w:val="00C2296E"/>
    <w:rPr>
      <w:b/>
      <w:bCs/>
      <w:kern w:val="2"/>
      <w:sz w:val="21"/>
      <w:szCs w:val="24"/>
    </w:rPr>
  </w:style>
  <w:style w:type="paragraph" w:customStyle="1" w:styleId="af3">
    <w:name w:val="标准标志"/>
    <w:next w:val="a"/>
    <w:rsid w:val="00190112"/>
    <w:pPr>
      <w:framePr w:w="2268" w:h="1392" w:wrap="around" w:hAnchor="margin" w:x="6748" w:y="171" w:anchorLock="1"/>
      <w:shd w:val="solid" w:color="FFFFFF" w:fill="FFFFFF"/>
      <w:spacing w:line="0" w:lineRule="atLeast"/>
      <w:jc w:val="right"/>
    </w:pPr>
    <w:rPr>
      <w:b/>
      <w:w w:val="130"/>
      <w:sz w:val="96"/>
    </w:rPr>
  </w:style>
  <w:style w:type="paragraph" w:customStyle="1" w:styleId="af4">
    <w:name w:val="发布部门"/>
    <w:next w:val="a"/>
    <w:rsid w:val="00190112"/>
    <w:pPr>
      <w:framePr w:w="7433" w:h="585" w:hSpace="180" w:vSpace="180" w:wrap="around" w:hAnchor="margin" w:xAlign="center" w:y="14401" w:anchorLock="1"/>
      <w:jc w:val="center"/>
    </w:pPr>
    <w:rPr>
      <w:rFonts w:ascii="宋体"/>
      <w:b/>
      <w:spacing w:val="20"/>
      <w:w w:val="135"/>
      <w:sz w:val="36"/>
    </w:rPr>
  </w:style>
  <w:style w:type="paragraph" w:customStyle="1" w:styleId="af5">
    <w:name w:val="发布日期"/>
    <w:rsid w:val="00190112"/>
    <w:pPr>
      <w:framePr w:w="4000" w:h="473" w:hSpace="180" w:vSpace="180" w:wrap="around" w:hAnchor="margin" w:y="13511" w:anchorLock="1"/>
    </w:pPr>
    <w:rPr>
      <w:rFonts w:eastAsia="黑体"/>
      <w:sz w:val="28"/>
    </w:rPr>
  </w:style>
  <w:style w:type="paragraph" w:customStyle="1" w:styleId="1">
    <w:name w:val="封面标准号1"/>
    <w:rsid w:val="00190112"/>
    <w:pPr>
      <w:widowControl w:val="0"/>
      <w:kinsoku w:val="0"/>
      <w:overflowPunct w:val="0"/>
      <w:autoSpaceDE w:val="0"/>
      <w:autoSpaceDN w:val="0"/>
      <w:spacing w:before="308"/>
      <w:jc w:val="right"/>
    </w:pPr>
    <w:rPr>
      <w:sz w:val="28"/>
    </w:rPr>
  </w:style>
  <w:style w:type="paragraph" w:customStyle="1" w:styleId="af6">
    <w:name w:val="封面标准名称"/>
    <w:rsid w:val="00190112"/>
    <w:pPr>
      <w:framePr w:w="9638" w:h="6917" w:wrap="around" w:hAnchor="margin" w:xAlign="center" w:y="5955" w:anchorLock="1"/>
      <w:widowControl w:val="0"/>
      <w:spacing w:line="680" w:lineRule="exact"/>
      <w:jc w:val="center"/>
    </w:pPr>
    <w:rPr>
      <w:rFonts w:ascii="黑体" w:eastAsia="黑体"/>
      <w:sz w:val="52"/>
    </w:rPr>
  </w:style>
  <w:style w:type="paragraph" w:customStyle="1" w:styleId="af7">
    <w:name w:val="封面标准文稿编辑信息"/>
    <w:rsid w:val="00190112"/>
    <w:pPr>
      <w:spacing w:before="180" w:line="180" w:lineRule="exact"/>
      <w:jc w:val="center"/>
    </w:pPr>
    <w:rPr>
      <w:rFonts w:ascii="宋体"/>
      <w:sz w:val="21"/>
    </w:rPr>
  </w:style>
  <w:style w:type="paragraph" w:customStyle="1" w:styleId="af8">
    <w:name w:val="封面标准文稿类别"/>
    <w:rsid w:val="00190112"/>
    <w:pPr>
      <w:spacing w:before="440" w:line="400" w:lineRule="exact"/>
      <w:jc w:val="center"/>
    </w:pPr>
    <w:rPr>
      <w:rFonts w:ascii="宋体"/>
      <w:sz w:val="24"/>
    </w:rPr>
  </w:style>
  <w:style w:type="paragraph" w:customStyle="1" w:styleId="af9">
    <w:name w:val="封面标准英文名称"/>
    <w:rsid w:val="00190112"/>
    <w:pPr>
      <w:widowControl w:val="0"/>
      <w:spacing w:before="370" w:line="400" w:lineRule="exact"/>
      <w:jc w:val="center"/>
    </w:pPr>
    <w:rPr>
      <w:sz w:val="28"/>
    </w:rPr>
  </w:style>
  <w:style w:type="paragraph" w:customStyle="1" w:styleId="afa">
    <w:name w:val="封面一致性程度标识"/>
    <w:rsid w:val="00190112"/>
    <w:pPr>
      <w:spacing w:before="440" w:line="400" w:lineRule="exact"/>
      <w:jc w:val="center"/>
    </w:pPr>
    <w:rPr>
      <w:rFonts w:ascii="宋体"/>
      <w:sz w:val="28"/>
    </w:rPr>
  </w:style>
  <w:style w:type="paragraph" w:customStyle="1" w:styleId="afb">
    <w:name w:val="封面正文"/>
    <w:rsid w:val="00190112"/>
    <w:pPr>
      <w:jc w:val="both"/>
    </w:pPr>
  </w:style>
  <w:style w:type="paragraph" w:customStyle="1" w:styleId="afc">
    <w:name w:val="其他标准称谓"/>
    <w:rsid w:val="00190112"/>
    <w:pPr>
      <w:spacing w:line="0" w:lineRule="atLeast"/>
      <w:jc w:val="distribute"/>
    </w:pPr>
    <w:rPr>
      <w:rFonts w:ascii="黑体" w:eastAsia="黑体" w:hAnsi="宋体"/>
      <w:sz w:val="52"/>
    </w:rPr>
  </w:style>
  <w:style w:type="paragraph" w:customStyle="1" w:styleId="afd">
    <w:name w:val="实施日期"/>
    <w:basedOn w:val="af5"/>
    <w:rsid w:val="00190112"/>
    <w:pPr>
      <w:framePr w:hSpace="0" w:wrap="around" w:xAlign="right"/>
      <w:jc w:val="right"/>
    </w:pPr>
  </w:style>
  <w:style w:type="paragraph" w:customStyle="1" w:styleId="afe">
    <w:name w:val="文献分类号"/>
    <w:rsid w:val="00190112"/>
    <w:pPr>
      <w:framePr w:hSpace="180" w:vSpace="180" w:wrap="around" w:hAnchor="margin" w:y="1" w:anchorLock="1"/>
      <w:widowControl w:val="0"/>
    </w:pPr>
    <w:rPr>
      <w:rFonts w:eastAsia="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1970">
      <w:bodyDiv w:val="1"/>
      <w:marLeft w:val="0"/>
      <w:marRight w:val="0"/>
      <w:marTop w:val="0"/>
      <w:marBottom w:val="0"/>
      <w:divBdr>
        <w:top w:val="none" w:sz="0" w:space="0" w:color="auto"/>
        <w:left w:val="none" w:sz="0" w:space="0" w:color="auto"/>
        <w:bottom w:val="none" w:sz="0" w:space="0" w:color="auto"/>
        <w:right w:val="none" w:sz="0" w:space="0" w:color="auto"/>
      </w:divBdr>
    </w:div>
    <w:div w:id="1801800945">
      <w:bodyDiv w:val="1"/>
      <w:marLeft w:val="0"/>
      <w:marRight w:val="0"/>
      <w:marTop w:val="0"/>
      <w:marBottom w:val="0"/>
      <w:divBdr>
        <w:top w:val="none" w:sz="0" w:space="0" w:color="auto"/>
        <w:left w:val="none" w:sz="0" w:space="0" w:color="auto"/>
        <w:bottom w:val="none" w:sz="0" w:space="0" w:color="auto"/>
        <w:right w:val="none" w:sz="0" w:space="0" w:color="auto"/>
      </w:divBdr>
    </w:div>
    <w:div w:id="19490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17</Pages>
  <Words>1207</Words>
  <Characters>6881</Characters>
  <Application>Microsoft Office Word</Application>
  <DocSecurity>0</DocSecurity>
  <Lines>57</Lines>
  <Paragraphs>16</Paragraphs>
  <ScaleCrop>false</ScaleCrop>
  <Company>d</Company>
  <LinksUpToDate>false</LinksUpToDate>
  <CharactersWithSpaces>8072</CharactersWithSpaces>
  <SharedDoc>false</SharedDoc>
  <HLinks>
    <vt:vector size="6" baseType="variant">
      <vt:variant>
        <vt:i4>4718624</vt:i4>
      </vt:variant>
      <vt:variant>
        <vt:i4>0</vt:i4>
      </vt:variant>
      <vt:variant>
        <vt:i4>0</vt:i4>
      </vt:variant>
      <vt:variant>
        <vt:i4>5</vt:i4>
      </vt:variant>
      <vt:variant>
        <vt:lpwstr>http://www.standardcn.com/standard_plan/list_standard_content.asp?stand_id=ISO@11799-2003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中华人民共和国档案行业标准</dc:title>
  <dc:subject/>
  <dc:creator>d</dc:creator>
  <cp:keywords/>
  <dc:description/>
  <cp:lastModifiedBy>wjk</cp:lastModifiedBy>
  <cp:revision>385</cp:revision>
  <cp:lastPrinted>2017-11-28T02:46:00Z</cp:lastPrinted>
  <dcterms:created xsi:type="dcterms:W3CDTF">2016-10-20T04:22:00Z</dcterms:created>
  <dcterms:modified xsi:type="dcterms:W3CDTF">2017-12-24T18:46:00Z</dcterms:modified>
</cp:coreProperties>
</file>