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spacing w:line="360" w:lineRule="auto"/>
        <w:jc w:val="center"/>
        <w:rPr>
          <w:rFonts w:hint="eastAsia" w:eastAsia="黑体"/>
          <w:sz w:val="18"/>
          <w:szCs w:val="18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先进工作者征求意见表</w:t>
      </w:r>
    </w:p>
    <w:p>
      <w:pPr>
        <w:spacing w:line="600" w:lineRule="exact"/>
        <w:jc w:val="left"/>
        <w:rPr>
          <w:rFonts w:hint="eastAsia" w:ascii="仿宋_GB2312" w:hAnsi="宋体" w:eastAsia="仿宋_GB2312" w:cs="宋体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姓名：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单位：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职务：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</w:t>
      </w:r>
    </w:p>
    <w:tbl>
      <w:tblPr>
        <w:tblStyle w:val="2"/>
        <w:tblW w:w="8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干部管理部门意见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hAnsi="宋体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cs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0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sz w:val="24"/>
                <w:szCs w:val="20"/>
              </w:rPr>
            </w:pPr>
          </w:p>
          <w:p>
            <w:pPr>
              <w:spacing w:line="560" w:lineRule="exact"/>
              <w:ind w:firstLine="4800" w:firstLineChars="2000"/>
              <w:rPr>
                <w:rFonts w:hAnsi="宋体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cs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60" w:lineRule="auto"/>
        <w:ind w:left="841" w:hanging="841" w:hangingChars="349"/>
        <w:rPr>
          <w:rFonts w:hint="eastAsia" w:ascii="仿宋_GB2312" w:hAnsi="仿宋" w:eastAsia="仿宋_GB2312"/>
          <w:b/>
          <w:sz w:val="24"/>
          <w:szCs w:val="20"/>
        </w:rPr>
      </w:pPr>
    </w:p>
    <w:p>
      <w:pPr>
        <w:snapToGrid w:val="0"/>
        <w:ind w:left="841" w:hanging="841" w:hangingChars="349"/>
        <w:rPr>
          <w:rFonts w:hint="eastAsia" w:ascii="仿宋_GB2312" w:hAnsi="仿宋" w:eastAsia="仿宋_GB2312"/>
          <w:sz w:val="24"/>
          <w:szCs w:val="20"/>
        </w:rPr>
      </w:pPr>
      <w:r>
        <w:rPr>
          <w:rFonts w:hint="eastAsia" w:ascii="仿宋_GB2312" w:hAnsi="仿宋" w:eastAsia="仿宋_GB2312"/>
          <w:b/>
          <w:sz w:val="24"/>
          <w:szCs w:val="20"/>
        </w:rPr>
        <w:t xml:space="preserve">注： </w:t>
      </w:r>
      <w:r>
        <w:rPr>
          <w:rFonts w:hint="eastAsia" w:ascii="仿宋_GB2312" w:hAnsi="仿宋" w:eastAsia="仿宋_GB2312"/>
          <w:sz w:val="24"/>
          <w:szCs w:val="20"/>
        </w:rPr>
        <w:t>1.请按管理权限填写此表1-3项；</w:t>
      </w:r>
    </w:p>
    <w:p>
      <w:pPr>
        <w:numPr>
          <w:ilvl w:val="0"/>
          <w:numId w:val="1"/>
        </w:numPr>
        <w:snapToGrid w:val="0"/>
        <w:ind w:left="718" w:leftChars="285" w:hanging="120" w:hangingChars="50"/>
        <w:rPr>
          <w:rFonts w:hint="eastAsia" w:ascii="仿宋_GB2312" w:hAnsi="仿宋" w:eastAsia="仿宋_GB2312"/>
          <w:sz w:val="24"/>
          <w:szCs w:val="20"/>
        </w:rPr>
      </w:pPr>
      <w:r>
        <w:rPr>
          <w:rFonts w:hint="eastAsia" w:ascii="仿宋_GB2312" w:hAnsi="仿宋" w:eastAsia="仿宋_GB2312"/>
          <w:sz w:val="24"/>
          <w:szCs w:val="20"/>
        </w:rPr>
        <w:t>此表一式5份，随推荐审批表一并报送。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465C0"/>
    <w:multiLevelType w:val="singleLevel"/>
    <w:tmpl w:val="E8E465C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A63C0"/>
    <w:rsid w:val="45C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2019-06-12T07:42:00Z</dcterms:created>
  <dc:creator>Aling</dc:creator>
  <cp:lastModifiedBy>Aling</cp:lastModifiedBy>
  <dcterms:modified xsi:type="dcterms:W3CDTF">2019-06-12T07:42:19Z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